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31" w:rsidRPr="002D1ED7" w:rsidRDefault="00700831" w:rsidP="00477F28">
      <w:pPr>
        <w:spacing w:after="0" w:line="360" w:lineRule="auto"/>
        <w:jc w:val="center"/>
        <w:rPr>
          <w:rFonts w:ascii="Times New Roman" w:hAnsi="Times New Roman"/>
          <w:b/>
          <w:sz w:val="24"/>
          <w:szCs w:val="24"/>
          <w:lang w:val="id-ID"/>
        </w:rPr>
      </w:pPr>
      <w:r w:rsidRPr="002D1ED7">
        <w:rPr>
          <w:rFonts w:ascii="Times New Roman" w:hAnsi="Times New Roman"/>
          <w:b/>
          <w:sz w:val="24"/>
          <w:szCs w:val="24"/>
        </w:rPr>
        <w:t xml:space="preserve">BAB </w:t>
      </w:r>
      <w:r w:rsidRPr="002D1ED7">
        <w:rPr>
          <w:rFonts w:ascii="Times New Roman" w:hAnsi="Times New Roman"/>
          <w:b/>
          <w:sz w:val="24"/>
          <w:szCs w:val="24"/>
          <w:lang w:val="id-ID"/>
        </w:rPr>
        <w:t>1</w:t>
      </w:r>
    </w:p>
    <w:p w:rsidR="00700831" w:rsidRPr="002D1ED7" w:rsidRDefault="00700831" w:rsidP="00477F28">
      <w:pPr>
        <w:spacing w:after="0" w:line="360" w:lineRule="auto"/>
        <w:jc w:val="center"/>
        <w:rPr>
          <w:rFonts w:ascii="Times New Roman" w:hAnsi="Times New Roman"/>
          <w:b/>
          <w:sz w:val="24"/>
          <w:szCs w:val="24"/>
        </w:rPr>
      </w:pPr>
      <w:r w:rsidRPr="002D1ED7">
        <w:rPr>
          <w:rFonts w:ascii="Times New Roman" w:hAnsi="Times New Roman"/>
          <w:b/>
          <w:sz w:val="24"/>
          <w:szCs w:val="24"/>
        </w:rPr>
        <w:t>SIFAT</w:t>
      </w:r>
      <w:r w:rsidRPr="002D1ED7">
        <w:rPr>
          <w:rFonts w:ascii="Times New Roman" w:hAnsi="Times New Roman"/>
          <w:b/>
          <w:sz w:val="24"/>
          <w:szCs w:val="24"/>
          <w:lang w:val="id-ID"/>
        </w:rPr>
        <w:t xml:space="preserve"> dan </w:t>
      </w:r>
      <w:r w:rsidRPr="002D1ED7">
        <w:rPr>
          <w:rFonts w:ascii="Times New Roman" w:hAnsi="Times New Roman"/>
          <w:b/>
          <w:sz w:val="24"/>
          <w:szCs w:val="24"/>
        </w:rPr>
        <w:t>JENIS KEBIJAKAN</w:t>
      </w:r>
    </w:p>
    <w:p w:rsidR="00700831" w:rsidRPr="002D1ED7" w:rsidRDefault="00700831" w:rsidP="00D565D6">
      <w:pPr>
        <w:pStyle w:val="ListParagraph"/>
        <w:numPr>
          <w:ilvl w:val="1"/>
          <w:numId w:val="74"/>
        </w:numPr>
        <w:spacing w:after="0" w:line="360" w:lineRule="auto"/>
        <w:ind w:left="851" w:hanging="851"/>
        <w:jc w:val="both"/>
        <w:rPr>
          <w:rFonts w:ascii="Times New Roman" w:hAnsi="Times New Roman"/>
          <w:b/>
          <w:sz w:val="24"/>
          <w:szCs w:val="24"/>
        </w:rPr>
      </w:pPr>
      <w:r w:rsidRPr="002D1ED7">
        <w:rPr>
          <w:rFonts w:ascii="Times New Roman" w:hAnsi="Times New Roman"/>
          <w:b/>
          <w:sz w:val="24"/>
          <w:szCs w:val="24"/>
        </w:rPr>
        <w:t>Pengertian Kebijakan</w:t>
      </w:r>
    </w:p>
    <w:p w:rsidR="00700831" w:rsidRPr="002D1ED7" w:rsidRDefault="00700831" w:rsidP="00D565D6">
      <w:pPr>
        <w:spacing w:after="0" w:line="360" w:lineRule="auto"/>
        <w:ind w:left="851" w:firstLine="567"/>
        <w:jc w:val="both"/>
        <w:rPr>
          <w:rFonts w:ascii="Times New Roman" w:eastAsia="Times New Roman" w:hAnsi="Times New Roman"/>
          <w:bCs/>
          <w:iCs/>
          <w:sz w:val="24"/>
          <w:szCs w:val="24"/>
          <w:lang w:eastAsia="id-ID"/>
        </w:rPr>
      </w:pPr>
      <w:proofErr w:type="gramStart"/>
      <w:r w:rsidRPr="002D1ED7">
        <w:rPr>
          <w:rFonts w:ascii="Times New Roman" w:eastAsia="Times New Roman" w:hAnsi="Times New Roman"/>
          <w:bCs/>
          <w:iCs/>
          <w:sz w:val="24"/>
          <w:szCs w:val="24"/>
          <w:lang w:eastAsia="id-ID"/>
        </w:rPr>
        <w:t>Kebijakan (</w:t>
      </w:r>
      <w:r w:rsidRPr="002D1ED7">
        <w:rPr>
          <w:rFonts w:ascii="Times New Roman" w:eastAsia="Times New Roman" w:hAnsi="Times New Roman"/>
          <w:bCs/>
          <w:i/>
          <w:iCs/>
          <w:sz w:val="24"/>
          <w:szCs w:val="24"/>
          <w:lang w:eastAsia="id-ID"/>
        </w:rPr>
        <w:t>policy</w:t>
      </w:r>
      <w:r w:rsidRPr="002D1ED7">
        <w:rPr>
          <w:rFonts w:ascii="Times New Roman" w:eastAsia="Times New Roman" w:hAnsi="Times New Roman"/>
          <w:bCs/>
          <w:iCs/>
          <w:sz w:val="24"/>
          <w:szCs w:val="24"/>
          <w:lang w:eastAsia="id-ID"/>
        </w:rPr>
        <w:t>) secara etimologis berasal dari kata polis dalam bahasa Yunani (Greek), yang berarti negara-kota.</w:t>
      </w:r>
      <w:proofErr w:type="gramEnd"/>
      <w:r w:rsidRPr="002D1ED7">
        <w:rPr>
          <w:rFonts w:ascii="Times New Roman" w:eastAsia="Times New Roman" w:hAnsi="Times New Roman"/>
          <w:bCs/>
          <w:iCs/>
          <w:sz w:val="24"/>
          <w:szCs w:val="24"/>
          <w:lang w:eastAsia="id-ID"/>
        </w:rPr>
        <w:t xml:space="preserve"> Dalam bahasa </w:t>
      </w:r>
      <w:proofErr w:type="gramStart"/>
      <w:r w:rsidRPr="002D1ED7">
        <w:rPr>
          <w:rFonts w:ascii="Times New Roman" w:eastAsia="Times New Roman" w:hAnsi="Times New Roman"/>
          <w:bCs/>
          <w:iCs/>
          <w:sz w:val="24"/>
          <w:szCs w:val="24"/>
          <w:lang w:eastAsia="id-ID"/>
        </w:rPr>
        <w:t>latin</w:t>
      </w:r>
      <w:proofErr w:type="gramEnd"/>
      <w:r w:rsidRPr="002D1ED7">
        <w:rPr>
          <w:rFonts w:ascii="Times New Roman" w:eastAsia="Times New Roman" w:hAnsi="Times New Roman"/>
          <w:bCs/>
          <w:iCs/>
          <w:sz w:val="24"/>
          <w:szCs w:val="24"/>
          <w:lang w:eastAsia="id-ID"/>
        </w:rPr>
        <w:t xml:space="preserve"> kata ini menjadi </w:t>
      </w:r>
      <w:r w:rsidRPr="002D1ED7">
        <w:rPr>
          <w:rFonts w:ascii="Times New Roman" w:eastAsia="Times New Roman" w:hAnsi="Times New Roman"/>
          <w:bCs/>
          <w:i/>
          <w:iCs/>
          <w:sz w:val="24"/>
          <w:szCs w:val="24"/>
          <w:lang w:eastAsia="id-ID"/>
        </w:rPr>
        <w:t>politia</w:t>
      </w:r>
      <w:r w:rsidRPr="002D1ED7">
        <w:rPr>
          <w:rFonts w:ascii="Times New Roman" w:eastAsia="Times New Roman" w:hAnsi="Times New Roman"/>
          <w:bCs/>
          <w:iCs/>
          <w:sz w:val="24"/>
          <w:szCs w:val="24"/>
          <w:lang w:eastAsia="id-ID"/>
        </w:rPr>
        <w:t xml:space="preserve">, artinya negara. Masuk kedalam bahasa Inggris lama, kata tersebut menjadi </w:t>
      </w:r>
      <w:r w:rsidRPr="002D1ED7">
        <w:rPr>
          <w:rFonts w:ascii="Times New Roman" w:eastAsia="Times New Roman" w:hAnsi="Times New Roman"/>
          <w:bCs/>
          <w:i/>
          <w:iCs/>
          <w:sz w:val="24"/>
          <w:szCs w:val="24"/>
          <w:lang w:eastAsia="id-ID"/>
        </w:rPr>
        <w:t>policie,</w:t>
      </w:r>
      <w:r w:rsidRPr="002D1ED7">
        <w:rPr>
          <w:rFonts w:ascii="Times New Roman" w:eastAsia="Times New Roman" w:hAnsi="Times New Roman"/>
          <w:bCs/>
          <w:iCs/>
          <w:sz w:val="24"/>
          <w:szCs w:val="24"/>
          <w:lang w:eastAsia="id-ID"/>
        </w:rPr>
        <w:t xml:space="preserve"> yang pengertiannya berkaitan dengan urusan perintah atau administrasi pemerintah (Dunn</w:t>
      </w:r>
      <w:proofErr w:type="gramStart"/>
      <w:r w:rsidRPr="002D1ED7">
        <w:rPr>
          <w:rFonts w:ascii="Times New Roman" w:eastAsia="Times New Roman" w:hAnsi="Times New Roman"/>
          <w:bCs/>
          <w:iCs/>
          <w:sz w:val="24"/>
          <w:szCs w:val="24"/>
          <w:lang w:eastAsia="id-ID"/>
        </w:rPr>
        <w:t>,1981:7</w:t>
      </w:r>
      <w:proofErr w:type="gramEnd"/>
      <w:r w:rsidRPr="002D1ED7">
        <w:rPr>
          <w:rFonts w:ascii="Times New Roman" w:eastAsia="Times New Roman" w:hAnsi="Times New Roman"/>
          <w:bCs/>
          <w:iCs/>
          <w:sz w:val="24"/>
          <w:szCs w:val="24"/>
          <w:lang w:eastAsia="id-ID"/>
        </w:rPr>
        <w:t xml:space="preserve">). </w:t>
      </w:r>
    </w:p>
    <w:p w:rsidR="00700831" w:rsidRPr="002D1ED7" w:rsidRDefault="00700831" w:rsidP="00D565D6">
      <w:pPr>
        <w:spacing w:after="0" w:line="360" w:lineRule="auto"/>
        <w:ind w:left="851" w:firstLine="567"/>
        <w:jc w:val="both"/>
        <w:rPr>
          <w:rFonts w:ascii="Times New Roman" w:eastAsia="Times New Roman" w:hAnsi="Times New Roman"/>
          <w:bCs/>
          <w:iCs/>
          <w:sz w:val="24"/>
          <w:szCs w:val="24"/>
          <w:lang w:eastAsia="id-ID"/>
        </w:rPr>
      </w:pPr>
      <w:r w:rsidRPr="002D1ED7">
        <w:rPr>
          <w:rFonts w:ascii="Times New Roman" w:eastAsia="Times New Roman" w:hAnsi="Times New Roman"/>
          <w:bCs/>
          <w:iCs/>
          <w:sz w:val="24"/>
          <w:szCs w:val="24"/>
          <w:lang w:eastAsia="id-ID"/>
        </w:rPr>
        <w:t xml:space="preserve">Beberapa ahli mengemukakan pengertian kebijakan, antara </w:t>
      </w:r>
      <w:proofErr w:type="gramStart"/>
      <w:r w:rsidRPr="002D1ED7">
        <w:rPr>
          <w:rFonts w:ascii="Times New Roman" w:eastAsia="Times New Roman" w:hAnsi="Times New Roman"/>
          <w:bCs/>
          <w:iCs/>
          <w:sz w:val="24"/>
          <w:szCs w:val="24"/>
          <w:lang w:eastAsia="id-ID"/>
        </w:rPr>
        <w:t>lain :</w:t>
      </w:r>
      <w:proofErr w:type="gramEnd"/>
    </w:p>
    <w:p w:rsidR="00700831" w:rsidRPr="002D1ED7" w:rsidRDefault="00700831" w:rsidP="00D565D6">
      <w:pPr>
        <w:pStyle w:val="ListParagraph"/>
        <w:numPr>
          <w:ilvl w:val="0"/>
          <w:numId w:val="73"/>
        </w:numPr>
        <w:spacing w:after="0" w:line="360" w:lineRule="auto"/>
        <w:ind w:hanging="295"/>
        <w:jc w:val="both"/>
        <w:rPr>
          <w:rFonts w:ascii="Times New Roman" w:hAnsi="Times New Roman"/>
          <w:bCs/>
          <w:iCs/>
          <w:sz w:val="24"/>
          <w:szCs w:val="24"/>
        </w:rPr>
      </w:pPr>
      <w:r w:rsidRPr="002D1ED7">
        <w:rPr>
          <w:rFonts w:ascii="Times New Roman" w:hAnsi="Times New Roman"/>
          <w:bCs/>
          <w:iCs/>
          <w:sz w:val="24"/>
          <w:szCs w:val="24"/>
        </w:rPr>
        <w:t>Charles O Jones</w:t>
      </w:r>
    </w:p>
    <w:p w:rsidR="00700831" w:rsidRPr="002D1ED7" w:rsidRDefault="00D565D6" w:rsidP="00D565D6">
      <w:pPr>
        <w:pStyle w:val="ListParagraph"/>
        <w:tabs>
          <w:tab w:val="left" w:pos="1134"/>
          <w:tab w:val="left" w:pos="1276"/>
          <w:tab w:val="left" w:leader="dot" w:pos="7797"/>
          <w:tab w:val="left" w:leader="dot" w:pos="8010"/>
        </w:tabs>
        <w:spacing w:after="0" w:line="360" w:lineRule="auto"/>
        <w:ind w:left="1146" w:hanging="295"/>
        <w:jc w:val="both"/>
        <w:rPr>
          <w:rFonts w:ascii="Times New Roman" w:hAnsi="Times New Roman"/>
          <w:bCs/>
          <w:iCs/>
          <w:sz w:val="24"/>
          <w:szCs w:val="24"/>
        </w:rPr>
      </w:pPr>
      <w:r>
        <w:rPr>
          <w:rFonts w:ascii="Times New Roman" w:hAnsi="Times New Roman"/>
          <w:bCs/>
          <w:iCs/>
          <w:sz w:val="24"/>
          <w:szCs w:val="24"/>
        </w:rPr>
        <w:tab/>
      </w:r>
      <w:r w:rsidR="00700831" w:rsidRPr="002D1ED7">
        <w:rPr>
          <w:rFonts w:ascii="Times New Roman" w:hAnsi="Times New Roman"/>
          <w:bCs/>
          <w:iCs/>
          <w:sz w:val="24"/>
          <w:szCs w:val="24"/>
        </w:rPr>
        <w:t xml:space="preserve">Jones merumuskan kebijakan sebagai </w:t>
      </w:r>
      <w:r w:rsidR="00700831" w:rsidRPr="002D1ED7">
        <w:rPr>
          <w:rFonts w:ascii="Times New Roman" w:hAnsi="Times New Roman"/>
          <w:sz w:val="24"/>
          <w:szCs w:val="24"/>
        </w:rPr>
        <w:t>serangkaian tindakan yang dilakukan untuk mencapai tujuan tertentu (Jones</w:t>
      </w:r>
      <w:proofErr w:type="gramStart"/>
      <w:r w:rsidR="00700831" w:rsidRPr="002D1ED7">
        <w:rPr>
          <w:rFonts w:ascii="Times New Roman" w:hAnsi="Times New Roman"/>
          <w:sz w:val="24"/>
          <w:szCs w:val="24"/>
        </w:rPr>
        <w:t>,1991:4</w:t>
      </w:r>
      <w:proofErr w:type="gramEnd"/>
      <w:r w:rsidR="00700831" w:rsidRPr="002D1ED7">
        <w:rPr>
          <w:rFonts w:ascii="Times New Roman" w:hAnsi="Times New Roman"/>
          <w:sz w:val="24"/>
          <w:szCs w:val="24"/>
        </w:rPr>
        <w:t xml:space="preserve"> )</w:t>
      </w:r>
    </w:p>
    <w:p w:rsidR="00700831" w:rsidRPr="002D1ED7" w:rsidRDefault="00700831" w:rsidP="00D565D6">
      <w:pPr>
        <w:pStyle w:val="ListParagraph"/>
        <w:numPr>
          <w:ilvl w:val="0"/>
          <w:numId w:val="73"/>
        </w:numPr>
        <w:spacing w:after="0" w:line="360" w:lineRule="auto"/>
        <w:ind w:hanging="295"/>
        <w:jc w:val="both"/>
        <w:rPr>
          <w:rFonts w:ascii="Times New Roman" w:hAnsi="Times New Roman"/>
          <w:bCs/>
          <w:iCs/>
          <w:sz w:val="24"/>
          <w:szCs w:val="24"/>
        </w:rPr>
      </w:pPr>
      <w:r w:rsidRPr="002D1ED7">
        <w:rPr>
          <w:rFonts w:ascii="Times New Roman" w:hAnsi="Times New Roman"/>
          <w:bCs/>
          <w:iCs/>
          <w:sz w:val="24"/>
          <w:szCs w:val="24"/>
        </w:rPr>
        <w:t>William N Dunn</w:t>
      </w:r>
    </w:p>
    <w:p w:rsidR="00700831" w:rsidRPr="002D1ED7" w:rsidRDefault="00700831" w:rsidP="00D565D6">
      <w:pPr>
        <w:pStyle w:val="ListParagraph"/>
        <w:spacing w:after="0" w:line="360" w:lineRule="auto"/>
        <w:ind w:left="1146"/>
        <w:jc w:val="both"/>
        <w:rPr>
          <w:rFonts w:ascii="Times New Roman" w:hAnsi="Times New Roman"/>
          <w:bCs/>
          <w:iCs/>
          <w:sz w:val="24"/>
          <w:szCs w:val="24"/>
        </w:rPr>
      </w:pPr>
      <w:r w:rsidRPr="002D1ED7">
        <w:rPr>
          <w:rFonts w:ascii="Times New Roman" w:hAnsi="Times New Roman"/>
          <w:sz w:val="24"/>
          <w:szCs w:val="24"/>
        </w:rPr>
        <w:t xml:space="preserve">Kebijakan adalah pola ketergantungan yang kompleks dari pilihan kolektif yang saling tergantung, termasuk keputusan untuk bertindak yang dibuat oleh badan atau </w:t>
      </w:r>
      <w:proofErr w:type="gramStart"/>
      <w:r w:rsidRPr="002D1ED7">
        <w:rPr>
          <w:rFonts w:ascii="Times New Roman" w:hAnsi="Times New Roman"/>
          <w:sz w:val="24"/>
          <w:szCs w:val="24"/>
        </w:rPr>
        <w:t>kantor</w:t>
      </w:r>
      <w:proofErr w:type="gramEnd"/>
      <w:r w:rsidRPr="002D1ED7">
        <w:rPr>
          <w:rFonts w:ascii="Times New Roman" w:hAnsi="Times New Roman"/>
          <w:sz w:val="24"/>
          <w:szCs w:val="24"/>
        </w:rPr>
        <w:t xml:space="preserve"> pemerintah (N. Dunn, 2000:132).</w:t>
      </w:r>
    </w:p>
    <w:p w:rsidR="00700831" w:rsidRPr="002D1ED7" w:rsidRDefault="00700831" w:rsidP="00D565D6">
      <w:pPr>
        <w:pStyle w:val="ListParagraph"/>
        <w:numPr>
          <w:ilvl w:val="0"/>
          <w:numId w:val="73"/>
        </w:numPr>
        <w:spacing w:after="0" w:line="360" w:lineRule="auto"/>
        <w:ind w:hanging="295"/>
        <w:jc w:val="both"/>
        <w:rPr>
          <w:rFonts w:ascii="Times New Roman" w:hAnsi="Times New Roman"/>
          <w:sz w:val="24"/>
          <w:szCs w:val="24"/>
        </w:rPr>
      </w:pPr>
      <w:r w:rsidRPr="002D1ED7">
        <w:rPr>
          <w:rFonts w:ascii="Times New Roman" w:hAnsi="Times New Roman"/>
          <w:bCs/>
          <w:iCs/>
          <w:sz w:val="24"/>
          <w:szCs w:val="24"/>
        </w:rPr>
        <w:t>Carl Frederich</w:t>
      </w:r>
    </w:p>
    <w:p w:rsidR="00700831" w:rsidRPr="002D1ED7" w:rsidRDefault="00700831" w:rsidP="00D565D6">
      <w:pPr>
        <w:pStyle w:val="ListParagraph"/>
        <w:spacing w:before="100" w:beforeAutospacing="1" w:after="0" w:line="360" w:lineRule="auto"/>
        <w:ind w:left="1146"/>
        <w:jc w:val="both"/>
        <w:rPr>
          <w:rFonts w:ascii="Times New Roman" w:hAnsi="Times New Roman"/>
          <w:sz w:val="24"/>
          <w:szCs w:val="24"/>
        </w:rPr>
      </w:pPr>
      <w:proofErr w:type="gramStart"/>
      <w:r w:rsidRPr="002D1ED7">
        <w:rPr>
          <w:rFonts w:ascii="Times New Roman" w:hAnsi="Times New Roman"/>
          <w:bCs/>
          <w:iCs/>
          <w:sz w:val="24"/>
          <w:szCs w:val="24"/>
        </w:rPr>
        <w:t>Kebijakan adalah serangkaian tindakan yang diusulkan seseorang, kelompok atau pemerintah dalam suatu lingkungan tertentu dengan menunjuk kesulitan dan kemungkinan usulan tersebut dalam rangka mencapai tujuan tertentu.</w:t>
      </w:r>
      <w:proofErr w:type="gramEnd"/>
      <w:r w:rsidRPr="002D1ED7">
        <w:rPr>
          <w:rFonts w:ascii="Times New Roman" w:hAnsi="Times New Roman"/>
          <w:bCs/>
          <w:iCs/>
          <w:sz w:val="24"/>
          <w:szCs w:val="24"/>
        </w:rPr>
        <w:t xml:space="preserve"> </w:t>
      </w:r>
      <w:proofErr w:type="gramStart"/>
      <w:r w:rsidRPr="002D1ED7">
        <w:rPr>
          <w:rFonts w:ascii="Times New Roman" w:hAnsi="Times New Roman"/>
          <w:bCs/>
          <w:iCs/>
          <w:sz w:val="24"/>
          <w:szCs w:val="24"/>
        </w:rPr>
        <w:t>Carl Frederich mengatakan bahwa yang paling pokok bagi suatu kebijakan adalah adanya tujuan (</w:t>
      </w:r>
      <w:r w:rsidRPr="002D1ED7">
        <w:rPr>
          <w:rFonts w:ascii="Times New Roman" w:hAnsi="Times New Roman"/>
          <w:bCs/>
          <w:i/>
          <w:iCs/>
          <w:sz w:val="24"/>
          <w:szCs w:val="24"/>
        </w:rPr>
        <w:t>goal</w:t>
      </w:r>
      <w:r w:rsidRPr="002D1ED7">
        <w:rPr>
          <w:rFonts w:ascii="Times New Roman" w:hAnsi="Times New Roman"/>
          <w:bCs/>
          <w:iCs/>
          <w:sz w:val="24"/>
          <w:szCs w:val="24"/>
        </w:rPr>
        <w:t>), sasaran (</w:t>
      </w:r>
      <w:r w:rsidRPr="002D1ED7">
        <w:rPr>
          <w:rFonts w:ascii="Times New Roman" w:hAnsi="Times New Roman"/>
          <w:bCs/>
          <w:i/>
          <w:iCs/>
          <w:sz w:val="24"/>
          <w:szCs w:val="24"/>
        </w:rPr>
        <w:t>objective</w:t>
      </w:r>
      <w:r w:rsidRPr="002D1ED7">
        <w:rPr>
          <w:rFonts w:ascii="Times New Roman" w:hAnsi="Times New Roman"/>
          <w:bCs/>
          <w:iCs/>
          <w:sz w:val="24"/>
          <w:szCs w:val="24"/>
        </w:rPr>
        <w:t>) atau kehendak (</w:t>
      </w:r>
      <w:r w:rsidRPr="002D1ED7">
        <w:rPr>
          <w:rFonts w:ascii="Times New Roman" w:hAnsi="Times New Roman"/>
          <w:bCs/>
          <w:i/>
          <w:iCs/>
          <w:sz w:val="24"/>
          <w:szCs w:val="24"/>
        </w:rPr>
        <w:t>purpose</w:t>
      </w:r>
      <w:r w:rsidRPr="002D1ED7">
        <w:rPr>
          <w:rFonts w:ascii="Times New Roman" w:hAnsi="Times New Roman"/>
          <w:bCs/>
          <w:iCs/>
          <w:sz w:val="24"/>
          <w:szCs w:val="24"/>
        </w:rPr>
        <w:t>).</w:t>
      </w:r>
      <w:proofErr w:type="gramEnd"/>
    </w:p>
    <w:p w:rsidR="00700831" w:rsidRPr="002D1ED7" w:rsidRDefault="00700831" w:rsidP="00D565D6">
      <w:pPr>
        <w:pStyle w:val="ListParagraph"/>
        <w:numPr>
          <w:ilvl w:val="0"/>
          <w:numId w:val="73"/>
        </w:numPr>
        <w:spacing w:after="0" w:line="360" w:lineRule="auto"/>
        <w:ind w:hanging="295"/>
        <w:jc w:val="both"/>
        <w:rPr>
          <w:rFonts w:ascii="Times New Roman" w:hAnsi="Times New Roman"/>
          <w:sz w:val="24"/>
          <w:szCs w:val="24"/>
        </w:rPr>
      </w:pPr>
      <w:r w:rsidRPr="002D1ED7">
        <w:rPr>
          <w:rFonts w:ascii="Times New Roman" w:hAnsi="Times New Roman"/>
          <w:bCs/>
          <w:iCs/>
          <w:sz w:val="24"/>
          <w:szCs w:val="24"/>
        </w:rPr>
        <w:t>Thomas R Dye</w:t>
      </w:r>
    </w:p>
    <w:p w:rsidR="00700831" w:rsidRPr="002D1ED7" w:rsidRDefault="00700831" w:rsidP="00D565D6">
      <w:pPr>
        <w:pStyle w:val="ListParagraph"/>
        <w:spacing w:after="0" w:line="360" w:lineRule="auto"/>
        <w:ind w:left="1146"/>
        <w:jc w:val="both"/>
        <w:rPr>
          <w:rFonts w:ascii="Times New Roman" w:hAnsi="Times New Roman"/>
          <w:sz w:val="24"/>
          <w:szCs w:val="24"/>
        </w:rPr>
      </w:pPr>
      <w:r w:rsidRPr="002D1ED7">
        <w:rPr>
          <w:rFonts w:ascii="Times New Roman" w:hAnsi="Times New Roman"/>
          <w:bCs/>
          <w:iCs/>
          <w:sz w:val="24"/>
          <w:szCs w:val="24"/>
        </w:rPr>
        <w:t>Kebijakan adalah pilihan pemerintah untuk melakukan atau tidak melakukan sesuatu (Dye</w:t>
      </w:r>
      <w:proofErr w:type="gramStart"/>
      <w:r w:rsidRPr="002D1ED7">
        <w:rPr>
          <w:rFonts w:ascii="Times New Roman" w:hAnsi="Times New Roman"/>
          <w:bCs/>
          <w:iCs/>
          <w:sz w:val="24"/>
          <w:szCs w:val="24"/>
        </w:rPr>
        <w:t>,1981:3</w:t>
      </w:r>
      <w:proofErr w:type="gramEnd"/>
      <w:r w:rsidRPr="002D1ED7">
        <w:rPr>
          <w:rFonts w:ascii="Times New Roman" w:hAnsi="Times New Roman"/>
          <w:bCs/>
          <w:iCs/>
          <w:sz w:val="24"/>
          <w:szCs w:val="24"/>
        </w:rPr>
        <w:t>)</w:t>
      </w:r>
    </w:p>
    <w:p w:rsidR="00700831" w:rsidRPr="002D1ED7" w:rsidRDefault="00700831" w:rsidP="00D565D6">
      <w:pPr>
        <w:pStyle w:val="ListParagraph"/>
        <w:numPr>
          <w:ilvl w:val="0"/>
          <w:numId w:val="73"/>
        </w:numPr>
        <w:spacing w:after="0" w:line="360" w:lineRule="auto"/>
        <w:ind w:hanging="295"/>
        <w:jc w:val="both"/>
        <w:rPr>
          <w:rStyle w:val="Emphasis"/>
          <w:rFonts w:ascii="Times New Roman" w:hAnsi="Times New Roman"/>
          <w:i w:val="0"/>
          <w:iCs w:val="0"/>
          <w:sz w:val="24"/>
          <w:szCs w:val="24"/>
        </w:rPr>
      </w:pPr>
      <w:r w:rsidRPr="002D1ED7">
        <w:rPr>
          <w:rStyle w:val="Emphasis"/>
          <w:rFonts w:ascii="Times New Roman" w:hAnsi="Times New Roman"/>
          <w:i w:val="0"/>
          <w:sz w:val="24"/>
          <w:szCs w:val="24"/>
        </w:rPr>
        <w:t>Kamus Oxford Learner’s Pocket Dictionary</w:t>
      </w:r>
    </w:p>
    <w:p w:rsidR="00700831" w:rsidRPr="002D1ED7" w:rsidRDefault="00700831" w:rsidP="00D565D6">
      <w:pPr>
        <w:pStyle w:val="ListParagraph"/>
        <w:spacing w:after="0" w:line="360" w:lineRule="auto"/>
        <w:ind w:left="1146"/>
        <w:jc w:val="both"/>
        <w:rPr>
          <w:rStyle w:val="Emphasis"/>
          <w:rFonts w:ascii="Times New Roman" w:hAnsi="Times New Roman"/>
          <w:i w:val="0"/>
          <w:sz w:val="24"/>
          <w:szCs w:val="24"/>
        </w:rPr>
      </w:pPr>
      <w:proofErr w:type="gramStart"/>
      <w:r w:rsidRPr="002D1ED7">
        <w:rPr>
          <w:rStyle w:val="Emphasis"/>
          <w:rFonts w:ascii="Times New Roman" w:hAnsi="Times New Roman"/>
          <w:i w:val="0"/>
          <w:sz w:val="24"/>
          <w:szCs w:val="24"/>
        </w:rPr>
        <w:t>Kebijakan adalah suatu perencanaan dari berbagai tindakan yang telah disetujui atau dipilih oleh sebuah partai politik, bisnis, dan lain-lain.</w:t>
      </w:r>
      <w:proofErr w:type="gramEnd"/>
      <w:r w:rsidRPr="002D1ED7">
        <w:rPr>
          <w:rStyle w:val="Emphasis"/>
          <w:rFonts w:ascii="Times New Roman" w:hAnsi="Times New Roman"/>
          <w:i w:val="0"/>
          <w:sz w:val="24"/>
          <w:szCs w:val="24"/>
        </w:rPr>
        <w:t xml:space="preserve"> </w:t>
      </w:r>
      <w:r w:rsidRPr="002D1ED7">
        <w:rPr>
          <w:rStyle w:val="Emphasis"/>
          <w:rFonts w:ascii="Times New Roman" w:hAnsi="Times New Roman"/>
          <w:i w:val="0"/>
          <w:sz w:val="24"/>
          <w:szCs w:val="24"/>
        </w:rPr>
        <w:lastRenderedPageBreak/>
        <w:t xml:space="preserve">Dalam konteks yang </w:t>
      </w:r>
      <w:proofErr w:type="gramStart"/>
      <w:r w:rsidRPr="002D1ED7">
        <w:rPr>
          <w:rStyle w:val="Emphasis"/>
          <w:rFonts w:ascii="Times New Roman" w:hAnsi="Times New Roman"/>
          <w:i w:val="0"/>
          <w:sz w:val="24"/>
          <w:szCs w:val="24"/>
        </w:rPr>
        <w:t>lain</w:t>
      </w:r>
      <w:proofErr w:type="gramEnd"/>
      <w:r w:rsidRPr="002D1ED7">
        <w:rPr>
          <w:rStyle w:val="Emphasis"/>
          <w:rFonts w:ascii="Times New Roman" w:hAnsi="Times New Roman"/>
          <w:i w:val="0"/>
          <w:sz w:val="24"/>
          <w:szCs w:val="24"/>
        </w:rPr>
        <w:t>, kebijakan juga dapat diartikan sebagai kontrak asuransi tertulis.</w:t>
      </w:r>
    </w:p>
    <w:p w:rsidR="00700831" w:rsidRDefault="00700831" w:rsidP="00D565D6">
      <w:pPr>
        <w:spacing w:after="0" w:line="360" w:lineRule="auto"/>
        <w:ind w:left="851" w:firstLine="567"/>
        <w:jc w:val="both"/>
        <w:rPr>
          <w:rFonts w:ascii="Times New Roman" w:eastAsia="Times New Roman" w:hAnsi="Times New Roman"/>
          <w:bCs/>
          <w:iCs/>
          <w:sz w:val="24"/>
          <w:szCs w:val="24"/>
          <w:lang w:val="id-ID" w:eastAsia="id-ID"/>
        </w:rPr>
      </w:pPr>
      <w:proofErr w:type="gramStart"/>
      <w:r w:rsidRPr="002D1ED7">
        <w:rPr>
          <w:rFonts w:ascii="Times New Roman" w:eastAsia="Times New Roman" w:hAnsi="Times New Roman"/>
          <w:bCs/>
          <w:iCs/>
          <w:sz w:val="24"/>
          <w:szCs w:val="24"/>
          <w:lang w:eastAsia="id-ID"/>
        </w:rPr>
        <w:t>Jadi, kebijakan merupakan tindakan untuk mencapai tujuan.</w:t>
      </w:r>
      <w:proofErr w:type="gramEnd"/>
      <w:r w:rsidRPr="002D1ED7">
        <w:rPr>
          <w:rFonts w:ascii="Times New Roman" w:eastAsia="Times New Roman" w:hAnsi="Times New Roman"/>
          <w:bCs/>
          <w:iCs/>
          <w:sz w:val="24"/>
          <w:szCs w:val="24"/>
          <w:lang w:eastAsia="id-ID"/>
        </w:rPr>
        <w:t xml:space="preserve"> </w:t>
      </w:r>
      <w:proofErr w:type="gramStart"/>
      <w:r w:rsidRPr="002D1ED7">
        <w:rPr>
          <w:rFonts w:ascii="Times New Roman" w:eastAsia="Times New Roman" w:hAnsi="Times New Roman"/>
          <w:bCs/>
          <w:iCs/>
          <w:sz w:val="24"/>
          <w:szCs w:val="24"/>
          <w:lang w:eastAsia="id-ID"/>
        </w:rPr>
        <w:t>Paling pokok dalam suatu kebijakan adalah tujuan untuk dicapai, rencana sebagai alat memenuhi tujuan, program yang telah mendapat persetujuan dan pengesahan untuk mencapai tujuan dan keputusan atau tindakan tertentu yang diambil untuk menentukan tujuan, membuat dan menyesuaikan rencana, melaksanakan dan mengevaluasi program.</w:t>
      </w:r>
      <w:proofErr w:type="gramEnd"/>
      <w:r w:rsidRPr="002D1ED7">
        <w:rPr>
          <w:rFonts w:ascii="Times New Roman" w:eastAsia="Times New Roman" w:hAnsi="Times New Roman"/>
          <w:bCs/>
          <w:iCs/>
          <w:sz w:val="24"/>
          <w:szCs w:val="24"/>
          <w:lang w:eastAsia="id-ID"/>
        </w:rPr>
        <w:t xml:space="preserve"> Kebijakan merupakan rangkaian tindakan bukan tindakan tunggal, sehingga suatu tindakan </w:t>
      </w:r>
      <w:proofErr w:type="gramStart"/>
      <w:r w:rsidRPr="002D1ED7">
        <w:rPr>
          <w:rFonts w:ascii="Times New Roman" w:eastAsia="Times New Roman" w:hAnsi="Times New Roman"/>
          <w:bCs/>
          <w:iCs/>
          <w:sz w:val="24"/>
          <w:szCs w:val="24"/>
          <w:lang w:eastAsia="id-ID"/>
        </w:rPr>
        <w:t>akan</w:t>
      </w:r>
      <w:proofErr w:type="gramEnd"/>
      <w:r w:rsidRPr="002D1ED7">
        <w:rPr>
          <w:rFonts w:ascii="Times New Roman" w:eastAsia="Times New Roman" w:hAnsi="Times New Roman"/>
          <w:bCs/>
          <w:iCs/>
          <w:sz w:val="24"/>
          <w:szCs w:val="24"/>
          <w:lang w:eastAsia="id-ID"/>
        </w:rPr>
        <w:t xml:space="preserve"> berkaitan dengan tindakan lain. </w:t>
      </w:r>
    </w:p>
    <w:p w:rsidR="00843553" w:rsidRPr="00843553" w:rsidRDefault="00843553" w:rsidP="00477F28">
      <w:pPr>
        <w:spacing w:after="0" w:line="360" w:lineRule="auto"/>
        <w:ind w:left="720" w:firstLine="720"/>
        <w:jc w:val="both"/>
        <w:rPr>
          <w:rFonts w:ascii="Times New Roman" w:eastAsia="Times New Roman" w:hAnsi="Times New Roman"/>
          <w:bCs/>
          <w:iCs/>
          <w:sz w:val="24"/>
          <w:szCs w:val="24"/>
          <w:lang w:val="id-ID" w:eastAsia="id-ID"/>
        </w:rPr>
      </w:pPr>
    </w:p>
    <w:p w:rsidR="00700831" w:rsidRPr="002D1ED7" w:rsidRDefault="00700831" w:rsidP="00D565D6">
      <w:pPr>
        <w:pStyle w:val="ListParagraph"/>
        <w:numPr>
          <w:ilvl w:val="1"/>
          <w:numId w:val="74"/>
        </w:numPr>
        <w:spacing w:after="0" w:line="360" w:lineRule="auto"/>
        <w:ind w:left="851" w:hanging="851"/>
        <w:jc w:val="both"/>
        <w:rPr>
          <w:rFonts w:ascii="Times New Roman" w:hAnsi="Times New Roman"/>
          <w:b/>
          <w:sz w:val="24"/>
          <w:szCs w:val="24"/>
        </w:rPr>
      </w:pPr>
      <w:r w:rsidRPr="002D1ED7">
        <w:rPr>
          <w:rFonts w:ascii="Times New Roman" w:hAnsi="Times New Roman"/>
          <w:b/>
          <w:sz w:val="24"/>
          <w:szCs w:val="24"/>
          <w:lang w:val="id-ID"/>
        </w:rPr>
        <w:t xml:space="preserve">      </w:t>
      </w:r>
      <w:r w:rsidRPr="002D1ED7">
        <w:rPr>
          <w:rFonts w:ascii="Times New Roman" w:hAnsi="Times New Roman"/>
          <w:b/>
          <w:sz w:val="24"/>
          <w:szCs w:val="24"/>
        </w:rPr>
        <w:t>Peran dan Fungsi Kebijakan</w:t>
      </w:r>
    </w:p>
    <w:p w:rsidR="00700831" w:rsidRPr="002D1ED7" w:rsidRDefault="00700831" w:rsidP="00D565D6">
      <w:pPr>
        <w:pStyle w:val="ListParagraph"/>
        <w:spacing w:after="0" w:line="360" w:lineRule="auto"/>
        <w:ind w:left="851" w:firstLine="567"/>
        <w:jc w:val="both"/>
        <w:rPr>
          <w:rFonts w:ascii="Times New Roman" w:hAnsi="Times New Roman"/>
          <w:sz w:val="24"/>
          <w:szCs w:val="24"/>
        </w:rPr>
      </w:pPr>
      <w:r w:rsidRPr="002D1ED7">
        <w:rPr>
          <w:rFonts w:ascii="Times New Roman" w:hAnsi="Times New Roman"/>
          <w:sz w:val="24"/>
          <w:szCs w:val="24"/>
        </w:rPr>
        <w:t xml:space="preserve">Peran dan fungsi sejatinya berbeda, dimana peran berhubungan dengan subjek manusia sedangkan fungsi lebih berhubungan dengan objek benda, ternyata dalam kebijakan </w:t>
      </w:r>
      <w:r w:rsidRPr="002D1ED7">
        <w:rPr>
          <w:rFonts w:ascii="Times New Roman" w:hAnsi="Times New Roman"/>
          <w:sz w:val="24"/>
          <w:szCs w:val="24"/>
          <w:lang w:val="id-ID"/>
        </w:rPr>
        <w:t>peran dan fungsi bisa</w:t>
      </w:r>
      <w:r w:rsidRPr="002D1ED7">
        <w:rPr>
          <w:rFonts w:ascii="Times New Roman" w:hAnsi="Times New Roman"/>
          <w:sz w:val="24"/>
          <w:szCs w:val="24"/>
        </w:rPr>
        <w:t xml:space="preserve"> diartikan sebagai sesuatu yang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Peran dan fungsi utama dari kebijakan adalah untuk mengatur segala proses dalam aspek kehidupan manusia di berbagai bidang, baik publik maupun privat, seperti kesehatan, transportasi, pendidikan, lingkungan, sosial, ekonomi, keamanan, dan lainnya. </w:t>
      </w:r>
      <w:proofErr w:type="gramStart"/>
      <w:r w:rsidRPr="002D1ED7">
        <w:rPr>
          <w:rFonts w:ascii="Times New Roman" w:hAnsi="Times New Roman"/>
          <w:sz w:val="24"/>
          <w:szCs w:val="24"/>
        </w:rPr>
        <w:t>Contoh kebijakan yang bersifat mengatur dalam bidang kesehatan diantaranya adalah U</w:t>
      </w:r>
      <w:r w:rsidRPr="002D1ED7">
        <w:rPr>
          <w:rFonts w:ascii="Times New Roman" w:hAnsi="Times New Roman"/>
          <w:sz w:val="24"/>
          <w:szCs w:val="24"/>
          <w:lang w:val="id-ID"/>
        </w:rPr>
        <w:t>ndang-Undang Republik Indonesia</w:t>
      </w:r>
      <w:r w:rsidRPr="002D1ED7">
        <w:rPr>
          <w:rFonts w:ascii="Times New Roman" w:hAnsi="Times New Roman"/>
          <w:sz w:val="24"/>
          <w:szCs w:val="24"/>
        </w:rPr>
        <w:t xml:space="preserve"> Nomor 44 Tahun 2009 tentang Rumah Sakit.</w:t>
      </w:r>
      <w:proofErr w:type="gramEnd"/>
      <w:r w:rsidRPr="002D1ED7">
        <w:rPr>
          <w:rFonts w:ascii="Times New Roman" w:hAnsi="Times New Roman"/>
          <w:sz w:val="24"/>
          <w:szCs w:val="24"/>
        </w:rPr>
        <w:t xml:space="preserve"> </w:t>
      </w:r>
    </w:p>
    <w:p w:rsidR="00700831" w:rsidRDefault="00700831" w:rsidP="00D565D6">
      <w:pPr>
        <w:pStyle w:val="ListParagraph"/>
        <w:spacing w:after="0" w:line="360" w:lineRule="auto"/>
        <w:ind w:left="851" w:firstLine="567"/>
        <w:jc w:val="both"/>
        <w:rPr>
          <w:rFonts w:ascii="Times New Roman" w:hAnsi="Times New Roman"/>
          <w:sz w:val="24"/>
          <w:szCs w:val="24"/>
          <w:lang w:val="id-ID"/>
        </w:rPr>
      </w:pPr>
      <w:proofErr w:type="gramStart"/>
      <w:r w:rsidRPr="002D1ED7">
        <w:rPr>
          <w:rFonts w:ascii="Times New Roman" w:hAnsi="Times New Roman"/>
          <w:sz w:val="24"/>
          <w:szCs w:val="24"/>
        </w:rPr>
        <w:t>Peran dan fungsi suatu kebijakan selanjutnya adalah untuk menjadi sumber rujukan yang dapat diartikan sebagai pedoman dasar dalam menyelesaikan masalah yang ada.</w:t>
      </w:r>
      <w:proofErr w:type="gramEnd"/>
      <w:r w:rsidRPr="002D1ED7">
        <w:rPr>
          <w:rFonts w:ascii="Times New Roman" w:hAnsi="Times New Roman"/>
          <w:sz w:val="24"/>
          <w:szCs w:val="24"/>
        </w:rPr>
        <w:t xml:space="preserve"> Kebijakan itu bersifat mengatur segala hal dan dapat menjadi dasar aturan yang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menjadi rujukan jika terjadi suatu masalah terkait. </w:t>
      </w:r>
      <w:proofErr w:type="gramStart"/>
      <w:r w:rsidRPr="002D1ED7">
        <w:rPr>
          <w:rFonts w:ascii="Times New Roman" w:hAnsi="Times New Roman"/>
          <w:sz w:val="24"/>
          <w:szCs w:val="24"/>
        </w:rPr>
        <w:t>Contohnya adalah masalah pola pemberian Air Susu Ibu (ASI) yang kurang efektif.</w:t>
      </w:r>
      <w:proofErr w:type="gramEnd"/>
      <w:r w:rsidRPr="002D1ED7">
        <w:rPr>
          <w:rFonts w:ascii="Times New Roman" w:hAnsi="Times New Roman"/>
          <w:sz w:val="24"/>
          <w:szCs w:val="24"/>
        </w:rPr>
        <w:t xml:space="preserve"> Bahkan yang terjadi dalam masyarakat sekarang ini adalah seorang ibu cenderung tidak menyusui bayinya karena berbagai macam alasan seperti sibuk karena pekerjaan dan </w:t>
      </w:r>
      <w:r w:rsidRPr="002D1ED7">
        <w:rPr>
          <w:rFonts w:ascii="Times New Roman" w:hAnsi="Times New Roman"/>
          <w:sz w:val="24"/>
          <w:szCs w:val="24"/>
          <w:lang w:val="id-ID"/>
        </w:rPr>
        <w:t xml:space="preserve">semakin </w:t>
      </w:r>
      <w:r w:rsidRPr="002D1ED7">
        <w:rPr>
          <w:rFonts w:ascii="Times New Roman" w:hAnsi="Times New Roman"/>
          <w:sz w:val="24"/>
          <w:szCs w:val="24"/>
        </w:rPr>
        <w:t>banyak</w:t>
      </w:r>
      <w:r w:rsidRPr="002D1ED7">
        <w:rPr>
          <w:rFonts w:ascii="Times New Roman" w:hAnsi="Times New Roman"/>
          <w:sz w:val="24"/>
          <w:szCs w:val="24"/>
          <w:lang w:val="id-ID"/>
        </w:rPr>
        <w:t xml:space="preserve">nya </w:t>
      </w:r>
      <w:r w:rsidRPr="002D1ED7">
        <w:rPr>
          <w:rFonts w:ascii="Times New Roman" w:hAnsi="Times New Roman"/>
          <w:sz w:val="24"/>
          <w:szCs w:val="24"/>
        </w:rPr>
        <w:t xml:space="preserve">produk susu formula </w:t>
      </w:r>
      <w:r w:rsidRPr="002D1ED7">
        <w:rPr>
          <w:rFonts w:ascii="Times New Roman" w:hAnsi="Times New Roman"/>
          <w:sz w:val="24"/>
          <w:szCs w:val="24"/>
          <w:lang w:val="id-ID"/>
        </w:rPr>
        <w:t xml:space="preserve">yang beredar </w:t>
      </w:r>
      <w:r w:rsidRPr="002D1ED7">
        <w:rPr>
          <w:rFonts w:ascii="Times New Roman" w:hAnsi="Times New Roman"/>
          <w:sz w:val="24"/>
          <w:szCs w:val="24"/>
        </w:rPr>
        <w:t>di kalangan masyarakat</w:t>
      </w:r>
      <w:r w:rsidRPr="002D1ED7">
        <w:rPr>
          <w:rFonts w:ascii="Times New Roman" w:hAnsi="Times New Roman"/>
          <w:sz w:val="24"/>
          <w:szCs w:val="24"/>
          <w:lang w:val="id-ID"/>
        </w:rPr>
        <w:t xml:space="preserve"> sehingga </w:t>
      </w:r>
      <w:r w:rsidRPr="002D1ED7">
        <w:rPr>
          <w:rFonts w:ascii="Times New Roman" w:hAnsi="Times New Roman"/>
          <w:sz w:val="24"/>
          <w:szCs w:val="24"/>
          <w:lang w:val="id-ID"/>
        </w:rPr>
        <w:lastRenderedPageBreak/>
        <w:t xml:space="preserve">pemerintah mengeluarkan sebuah Peraturan Pemerintah </w:t>
      </w:r>
      <w:r w:rsidRPr="002D1ED7">
        <w:rPr>
          <w:rFonts w:ascii="Times New Roman" w:hAnsi="Times New Roman"/>
          <w:sz w:val="24"/>
          <w:szCs w:val="24"/>
        </w:rPr>
        <w:t>R</w:t>
      </w:r>
      <w:r w:rsidRPr="002D1ED7">
        <w:rPr>
          <w:rFonts w:ascii="Times New Roman" w:hAnsi="Times New Roman"/>
          <w:sz w:val="24"/>
          <w:szCs w:val="24"/>
          <w:lang w:val="id-ID"/>
        </w:rPr>
        <w:t xml:space="preserve">epublik </w:t>
      </w:r>
      <w:r w:rsidRPr="002D1ED7">
        <w:rPr>
          <w:rFonts w:ascii="Times New Roman" w:hAnsi="Times New Roman"/>
          <w:sz w:val="24"/>
          <w:szCs w:val="24"/>
        </w:rPr>
        <w:t>I</w:t>
      </w:r>
      <w:r w:rsidRPr="002D1ED7">
        <w:rPr>
          <w:rFonts w:ascii="Times New Roman" w:hAnsi="Times New Roman"/>
          <w:sz w:val="24"/>
          <w:szCs w:val="24"/>
          <w:lang w:val="id-ID"/>
        </w:rPr>
        <w:t>ndonesia</w:t>
      </w:r>
      <w:r w:rsidRPr="002D1ED7">
        <w:rPr>
          <w:rFonts w:ascii="Times New Roman" w:hAnsi="Times New Roman"/>
          <w:sz w:val="24"/>
          <w:szCs w:val="24"/>
        </w:rPr>
        <w:t xml:space="preserve"> N</w:t>
      </w:r>
      <w:r w:rsidRPr="002D1ED7">
        <w:rPr>
          <w:rFonts w:ascii="Times New Roman" w:hAnsi="Times New Roman"/>
          <w:sz w:val="24"/>
          <w:szCs w:val="24"/>
          <w:lang w:val="id-ID"/>
        </w:rPr>
        <w:t xml:space="preserve">omor </w:t>
      </w:r>
      <w:r w:rsidRPr="002D1ED7">
        <w:rPr>
          <w:rFonts w:ascii="Times New Roman" w:hAnsi="Times New Roman"/>
          <w:sz w:val="24"/>
          <w:szCs w:val="24"/>
        </w:rPr>
        <w:t>3</w:t>
      </w:r>
      <w:r w:rsidRPr="002D1ED7">
        <w:rPr>
          <w:rFonts w:ascii="Times New Roman" w:hAnsi="Times New Roman"/>
          <w:sz w:val="24"/>
          <w:szCs w:val="24"/>
          <w:lang w:val="id-ID"/>
        </w:rPr>
        <w:t>3</w:t>
      </w:r>
      <w:r w:rsidRPr="002D1ED7">
        <w:rPr>
          <w:rFonts w:ascii="Times New Roman" w:hAnsi="Times New Roman"/>
          <w:sz w:val="24"/>
          <w:szCs w:val="24"/>
        </w:rPr>
        <w:t xml:space="preserve"> </w:t>
      </w:r>
      <w:r w:rsidRPr="002D1ED7">
        <w:rPr>
          <w:rFonts w:ascii="Times New Roman" w:hAnsi="Times New Roman"/>
          <w:sz w:val="24"/>
          <w:szCs w:val="24"/>
          <w:lang w:val="id-ID"/>
        </w:rPr>
        <w:t>T</w:t>
      </w:r>
      <w:r w:rsidRPr="002D1ED7">
        <w:rPr>
          <w:rFonts w:ascii="Times New Roman" w:hAnsi="Times New Roman"/>
          <w:sz w:val="24"/>
          <w:szCs w:val="24"/>
        </w:rPr>
        <w:t>ahun 2012</w:t>
      </w:r>
      <w:r w:rsidRPr="002D1ED7">
        <w:rPr>
          <w:rFonts w:ascii="Times New Roman" w:hAnsi="Times New Roman"/>
          <w:sz w:val="24"/>
          <w:szCs w:val="24"/>
          <w:lang w:val="id-ID"/>
        </w:rPr>
        <w:t xml:space="preserve"> tentang Air Susu Ibu Ekslusif. Hal ini dimaksudkan agar kebijakan yang sudah dibuat bisa menjadi rujukan dari permasalahan kesehatan yang sedang terjadi di masyarakat.</w:t>
      </w:r>
      <w:r w:rsidRPr="002D1ED7">
        <w:rPr>
          <w:rFonts w:ascii="Times New Roman" w:hAnsi="Times New Roman"/>
          <w:sz w:val="24"/>
          <w:szCs w:val="24"/>
        </w:rPr>
        <w:t xml:space="preserve"> </w:t>
      </w:r>
      <w:proofErr w:type="gramStart"/>
      <w:r w:rsidRPr="002D1ED7">
        <w:rPr>
          <w:rFonts w:ascii="Times New Roman" w:hAnsi="Times New Roman"/>
          <w:sz w:val="24"/>
          <w:szCs w:val="24"/>
        </w:rPr>
        <w:t>Kebijakan juga berfungsi untuk melindungi dan menjaga kepentingan serta keinginan pihak yang terkait atau bersangkutan baik publik maupun privat.</w:t>
      </w:r>
      <w:proofErr w:type="gramEnd"/>
      <w:r w:rsidRPr="002D1ED7">
        <w:rPr>
          <w:rFonts w:ascii="Times New Roman" w:hAnsi="Times New Roman"/>
          <w:sz w:val="24"/>
          <w:szCs w:val="24"/>
        </w:rPr>
        <w:t xml:space="preserve"> Contohnya pada pasal 6 Undang-Undang Republik Indonesia Nomor 44 Tahun 2009 tentang Rumah Sakit yang memberikan perlindungan kepada masyarakat pengguna jasa pelayanan rumah sakit.</w:t>
      </w:r>
    </w:p>
    <w:p w:rsidR="00843553" w:rsidRPr="00843553" w:rsidRDefault="00843553" w:rsidP="00477F28">
      <w:pPr>
        <w:pStyle w:val="ListParagraph"/>
        <w:spacing w:after="0" w:line="360" w:lineRule="auto"/>
        <w:ind w:firstLine="360"/>
        <w:jc w:val="both"/>
        <w:rPr>
          <w:rFonts w:ascii="Times New Roman" w:hAnsi="Times New Roman"/>
          <w:sz w:val="24"/>
          <w:szCs w:val="24"/>
          <w:lang w:val="id-ID"/>
        </w:rPr>
      </w:pPr>
    </w:p>
    <w:p w:rsidR="00700831" w:rsidRPr="002D1ED7" w:rsidRDefault="0042668D" w:rsidP="00D565D6">
      <w:pPr>
        <w:spacing w:after="0" w:line="360" w:lineRule="auto"/>
        <w:ind w:left="851" w:hanging="851"/>
        <w:jc w:val="both"/>
        <w:rPr>
          <w:rFonts w:ascii="Times New Roman" w:eastAsia="Times New Roman" w:hAnsi="Times New Roman"/>
          <w:b/>
          <w:bCs/>
          <w:iCs/>
          <w:sz w:val="24"/>
          <w:szCs w:val="24"/>
          <w:lang w:eastAsia="id-ID"/>
        </w:rPr>
      </w:pPr>
      <w:r w:rsidRPr="002D1ED7">
        <w:rPr>
          <w:rFonts w:ascii="Times New Roman" w:eastAsia="Times New Roman" w:hAnsi="Times New Roman"/>
          <w:b/>
          <w:bCs/>
          <w:iCs/>
          <w:sz w:val="24"/>
          <w:szCs w:val="24"/>
          <w:lang w:eastAsia="id-ID"/>
        </w:rPr>
        <w:t>1.3</w:t>
      </w:r>
      <w:r w:rsidRPr="002D1ED7">
        <w:rPr>
          <w:rFonts w:ascii="Times New Roman" w:eastAsia="Times New Roman" w:hAnsi="Times New Roman"/>
          <w:b/>
          <w:bCs/>
          <w:iCs/>
          <w:sz w:val="24"/>
          <w:szCs w:val="24"/>
          <w:lang w:val="id-ID" w:eastAsia="id-ID"/>
        </w:rPr>
        <w:t xml:space="preserve">       </w:t>
      </w:r>
      <w:r w:rsidR="00D565D6">
        <w:rPr>
          <w:rFonts w:ascii="Times New Roman" w:eastAsia="Times New Roman" w:hAnsi="Times New Roman"/>
          <w:b/>
          <w:bCs/>
          <w:iCs/>
          <w:sz w:val="24"/>
          <w:szCs w:val="24"/>
          <w:lang w:eastAsia="id-ID"/>
        </w:rPr>
        <w:tab/>
      </w:r>
      <w:r w:rsidR="00700831" w:rsidRPr="002D1ED7">
        <w:rPr>
          <w:rFonts w:ascii="Times New Roman" w:eastAsia="Times New Roman" w:hAnsi="Times New Roman"/>
          <w:b/>
          <w:bCs/>
          <w:iCs/>
          <w:sz w:val="24"/>
          <w:szCs w:val="24"/>
          <w:lang w:eastAsia="id-ID"/>
        </w:rPr>
        <w:t>Sifat Kebijakan</w:t>
      </w:r>
    </w:p>
    <w:p w:rsidR="00700831" w:rsidRPr="002D1ED7" w:rsidRDefault="0042668D" w:rsidP="00D565D6">
      <w:pPr>
        <w:spacing w:after="0" w:line="360" w:lineRule="auto"/>
        <w:ind w:left="851" w:firstLine="567"/>
        <w:jc w:val="both"/>
        <w:rPr>
          <w:rFonts w:ascii="Times New Roman" w:eastAsia="Times New Roman" w:hAnsi="Times New Roman"/>
          <w:bCs/>
          <w:iCs/>
          <w:sz w:val="24"/>
          <w:szCs w:val="24"/>
          <w:lang w:eastAsia="id-ID"/>
        </w:rPr>
      </w:pPr>
      <w:r w:rsidRPr="002D1ED7">
        <w:rPr>
          <w:rFonts w:ascii="Times New Roman" w:eastAsia="Times New Roman" w:hAnsi="Times New Roman"/>
          <w:bCs/>
          <w:iCs/>
          <w:sz w:val="24"/>
          <w:szCs w:val="24"/>
          <w:lang w:val="id-ID" w:eastAsia="id-ID"/>
        </w:rPr>
        <w:t xml:space="preserve">     </w:t>
      </w:r>
      <w:r w:rsidR="00700831" w:rsidRPr="002D1ED7">
        <w:rPr>
          <w:rFonts w:ascii="Times New Roman" w:eastAsia="Times New Roman" w:hAnsi="Times New Roman"/>
          <w:bCs/>
          <w:iCs/>
          <w:sz w:val="24"/>
          <w:szCs w:val="24"/>
          <w:lang w:eastAsia="id-ID"/>
        </w:rPr>
        <w:t xml:space="preserve">Sifat kebijakan yang mendasari isi dan tujuannya, antara </w:t>
      </w:r>
      <w:proofErr w:type="gramStart"/>
      <w:r w:rsidR="00700831" w:rsidRPr="002D1ED7">
        <w:rPr>
          <w:rFonts w:ascii="Times New Roman" w:eastAsia="Times New Roman" w:hAnsi="Times New Roman"/>
          <w:bCs/>
          <w:iCs/>
          <w:sz w:val="24"/>
          <w:szCs w:val="24"/>
          <w:lang w:eastAsia="id-ID"/>
        </w:rPr>
        <w:t>lain :</w:t>
      </w:r>
      <w:proofErr w:type="gramEnd"/>
    </w:p>
    <w:p w:rsidR="00700831" w:rsidRPr="002D1ED7" w:rsidRDefault="00700831" w:rsidP="00D565D6">
      <w:pPr>
        <w:pStyle w:val="ListParagraph"/>
        <w:numPr>
          <w:ilvl w:val="0"/>
          <w:numId w:val="78"/>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bersifat regulatif (mengatur)</w:t>
      </w:r>
    </w:p>
    <w:p w:rsidR="00700831" w:rsidRPr="002D1ED7" w:rsidRDefault="00700831" w:rsidP="00D565D6">
      <w:pPr>
        <w:autoSpaceDE w:val="0"/>
        <w:autoSpaceDN w:val="0"/>
        <w:adjustRightInd w:val="0"/>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Kebijakan tentang pembatasan atau larangan perbuatan atau tindakan bagi orang atau kelompok orang.</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ini pada dasarnya mengurangi kebebasan orang atau kelompok untuk berbuat sesuatu.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membatasi individu dan lembaga atau memaksa melakukan suatu perilaku tertentu.</w:t>
      </w:r>
      <w:proofErr w:type="gramEnd"/>
      <w:r w:rsidRPr="002D1ED7">
        <w:rPr>
          <w:rFonts w:ascii="Times New Roman" w:hAnsi="Times New Roman"/>
          <w:sz w:val="24"/>
          <w:szCs w:val="24"/>
        </w:rPr>
        <w:t xml:space="preserve"> Kebijakan</w:t>
      </w:r>
      <w:proofErr w:type="gramStart"/>
      <w:r w:rsidRPr="002D1ED7">
        <w:rPr>
          <w:rFonts w:ascii="Times New Roman" w:hAnsi="Times New Roman"/>
          <w:sz w:val="24"/>
          <w:szCs w:val="24"/>
        </w:rPr>
        <w:t>  regulatif</w:t>
      </w:r>
      <w:proofErr w:type="gramEnd"/>
      <w:r w:rsidRPr="002D1ED7">
        <w:rPr>
          <w:rFonts w:ascii="Times New Roman" w:hAnsi="Times New Roman"/>
          <w:sz w:val="24"/>
          <w:szCs w:val="24"/>
        </w:rPr>
        <w:t xml:space="preserve"> akan berhasil dijalankan jika perilaku mendukung terus menerus dipantau dan dimotivasi. Contoh: kebijakan berhubungan dengan pembatasan penjualan obat-obat tertentu, pembatasan penggunaan kendaraan </w:t>
      </w:r>
      <w:proofErr w:type="gramStart"/>
      <w:r w:rsidRPr="002D1ED7">
        <w:rPr>
          <w:rFonts w:ascii="Times New Roman" w:hAnsi="Times New Roman"/>
          <w:sz w:val="24"/>
          <w:szCs w:val="24"/>
        </w:rPr>
        <w:t>dinas</w:t>
      </w:r>
      <w:proofErr w:type="gramEnd"/>
      <w:r w:rsidRPr="002D1ED7">
        <w:rPr>
          <w:rFonts w:ascii="Times New Roman" w:hAnsi="Times New Roman"/>
          <w:sz w:val="24"/>
          <w:szCs w:val="24"/>
        </w:rPr>
        <w:t xml:space="preserve">, pembatasan pemilikan dan penggunaan senjata api. </w:t>
      </w:r>
    </w:p>
    <w:p w:rsidR="00700831" w:rsidRPr="002D1ED7" w:rsidRDefault="00700831" w:rsidP="00D565D6">
      <w:pPr>
        <w:pStyle w:val="ListParagraph"/>
        <w:numPr>
          <w:ilvl w:val="0"/>
          <w:numId w:val="78"/>
        </w:numPr>
        <w:autoSpaceDE w:val="0"/>
        <w:autoSpaceDN w:val="0"/>
        <w:adjustRightInd w:val="0"/>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 xml:space="preserve">Kebijakan bersifat distributif </w:t>
      </w:r>
    </w:p>
    <w:p w:rsidR="0042668D" w:rsidRPr="002D1ED7" w:rsidRDefault="00700831" w:rsidP="00D565D6">
      <w:pPr>
        <w:pStyle w:val="ListParagraph"/>
        <w:autoSpaceDE w:val="0"/>
        <w:autoSpaceDN w:val="0"/>
        <w:adjustRightInd w:val="0"/>
        <w:spacing w:after="0" w:line="360" w:lineRule="auto"/>
        <w:ind w:left="1134"/>
        <w:jc w:val="both"/>
        <w:rPr>
          <w:rFonts w:ascii="Times New Roman" w:hAnsi="Times New Roman"/>
          <w:sz w:val="24"/>
          <w:szCs w:val="24"/>
          <w:lang w:val="id-ID"/>
        </w:rPr>
      </w:pPr>
      <w:proofErr w:type="gramStart"/>
      <w:r w:rsidRPr="002D1ED7">
        <w:rPr>
          <w:rFonts w:ascii="Times New Roman" w:hAnsi="Times New Roman"/>
          <w:sz w:val="24"/>
          <w:szCs w:val="24"/>
        </w:rPr>
        <w:t>Kebijakan tentang pemberian pelayanan-pelayanan atau keuntungan bagi sejumlah khusus penduduk, individu, kelompok, perusahaan, atau masyarakat tertentu.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Contohnya pemberian beasiswa, kebijakan tentang jaminan pinjaman, kebijakan beras miskin (raskin), Kartu Sehat Masyarakat Miskin atau Bantuan Langsung Tunai.</w:t>
      </w:r>
      <w:proofErr w:type="gramEnd"/>
      <w:r w:rsidRPr="002D1ED7">
        <w:rPr>
          <w:rFonts w:ascii="Times New Roman" w:hAnsi="Times New Roman"/>
          <w:sz w:val="24"/>
          <w:szCs w:val="24"/>
        </w:rPr>
        <w:t xml:space="preserve"> </w:t>
      </w:r>
    </w:p>
    <w:p w:rsidR="00700831" w:rsidRPr="002D1ED7" w:rsidRDefault="00700831" w:rsidP="00D565D6">
      <w:pPr>
        <w:pStyle w:val="ListParagraph"/>
        <w:autoSpaceDE w:val="0"/>
        <w:autoSpaceDN w:val="0"/>
        <w:adjustRightInd w:val="0"/>
        <w:spacing w:after="0" w:line="360" w:lineRule="auto"/>
        <w:ind w:left="1134"/>
        <w:jc w:val="both"/>
        <w:rPr>
          <w:rFonts w:ascii="Times New Roman" w:hAnsi="Times New Roman"/>
          <w:sz w:val="24"/>
          <w:szCs w:val="24"/>
        </w:rPr>
      </w:pPr>
      <w:r w:rsidRPr="002D1ED7">
        <w:rPr>
          <w:rFonts w:ascii="Times New Roman" w:hAnsi="Times New Roman"/>
          <w:sz w:val="24"/>
          <w:szCs w:val="24"/>
        </w:rPr>
        <w:lastRenderedPageBreak/>
        <w:t xml:space="preserve">Pada prinsipnya dalam kebijakan bisa memanfaatkan sumber daya umum (misalnya </w:t>
      </w:r>
      <w:proofErr w:type="gramStart"/>
      <w:r w:rsidRPr="002D1ED7">
        <w:rPr>
          <w:rFonts w:ascii="Times New Roman" w:hAnsi="Times New Roman"/>
          <w:sz w:val="24"/>
          <w:szCs w:val="24"/>
        </w:rPr>
        <w:t>dana</w:t>
      </w:r>
      <w:proofErr w:type="gramEnd"/>
      <w:r w:rsidRPr="002D1ED7">
        <w:rPr>
          <w:rFonts w:ascii="Times New Roman" w:hAnsi="Times New Roman"/>
          <w:sz w:val="24"/>
          <w:szCs w:val="24"/>
        </w:rPr>
        <w:t xml:space="preserve"> APBN) untuk membantu rakyat atau kelompok tertentu. </w:t>
      </w:r>
      <w:r w:rsidRPr="002D1ED7">
        <w:rPr>
          <w:rFonts w:ascii="Times New Roman" w:hAnsi="Times New Roman"/>
          <w:sz w:val="24"/>
          <w:szCs w:val="24"/>
        </w:rPr>
        <w:tab/>
      </w:r>
    </w:p>
    <w:p w:rsidR="00700831" w:rsidRPr="002D1ED7" w:rsidRDefault="00700831" w:rsidP="00D565D6">
      <w:pPr>
        <w:pStyle w:val="ListParagraph"/>
        <w:numPr>
          <w:ilvl w:val="0"/>
          <w:numId w:val="78"/>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bersifat re-distributif</w:t>
      </w:r>
    </w:p>
    <w:p w:rsidR="00700831" w:rsidRPr="002D1ED7" w:rsidRDefault="00700831" w:rsidP="00D565D6">
      <w:pPr>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Kebijakan re-distributif adalah kebijakan yang sengaja dibuat oleh pemerintah untuk memindahkan pengalokasian kekayaan, pendapatan, kepemilikan atau hak di antara kelas atau kelompok penduduk.</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Contohnya kebijakan yang berhubungan dengan pajak pendapatan, pemberantasan kemiskinan, pembebasan tanah untuk kepentingan umum.</w:t>
      </w:r>
      <w:proofErr w:type="gramEnd"/>
      <w:r w:rsidRPr="002D1ED7">
        <w:rPr>
          <w:rFonts w:ascii="Times New Roman" w:hAnsi="Times New Roman"/>
          <w:sz w:val="24"/>
          <w:szCs w:val="24"/>
        </w:rPr>
        <w:t xml:space="preserve"> Tujuannya adalah ada pada kesamaan dalam memiliki sesuatu, merasakan sesuatu, atau bagian yang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dari suatu proses. </w:t>
      </w:r>
    </w:p>
    <w:p w:rsidR="00700831" w:rsidRPr="002D1ED7" w:rsidRDefault="00700831" w:rsidP="00D565D6">
      <w:pPr>
        <w:pStyle w:val="ListParagraph"/>
        <w:numPr>
          <w:ilvl w:val="0"/>
          <w:numId w:val="78"/>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bersifat protektif (melindungi)</w:t>
      </w:r>
    </w:p>
    <w:p w:rsidR="00700831" w:rsidRDefault="00700831" w:rsidP="00D565D6">
      <w:pPr>
        <w:pStyle w:val="ListParagraph"/>
        <w:spacing w:after="0" w:line="360" w:lineRule="auto"/>
        <w:ind w:left="1134"/>
        <w:jc w:val="both"/>
        <w:rPr>
          <w:rFonts w:ascii="Times New Roman" w:hAnsi="Times New Roman"/>
          <w:sz w:val="24"/>
          <w:szCs w:val="24"/>
          <w:lang w:val="id-ID"/>
        </w:rPr>
      </w:pPr>
      <w:proofErr w:type="gramStart"/>
      <w:r w:rsidRPr="002D1ED7">
        <w:rPr>
          <w:rFonts w:ascii="Times New Roman" w:hAnsi="Times New Roman"/>
          <w:sz w:val="24"/>
          <w:szCs w:val="24"/>
        </w:rPr>
        <w:t>Kebijakan dibuat untuk melindungi masyarakat dengan mengatur hal yang diperbolehkan dan dilarang, semua kegiatan yang dapat merugikan serta membahayakan masyarakat di berbagai bidang tidak diijinkan untuk diterapkan.</w:t>
      </w:r>
      <w:proofErr w:type="gramEnd"/>
    </w:p>
    <w:p w:rsidR="00843553" w:rsidRPr="00843553" w:rsidRDefault="00843553" w:rsidP="00477F28">
      <w:pPr>
        <w:pStyle w:val="ListParagraph"/>
        <w:spacing w:after="0" w:line="360" w:lineRule="auto"/>
        <w:ind w:left="1080" w:firstLine="720"/>
        <w:jc w:val="both"/>
        <w:rPr>
          <w:rFonts w:ascii="Times New Roman" w:hAnsi="Times New Roman"/>
          <w:sz w:val="24"/>
          <w:szCs w:val="24"/>
          <w:lang w:val="id-ID"/>
        </w:rPr>
      </w:pPr>
    </w:p>
    <w:p w:rsidR="00700831" w:rsidRPr="002D1ED7" w:rsidRDefault="007D0114" w:rsidP="00D565D6">
      <w:pPr>
        <w:spacing w:after="0" w:line="360" w:lineRule="auto"/>
        <w:ind w:left="851" w:hanging="851"/>
        <w:jc w:val="both"/>
        <w:rPr>
          <w:rFonts w:ascii="Times New Roman" w:hAnsi="Times New Roman"/>
          <w:b/>
          <w:color w:val="333333"/>
          <w:sz w:val="24"/>
          <w:szCs w:val="24"/>
        </w:rPr>
      </w:pPr>
      <w:r w:rsidRPr="002D1ED7">
        <w:rPr>
          <w:rFonts w:ascii="Times New Roman" w:hAnsi="Times New Roman"/>
          <w:b/>
          <w:sz w:val="24"/>
          <w:szCs w:val="24"/>
        </w:rPr>
        <w:t>1.4</w:t>
      </w:r>
      <w:r w:rsidRPr="002D1ED7">
        <w:rPr>
          <w:rFonts w:ascii="Times New Roman" w:hAnsi="Times New Roman"/>
          <w:b/>
          <w:sz w:val="24"/>
          <w:szCs w:val="24"/>
          <w:lang w:val="id-ID"/>
        </w:rPr>
        <w:t xml:space="preserve">       </w:t>
      </w:r>
      <w:r w:rsidR="00D565D6">
        <w:rPr>
          <w:rFonts w:ascii="Times New Roman" w:hAnsi="Times New Roman"/>
          <w:b/>
          <w:sz w:val="24"/>
          <w:szCs w:val="24"/>
        </w:rPr>
        <w:tab/>
      </w:r>
      <w:r w:rsidR="00700831" w:rsidRPr="002D1ED7">
        <w:rPr>
          <w:rFonts w:ascii="Times New Roman" w:hAnsi="Times New Roman"/>
          <w:b/>
          <w:sz w:val="24"/>
          <w:szCs w:val="24"/>
        </w:rPr>
        <w:t>Ciri Kebijakan</w:t>
      </w:r>
    </w:p>
    <w:p w:rsidR="00700831" w:rsidRPr="002D1ED7" w:rsidRDefault="007D0114" w:rsidP="00D565D6">
      <w:pPr>
        <w:spacing w:after="0" w:line="360" w:lineRule="auto"/>
        <w:ind w:firstLine="1418"/>
        <w:jc w:val="both"/>
        <w:rPr>
          <w:rFonts w:ascii="Times New Roman" w:hAnsi="Times New Roman"/>
          <w:sz w:val="24"/>
          <w:szCs w:val="24"/>
        </w:rPr>
      </w:pPr>
      <w:r w:rsidRPr="002D1ED7">
        <w:rPr>
          <w:rFonts w:ascii="Times New Roman" w:hAnsi="Times New Roman"/>
          <w:sz w:val="24"/>
          <w:szCs w:val="24"/>
          <w:lang w:val="id-ID"/>
        </w:rPr>
        <w:t xml:space="preserve">      </w:t>
      </w:r>
      <w:r w:rsidR="00700831" w:rsidRPr="002D1ED7">
        <w:rPr>
          <w:rFonts w:ascii="Times New Roman" w:hAnsi="Times New Roman"/>
          <w:sz w:val="24"/>
          <w:szCs w:val="24"/>
        </w:rPr>
        <w:t>Karakteristik dan ciri kebijakan antara lain:</w:t>
      </w:r>
    </w:p>
    <w:p w:rsidR="00700831" w:rsidRPr="002D1ED7" w:rsidRDefault="00700831" w:rsidP="00D565D6">
      <w:pPr>
        <w:pStyle w:val="ListParagraph"/>
        <w:numPr>
          <w:ilvl w:val="0"/>
          <w:numId w:val="82"/>
        </w:numPr>
        <w:tabs>
          <w:tab w:val="left" w:pos="851"/>
        </w:tabs>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harus memiliki tujuan</w:t>
      </w:r>
    </w:p>
    <w:p w:rsidR="00700831" w:rsidRPr="002D1ED7" w:rsidRDefault="00700831" w:rsidP="00D565D6">
      <w:pPr>
        <w:pStyle w:val="ListParagraph"/>
        <w:autoSpaceDE w:val="0"/>
        <w:autoSpaceDN w:val="0"/>
        <w:adjustRightInd w:val="0"/>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 xml:space="preserve">Kebijakan adalah </w:t>
      </w:r>
      <w:r w:rsidRPr="002D1ED7">
        <w:rPr>
          <w:rFonts w:ascii="Times New Roman" w:hAnsi="Times New Roman"/>
          <w:i/>
          <w:sz w:val="24"/>
          <w:szCs w:val="24"/>
        </w:rPr>
        <w:t>a means to an end</w:t>
      </w:r>
      <w:r w:rsidRPr="002D1ED7">
        <w:rPr>
          <w:rFonts w:ascii="Times New Roman" w:hAnsi="Times New Roman"/>
          <w:sz w:val="24"/>
          <w:szCs w:val="24"/>
        </w:rPr>
        <w:t>, alat untuk mencapai sebuah tujuan masyarakat (publik).</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Artinya, kebijakan adalah seperangkat tindakan pemerintah yang didesain untuk mencapai hasil tertentu yang diharapkan oleh publik sebagai konstituen pemerintah.</w:t>
      </w:r>
      <w:proofErr w:type="gramEnd"/>
      <w:r w:rsidRPr="002D1ED7">
        <w:rPr>
          <w:rFonts w:ascii="Times New Roman" w:hAnsi="Times New Roman"/>
          <w:sz w:val="24"/>
          <w:szCs w:val="24"/>
        </w:rPr>
        <w:t xml:space="preserve"> Sebuah kebijakan tanpa tujuan tidak memiliki arti, bahkan tidak mustahil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menimbulkan masalah baru. Misalnya, sebuah kebijakan yang tidak memiliki tujuan jelas, program yang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diterapkan secara berbeda-beda, strategi pencapaiannya menjadi kabur, dan akhirnya para analis kebijakan akan menyatakan bahwa pemerintah telah kehilangan arah. </w:t>
      </w:r>
    </w:p>
    <w:p w:rsidR="00700831" w:rsidRPr="002D1ED7" w:rsidRDefault="00700831" w:rsidP="00D565D6">
      <w:pPr>
        <w:pStyle w:val="ListParagraph"/>
        <w:autoSpaceDE w:val="0"/>
        <w:autoSpaceDN w:val="0"/>
        <w:adjustRightInd w:val="0"/>
        <w:spacing w:after="0" w:line="360" w:lineRule="auto"/>
        <w:ind w:left="1134"/>
        <w:jc w:val="both"/>
        <w:rPr>
          <w:rFonts w:ascii="Times New Roman" w:hAnsi="Times New Roman"/>
          <w:sz w:val="24"/>
          <w:szCs w:val="24"/>
          <w:lang w:val="id-ID"/>
        </w:rPr>
      </w:pPr>
      <w:proofErr w:type="gramStart"/>
      <w:r w:rsidRPr="002D1ED7">
        <w:rPr>
          <w:rFonts w:ascii="Times New Roman" w:hAnsi="Times New Roman"/>
          <w:sz w:val="24"/>
          <w:szCs w:val="24"/>
        </w:rPr>
        <w:lastRenderedPageBreak/>
        <w:t>Penetapan tujuan juga merupakan kegiatan yang paling penting karena hanya tujuanlah yang dapat memberikan arah dan alasan kepada pilihan publik.</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Dalam kenyataannya, pembuat kebijakan seringkali kehilangan arah dalam menetapkan tujuan kebijakan.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Agar kebijakan tetap terfokus pada tujuan yang telah ditetapkan, pembuatan kebijakan harus dilandasi oleh lingkaran tahapan kebijakan yang meliputi perencanaan dan evaluasi.</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Pembuatan kebijakan tentu mempunyai hambatan, tetapi harus dicari penyelesaian untuk mengatasinya dan mewujudkan tujuan yang dikehendaki untuk dicapai.</w:t>
      </w:r>
      <w:proofErr w:type="gramEnd"/>
      <w:r w:rsidRPr="002D1ED7">
        <w:rPr>
          <w:rFonts w:ascii="Times New Roman" w:hAnsi="Times New Roman"/>
          <w:sz w:val="24"/>
          <w:szCs w:val="24"/>
        </w:rPr>
        <w:t xml:space="preserve"> Berdasarkan tujuan utamanya, terdapat enam kelompok tindakan kebijakan (</w:t>
      </w:r>
      <w:r w:rsidRPr="00477F28">
        <w:rPr>
          <w:rFonts w:ascii="Times New Roman" w:hAnsi="Times New Roman"/>
          <w:i/>
          <w:sz w:val="24"/>
          <w:szCs w:val="24"/>
        </w:rPr>
        <w:t>play action</w:t>
      </w:r>
      <w:r w:rsidRPr="002D1ED7">
        <w:rPr>
          <w:rFonts w:ascii="Times New Roman" w:hAnsi="Times New Roman"/>
          <w:sz w:val="24"/>
          <w:szCs w:val="24"/>
        </w:rPr>
        <w:t xml:space="preserve">) yang mendasar </w:t>
      </w:r>
      <w:proofErr w:type="gramStart"/>
      <w:r w:rsidRPr="002D1ED7">
        <w:rPr>
          <w:rFonts w:ascii="Times New Roman" w:hAnsi="Times New Roman"/>
          <w:sz w:val="24"/>
          <w:szCs w:val="24"/>
        </w:rPr>
        <w:t>yaitu :</w:t>
      </w:r>
      <w:proofErr w:type="gramEnd"/>
    </w:p>
    <w:p w:rsidR="00700831" w:rsidRPr="002D1ED7" w:rsidRDefault="00700831" w:rsidP="00D565D6">
      <w:pPr>
        <w:pStyle w:val="ListParagraph"/>
        <w:numPr>
          <w:ilvl w:val="0"/>
          <w:numId w:val="83"/>
        </w:numPr>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Regulasi (</w:t>
      </w:r>
      <w:r w:rsidRPr="00477F28">
        <w:rPr>
          <w:rFonts w:ascii="Times New Roman" w:hAnsi="Times New Roman"/>
          <w:i/>
          <w:sz w:val="24"/>
          <w:szCs w:val="24"/>
        </w:rPr>
        <w:t>Regulation</w:t>
      </w:r>
      <w:r w:rsidRPr="002D1ED7">
        <w:rPr>
          <w:rFonts w:ascii="Times New Roman" w:hAnsi="Times New Roman"/>
          <w:sz w:val="24"/>
          <w:szCs w:val="24"/>
        </w:rPr>
        <w:t>)</w:t>
      </w:r>
    </w:p>
    <w:p w:rsidR="00700831" w:rsidRPr="002D1ED7" w:rsidRDefault="00700831" w:rsidP="00D565D6">
      <w:pPr>
        <w:pStyle w:val="ListParagraph"/>
        <w:tabs>
          <w:tab w:val="right" w:pos="7937"/>
        </w:tabs>
        <w:spacing w:after="0" w:line="360" w:lineRule="auto"/>
        <w:ind w:left="1418"/>
        <w:jc w:val="both"/>
        <w:rPr>
          <w:rFonts w:ascii="Times New Roman" w:hAnsi="Times New Roman"/>
          <w:sz w:val="24"/>
          <w:szCs w:val="24"/>
        </w:rPr>
      </w:pPr>
      <w:proofErr w:type="gramStart"/>
      <w:r w:rsidRPr="002D1ED7">
        <w:rPr>
          <w:rFonts w:ascii="Times New Roman" w:hAnsi="Times New Roman"/>
          <w:sz w:val="24"/>
          <w:szCs w:val="24"/>
        </w:rPr>
        <w:t>Tujuan utamanya membuat aturan dan batasan tertentu.</w:t>
      </w:r>
      <w:proofErr w:type="gramEnd"/>
      <w:r w:rsidRPr="002D1ED7">
        <w:rPr>
          <w:rFonts w:ascii="Times New Roman" w:hAnsi="Times New Roman"/>
          <w:sz w:val="24"/>
          <w:szCs w:val="24"/>
        </w:rPr>
        <w:tab/>
      </w:r>
    </w:p>
    <w:p w:rsidR="00700831" w:rsidRPr="002D1ED7" w:rsidRDefault="00700831" w:rsidP="00D565D6">
      <w:pPr>
        <w:pStyle w:val="ListParagraph"/>
        <w:numPr>
          <w:ilvl w:val="0"/>
          <w:numId w:val="83"/>
        </w:numPr>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Deregulasi (</w:t>
      </w:r>
      <w:r w:rsidRPr="00477F28">
        <w:rPr>
          <w:rFonts w:ascii="Times New Roman" w:hAnsi="Times New Roman"/>
          <w:i/>
          <w:sz w:val="24"/>
          <w:szCs w:val="24"/>
        </w:rPr>
        <w:t>Deregulation</w:t>
      </w:r>
      <w:r w:rsidRPr="002D1ED7">
        <w:rPr>
          <w:rFonts w:ascii="Times New Roman" w:hAnsi="Times New Roman"/>
          <w:sz w:val="24"/>
          <w:szCs w:val="24"/>
        </w:rPr>
        <w:t>)</w:t>
      </w:r>
    </w:p>
    <w:p w:rsidR="00700831" w:rsidRPr="002D1ED7" w:rsidRDefault="00700831" w:rsidP="00D565D6">
      <w:pPr>
        <w:pStyle w:val="ListParagraph"/>
        <w:spacing w:after="0" w:line="360" w:lineRule="auto"/>
        <w:ind w:left="1418"/>
        <w:jc w:val="both"/>
        <w:rPr>
          <w:rFonts w:ascii="Times New Roman" w:hAnsi="Times New Roman"/>
          <w:sz w:val="24"/>
          <w:szCs w:val="24"/>
        </w:rPr>
      </w:pPr>
      <w:proofErr w:type="gramStart"/>
      <w:r w:rsidRPr="002D1ED7">
        <w:rPr>
          <w:rFonts w:ascii="Times New Roman" w:hAnsi="Times New Roman"/>
          <w:sz w:val="24"/>
          <w:szCs w:val="24"/>
        </w:rPr>
        <w:t>Tujuan utamanya membuat pelonggaran bahkan penghapusan batasan tertentu.</w:t>
      </w:r>
      <w:proofErr w:type="gramEnd"/>
    </w:p>
    <w:p w:rsidR="00700831" w:rsidRPr="002D1ED7" w:rsidRDefault="00477F28" w:rsidP="00D565D6">
      <w:pPr>
        <w:pStyle w:val="ListParagraph"/>
        <w:numPr>
          <w:ilvl w:val="0"/>
          <w:numId w:val="83"/>
        </w:num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Insentif </w:t>
      </w:r>
      <w:r>
        <w:rPr>
          <w:rFonts w:ascii="Times New Roman" w:hAnsi="Times New Roman"/>
          <w:sz w:val="24"/>
          <w:szCs w:val="24"/>
          <w:lang w:val="id-ID"/>
        </w:rPr>
        <w:t>(</w:t>
      </w:r>
      <w:r w:rsidRPr="00477F28">
        <w:rPr>
          <w:rFonts w:ascii="Times New Roman" w:hAnsi="Times New Roman"/>
          <w:i/>
          <w:sz w:val="24"/>
          <w:szCs w:val="24"/>
          <w:lang w:val="id-ID"/>
        </w:rPr>
        <w:t>R</w:t>
      </w:r>
      <w:r w:rsidR="00700831" w:rsidRPr="00477F28">
        <w:rPr>
          <w:rFonts w:ascii="Times New Roman" w:hAnsi="Times New Roman"/>
          <w:i/>
          <w:sz w:val="24"/>
          <w:szCs w:val="24"/>
        </w:rPr>
        <w:t>eward</w:t>
      </w:r>
      <w:r w:rsidR="00700831" w:rsidRPr="002D1ED7">
        <w:rPr>
          <w:rFonts w:ascii="Times New Roman" w:hAnsi="Times New Roman"/>
          <w:sz w:val="24"/>
          <w:szCs w:val="24"/>
        </w:rPr>
        <w:t>)</w:t>
      </w:r>
    </w:p>
    <w:p w:rsidR="00700831" w:rsidRPr="002D1ED7" w:rsidRDefault="00700831" w:rsidP="00D565D6">
      <w:pPr>
        <w:pStyle w:val="ListParagraph"/>
        <w:spacing w:after="0" w:line="360" w:lineRule="auto"/>
        <w:ind w:left="1418"/>
        <w:jc w:val="both"/>
        <w:rPr>
          <w:rFonts w:ascii="Times New Roman" w:hAnsi="Times New Roman"/>
          <w:sz w:val="24"/>
          <w:szCs w:val="24"/>
        </w:rPr>
      </w:pPr>
      <w:proofErr w:type="gramStart"/>
      <w:r w:rsidRPr="002D1ED7">
        <w:rPr>
          <w:rFonts w:ascii="Times New Roman" w:hAnsi="Times New Roman"/>
          <w:sz w:val="24"/>
          <w:szCs w:val="24"/>
        </w:rPr>
        <w:t>Tujuan utamanya mendorong dan mempercepat pencapaian suatu hal dengan memberikan suatu ebntuk imbalan.</w:t>
      </w:r>
      <w:proofErr w:type="gramEnd"/>
    </w:p>
    <w:p w:rsidR="00700831" w:rsidRPr="002D1ED7" w:rsidRDefault="00700831" w:rsidP="00D565D6">
      <w:pPr>
        <w:pStyle w:val="ListParagraph"/>
        <w:numPr>
          <w:ilvl w:val="0"/>
          <w:numId w:val="83"/>
        </w:numPr>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Penyediaan infrastruktur (</w:t>
      </w:r>
      <w:r w:rsidR="00477F28">
        <w:rPr>
          <w:rFonts w:ascii="Times New Roman" w:hAnsi="Times New Roman"/>
          <w:i/>
          <w:sz w:val="24"/>
          <w:szCs w:val="24"/>
          <w:lang w:val="id-ID"/>
        </w:rPr>
        <w:t>In</w:t>
      </w:r>
      <w:r w:rsidR="00477F28">
        <w:rPr>
          <w:rFonts w:ascii="Times New Roman" w:hAnsi="Times New Roman"/>
          <w:i/>
          <w:sz w:val="24"/>
          <w:szCs w:val="24"/>
        </w:rPr>
        <w:t xml:space="preserve">frastructure </w:t>
      </w:r>
      <w:r w:rsidR="00477F28">
        <w:rPr>
          <w:rFonts w:ascii="Times New Roman" w:hAnsi="Times New Roman"/>
          <w:i/>
          <w:sz w:val="24"/>
          <w:szCs w:val="24"/>
          <w:lang w:val="id-ID"/>
        </w:rPr>
        <w:t>P</w:t>
      </w:r>
      <w:r w:rsidRPr="00477F28">
        <w:rPr>
          <w:rFonts w:ascii="Times New Roman" w:hAnsi="Times New Roman"/>
          <w:i/>
          <w:sz w:val="24"/>
          <w:szCs w:val="24"/>
        </w:rPr>
        <w:t>rovision</w:t>
      </w:r>
      <w:r w:rsidRPr="002D1ED7">
        <w:rPr>
          <w:rFonts w:ascii="Times New Roman" w:hAnsi="Times New Roman"/>
          <w:sz w:val="24"/>
          <w:szCs w:val="24"/>
        </w:rPr>
        <w:t>)</w:t>
      </w:r>
    </w:p>
    <w:p w:rsidR="00700831" w:rsidRPr="002D1ED7" w:rsidRDefault="00700831" w:rsidP="00D565D6">
      <w:pPr>
        <w:pStyle w:val="ListParagraph"/>
        <w:spacing w:after="0" w:line="360" w:lineRule="auto"/>
        <w:ind w:left="1418"/>
        <w:jc w:val="both"/>
        <w:rPr>
          <w:rFonts w:ascii="Times New Roman" w:hAnsi="Times New Roman"/>
          <w:sz w:val="24"/>
          <w:szCs w:val="24"/>
        </w:rPr>
      </w:pPr>
      <w:proofErr w:type="gramStart"/>
      <w:r w:rsidRPr="002D1ED7">
        <w:rPr>
          <w:rFonts w:ascii="Times New Roman" w:hAnsi="Times New Roman"/>
          <w:sz w:val="24"/>
          <w:szCs w:val="24"/>
        </w:rPr>
        <w:t>Tujuan utamanya menyediakan hal yang bersifat infrastruktural.</w:t>
      </w:r>
      <w:proofErr w:type="gramEnd"/>
    </w:p>
    <w:p w:rsidR="00700831" w:rsidRPr="002D1ED7" w:rsidRDefault="00700831" w:rsidP="00D565D6">
      <w:pPr>
        <w:pStyle w:val="ListParagraph"/>
        <w:numPr>
          <w:ilvl w:val="0"/>
          <w:numId w:val="83"/>
        </w:numPr>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Informasi atau pedoman (</w:t>
      </w:r>
      <w:r w:rsidR="00CF04C7">
        <w:rPr>
          <w:rFonts w:ascii="Times New Roman" w:hAnsi="Times New Roman"/>
          <w:i/>
          <w:sz w:val="24"/>
          <w:szCs w:val="24"/>
          <w:lang w:val="id-ID"/>
        </w:rPr>
        <w:t>I</w:t>
      </w:r>
      <w:r w:rsidR="00CF04C7">
        <w:rPr>
          <w:rFonts w:ascii="Times New Roman" w:hAnsi="Times New Roman"/>
          <w:i/>
          <w:sz w:val="24"/>
          <w:szCs w:val="24"/>
        </w:rPr>
        <w:t xml:space="preserve">nformation or </w:t>
      </w:r>
      <w:r w:rsidR="00CF04C7">
        <w:rPr>
          <w:rFonts w:ascii="Times New Roman" w:hAnsi="Times New Roman"/>
          <w:i/>
          <w:sz w:val="24"/>
          <w:szCs w:val="24"/>
          <w:lang w:val="id-ID"/>
        </w:rPr>
        <w:t>G</w:t>
      </w:r>
      <w:r w:rsidRPr="00CF04C7">
        <w:rPr>
          <w:rFonts w:ascii="Times New Roman" w:hAnsi="Times New Roman"/>
          <w:i/>
          <w:sz w:val="24"/>
          <w:szCs w:val="24"/>
        </w:rPr>
        <w:t>uidance</w:t>
      </w:r>
      <w:r w:rsidRPr="002D1ED7">
        <w:rPr>
          <w:rFonts w:ascii="Times New Roman" w:hAnsi="Times New Roman"/>
          <w:sz w:val="24"/>
          <w:szCs w:val="24"/>
        </w:rPr>
        <w:t>)</w:t>
      </w:r>
    </w:p>
    <w:p w:rsidR="00700831" w:rsidRPr="002D1ED7" w:rsidRDefault="00700831" w:rsidP="00D565D6">
      <w:pPr>
        <w:pStyle w:val="ListParagraph"/>
        <w:spacing w:after="0" w:line="360" w:lineRule="auto"/>
        <w:ind w:left="1418"/>
        <w:jc w:val="both"/>
        <w:rPr>
          <w:rFonts w:ascii="Times New Roman" w:hAnsi="Times New Roman"/>
          <w:sz w:val="24"/>
          <w:szCs w:val="24"/>
        </w:rPr>
      </w:pPr>
      <w:proofErr w:type="gramStart"/>
      <w:r w:rsidRPr="002D1ED7">
        <w:rPr>
          <w:rFonts w:ascii="Times New Roman" w:hAnsi="Times New Roman"/>
          <w:sz w:val="24"/>
          <w:szCs w:val="24"/>
        </w:rPr>
        <w:t>Tujuan utamanya memberikan dan menyampaikan informasi serta memberi pedoman yang spesifik.</w:t>
      </w:r>
      <w:proofErr w:type="gramEnd"/>
      <w:r w:rsidRPr="002D1ED7">
        <w:rPr>
          <w:rFonts w:ascii="Times New Roman" w:hAnsi="Times New Roman"/>
          <w:sz w:val="24"/>
          <w:szCs w:val="24"/>
        </w:rPr>
        <w:t xml:space="preserve"> </w:t>
      </w:r>
    </w:p>
    <w:p w:rsidR="00700831" w:rsidRPr="002D1ED7" w:rsidRDefault="00700831" w:rsidP="00D565D6">
      <w:pPr>
        <w:pStyle w:val="ListParagraph"/>
        <w:numPr>
          <w:ilvl w:val="0"/>
          <w:numId w:val="83"/>
        </w:numPr>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Pengaruh (</w:t>
      </w:r>
      <w:r w:rsidR="00CF04C7">
        <w:rPr>
          <w:rFonts w:ascii="Times New Roman" w:hAnsi="Times New Roman"/>
          <w:i/>
          <w:sz w:val="24"/>
          <w:szCs w:val="24"/>
          <w:lang w:val="id-ID"/>
        </w:rPr>
        <w:t>I</w:t>
      </w:r>
      <w:r w:rsidRPr="00CF04C7">
        <w:rPr>
          <w:rFonts w:ascii="Times New Roman" w:hAnsi="Times New Roman"/>
          <w:i/>
          <w:sz w:val="24"/>
          <w:szCs w:val="24"/>
        </w:rPr>
        <w:t>nfluence</w:t>
      </w:r>
      <w:r w:rsidRPr="002D1ED7">
        <w:rPr>
          <w:rFonts w:ascii="Times New Roman" w:hAnsi="Times New Roman"/>
          <w:sz w:val="24"/>
          <w:szCs w:val="24"/>
        </w:rPr>
        <w:t>)</w:t>
      </w:r>
    </w:p>
    <w:p w:rsidR="00700831" w:rsidRPr="002D1ED7" w:rsidRDefault="00700831" w:rsidP="00D565D6">
      <w:pPr>
        <w:pStyle w:val="ListParagraph"/>
        <w:spacing w:after="0" w:line="360" w:lineRule="auto"/>
        <w:ind w:left="1418"/>
        <w:jc w:val="both"/>
        <w:rPr>
          <w:rFonts w:ascii="Times New Roman" w:hAnsi="Times New Roman"/>
          <w:sz w:val="24"/>
          <w:szCs w:val="24"/>
        </w:rPr>
      </w:pPr>
      <w:r w:rsidRPr="002D1ED7">
        <w:rPr>
          <w:rFonts w:ascii="Times New Roman" w:hAnsi="Times New Roman"/>
          <w:sz w:val="24"/>
          <w:szCs w:val="24"/>
        </w:rPr>
        <w:t>Tujuan utamanya mendorong dan mempengaruhi terjadinya perubahan serta membantu proses perubahan kepada pihak tertentu.</w:t>
      </w:r>
    </w:p>
    <w:p w:rsidR="00700831" w:rsidRPr="00D565D6" w:rsidRDefault="00700831" w:rsidP="00D565D6">
      <w:pPr>
        <w:pStyle w:val="ListParagraph"/>
        <w:numPr>
          <w:ilvl w:val="0"/>
          <w:numId w:val="82"/>
        </w:numPr>
        <w:spacing w:after="0" w:line="360" w:lineRule="auto"/>
        <w:ind w:left="1134" w:hanging="283"/>
        <w:jc w:val="both"/>
        <w:rPr>
          <w:rFonts w:ascii="Times New Roman" w:hAnsi="Times New Roman"/>
          <w:sz w:val="24"/>
          <w:szCs w:val="24"/>
        </w:rPr>
      </w:pPr>
      <w:r w:rsidRPr="00D565D6">
        <w:rPr>
          <w:rFonts w:ascii="Times New Roman" w:hAnsi="Times New Roman"/>
          <w:sz w:val="24"/>
          <w:szCs w:val="24"/>
        </w:rPr>
        <w:t>Kebijakan sebagai hipotesis</w:t>
      </w:r>
    </w:p>
    <w:p w:rsidR="00700831" w:rsidRPr="002D1ED7" w:rsidRDefault="00700831" w:rsidP="00D565D6">
      <w:pPr>
        <w:autoSpaceDE w:val="0"/>
        <w:autoSpaceDN w:val="0"/>
        <w:adjustRightInd w:val="0"/>
        <w:spacing w:after="0" w:line="360" w:lineRule="auto"/>
        <w:ind w:left="1134"/>
        <w:jc w:val="both"/>
        <w:rPr>
          <w:rFonts w:ascii="Times New Roman" w:hAnsi="Times New Roman"/>
          <w:sz w:val="24"/>
          <w:szCs w:val="24"/>
          <w:lang w:val="id-ID"/>
        </w:rPr>
      </w:pPr>
      <w:proofErr w:type="gramStart"/>
      <w:r w:rsidRPr="002D1ED7">
        <w:rPr>
          <w:rFonts w:ascii="Times New Roman" w:hAnsi="Times New Roman"/>
          <w:sz w:val="24"/>
          <w:szCs w:val="24"/>
        </w:rPr>
        <w:t>Kebijakan dibuat berdasarkan teori, model atau hipotesis mengenai sebab dan akibat.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senantiasa bersandar pada asumsi mengenai perilaku.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 xml:space="preserve">Kebijakan selalu mengandung insentif yang mendorong orang </w:t>
      </w:r>
      <w:r w:rsidRPr="002D1ED7">
        <w:rPr>
          <w:rFonts w:ascii="Times New Roman" w:hAnsi="Times New Roman"/>
          <w:sz w:val="24"/>
          <w:szCs w:val="24"/>
        </w:rPr>
        <w:lastRenderedPageBreak/>
        <w:t>untuk melakukan sesuatu atau disinsentif yang mendorong orang tidak melakukan sesuatu.</w:t>
      </w:r>
      <w:proofErr w:type="gramEnd"/>
      <w:r w:rsidRPr="002D1ED7">
        <w:rPr>
          <w:rFonts w:ascii="Times New Roman" w:hAnsi="Times New Roman"/>
          <w:sz w:val="24"/>
          <w:szCs w:val="24"/>
        </w:rPr>
        <w:t xml:space="preserve"> Kebijakan harus mampu menyatukan perkiraan (proyeksi) mengenai keberhasilan yang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dicapai dan mekanisme mengatasi kegagalan yang mungkin terjadi.</w:t>
      </w:r>
    </w:p>
    <w:p w:rsidR="00700831" w:rsidRPr="002D1ED7" w:rsidRDefault="00700831" w:rsidP="00D565D6">
      <w:pPr>
        <w:autoSpaceDE w:val="0"/>
        <w:autoSpaceDN w:val="0"/>
        <w:adjustRightInd w:val="0"/>
        <w:spacing w:after="0" w:line="360" w:lineRule="auto"/>
        <w:ind w:left="1134"/>
        <w:jc w:val="both"/>
        <w:rPr>
          <w:rFonts w:ascii="Times New Roman" w:hAnsi="Times New Roman"/>
          <w:sz w:val="24"/>
          <w:szCs w:val="24"/>
        </w:rPr>
      </w:pPr>
      <w:r w:rsidRPr="002D1ED7">
        <w:rPr>
          <w:rFonts w:ascii="Times New Roman" w:hAnsi="Times New Roman"/>
          <w:sz w:val="24"/>
          <w:szCs w:val="24"/>
        </w:rPr>
        <w:t xml:space="preserve"> Misalnya, jika pemerintah menaikan harga BBM, maka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banyak perusahaan menaikan harga produksinya yang akan mengakibatkan harga barang-barang meningkat dan masyarakat kelas bawah semakin sulit memenuhi kebutuhan hidupnya. </w:t>
      </w:r>
      <w:proofErr w:type="gramStart"/>
      <w:r w:rsidRPr="002D1ED7">
        <w:rPr>
          <w:rFonts w:ascii="Times New Roman" w:hAnsi="Times New Roman"/>
          <w:sz w:val="24"/>
          <w:szCs w:val="24"/>
        </w:rPr>
        <w:t>Sehingga memandang kebijakan sebagai sebagai hipotesis juga menekankan pentingnya pelajaran dan temuan dari hasil implementasi dan evaluasi.</w:t>
      </w:r>
      <w:proofErr w:type="gramEnd"/>
    </w:p>
    <w:p w:rsidR="00700831" w:rsidRPr="002D1ED7" w:rsidRDefault="00700831" w:rsidP="00D565D6">
      <w:pPr>
        <w:pStyle w:val="ListParagraph"/>
        <w:numPr>
          <w:ilvl w:val="0"/>
          <w:numId w:val="82"/>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 xml:space="preserve">Kebijakan sebagai tindakan yang legal </w:t>
      </w:r>
    </w:p>
    <w:p w:rsidR="00700831" w:rsidRPr="002D1ED7" w:rsidRDefault="00700831" w:rsidP="00D565D6">
      <w:pPr>
        <w:pStyle w:val="ListParagraph"/>
        <w:autoSpaceDE w:val="0"/>
        <w:autoSpaceDN w:val="0"/>
        <w:adjustRightInd w:val="0"/>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Pilihan tindakan dalam kebijakan bersifat legal atau otoritatif karena dibuat oleh orang yang memiliki legitimasi dalam sistem pemerintahan.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Keputusan-keputusan itu mengikat para pegawai negeri untuk bertindak atau mengarahkan pilihan tindakan atau kegiatan seperti menyiapkan rancangan undang-undang atau peraturan pemerintah untuk dipertimbangkan oleh parlemen atau mengalokasikan anggaran guna mengimplementasikan progam tertentu.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sebagai keputusan legal bukan juga berarti bahwa pemerintah selalu memiliki kewenangan dalam menangani berbagai isu.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kemudian dapat dilihat sebagai respon atau tanggapan resmi terhadap isu atau masalah publik.</w:t>
      </w:r>
      <w:proofErr w:type="gramEnd"/>
      <w:r w:rsidRPr="002D1ED7">
        <w:rPr>
          <w:rFonts w:ascii="Times New Roman" w:hAnsi="Times New Roman"/>
          <w:sz w:val="24"/>
          <w:szCs w:val="24"/>
        </w:rPr>
        <w:t xml:space="preserve"> </w:t>
      </w:r>
    </w:p>
    <w:p w:rsidR="00700831" w:rsidRPr="002D1ED7" w:rsidRDefault="00700831" w:rsidP="00D565D6">
      <w:pPr>
        <w:pStyle w:val="ListParagraph"/>
        <w:autoSpaceDE w:val="0"/>
        <w:autoSpaceDN w:val="0"/>
        <w:adjustRightInd w:val="0"/>
        <w:spacing w:after="0" w:line="360" w:lineRule="auto"/>
        <w:ind w:left="1134"/>
        <w:jc w:val="both"/>
        <w:rPr>
          <w:rFonts w:ascii="Times New Roman" w:hAnsi="Times New Roman"/>
          <w:sz w:val="24"/>
          <w:szCs w:val="24"/>
          <w:lang w:val="id-ID"/>
        </w:rPr>
      </w:pPr>
      <w:r w:rsidRPr="002D1ED7">
        <w:rPr>
          <w:rFonts w:ascii="Times New Roman" w:hAnsi="Times New Roman"/>
          <w:sz w:val="24"/>
          <w:szCs w:val="24"/>
        </w:rPr>
        <w:t>Hal berarti bahwa kebijakan adalah: (a) Intensional atau memiliki tujuan. Kebijakan berarti pencapaian tujuan pemerintah melalui penerapan sumber-sumber publik; (b) Menyangkut pembuatan keputusan dan pengujian konsekuensi-konsekuensinya; (c) Terstruktur dengan para pemain dan langkah-langkahnya yang jelas dan terukur; (d) Bersifat politis yang mengekspresikan pemilihan prioritas-prioritas program lembaga eksekutif.</w:t>
      </w:r>
    </w:p>
    <w:p w:rsidR="002D1ED7" w:rsidRPr="002D1ED7" w:rsidRDefault="002D1ED7" w:rsidP="00477F28">
      <w:pPr>
        <w:pStyle w:val="ListParagraph"/>
        <w:autoSpaceDE w:val="0"/>
        <w:autoSpaceDN w:val="0"/>
        <w:adjustRightInd w:val="0"/>
        <w:spacing w:after="0" w:line="360" w:lineRule="auto"/>
        <w:ind w:left="1080" w:firstLine="720"/>
        <w:jc w:val="both"/>
        <w:rPr>
          <w:rFonts w:ascii="Times New Roman" w:hAnsi="Times New Roman"/>
          <w:sz w:val="24"/>
          <w:szCs w:val="24"/>
          <w:lang w:val="id-ID"/>
        </w:rPr>
      </w:pPr>
    </w:p>
    <w:p w:rsidR="002D1ED7" w:rsidRPr="002D1ED7" w:rsidRDefault="002D1ED7" w:rsidP="00477F28">
      <w:pPr>
        <w:pStyle w:val="ListParagraph"/>
        <w:autoSpaceDE w:val="0"/>
        <w:autoSpaceDN w:val="0"/>
        <w:adjustRightInd w:val="0"/>
        <w:spacing w:after="0" w:line="360" w:lineRule="auto"/>
        <w:ind w:left="1080" w:firstLine="720"/>
        <w:jc w:val="both"/>
        <w:rPr>
          <w:rFonts w:ascii="Times New Roman" w:hAnsi="Times New Roman"/>
          <w:sz w:val="24"/>
          <w:szCs w:val="24"/>
          <w:lang w:val="id-ID"/>
        </w:rPr>
      </w:pPr>
    </w:p>
    <w:p w:rsidR="00700831" w:rsidRPr="002D1ED7" w:rsidRDefault="00700831" w:rsidP="0063046F">
      <w:pPr>
        <w:pStyle w:val="ListParagraph"/>
        <w:numPr>
          <w:ilvl w:val="0"/>
          <w:numId w:val="82"/>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lastRenderedPageBreak/>
        <w:t>Kebijakan melibatkan partisipasi dan aspirasi masyarakat.</w:t>
      </w:r>
    </w:p>
    <w:p w:rsidR="00700831" w:rsidRPr="002D1ED7" w:rsidRDefault="0063046F" w:rsidP="0063046F">
      <w:pPr>
        <w:pStyle w:val="body1"/>
        <w:tabs>
          <w:tab w:val="left" w:pos="1701"/>
        </w:tabs>
        <w:spacing w:before="0" w:beforeAutospacing="0" w:after="0" w:afterAutospacing="0" w:line="360" w:lineRule="auto"/>
        <w:ind w:left="1134" w:hanging="283"/>
        <w:jc w:val="both"/>
      </w:pPr>
      <w:r>
        <w:rPr>
          <w:lang w:val="en-US"/>
        </w:rPr>
        <w:tab/>
      </w:r>
      <w:r w:rsidR="00700831" w:rsidRPr="002D1ED7">
        <w:t xml:space="preserve">Partisipasi adalah proses keterlibatan dalam pengambilan keputusan, perumusan, perencanaan, pelaksanaan, dan pengawasan kebijakan. Pembuatan kebijakan yang melibatkan partisipasi dan aspirasi masyarakat bertujuan supaya kebijakan yang sudah </w:t>
      </w:r>
      <w:r w:rsidR="00700831" w:rsidRPr="002D1ED7">
        <w:rPr>
          <w:bCs/>
        </w:rPr>
        <w:t xml:space="preserve">disusun dan direncanakan bisa sesuai dengan kenyataan. Selain itu masyarakat juga cenderung lebih patuh </w:t>
      </w:r>
      <w:r w:rsidR="00700831" w:rsidRPr="002D1ED7">
        <w:rPr>
          <w:bCs/>
          <w:lang w:val="en-US"/>
        </w:rPr>
        <w:t xml:space="preserve">pada </w:t>
      </w:r>
      <w:r w:rsidR="00700831" w:rsidRPr="002D1ED7">
        <w:rPr>
          <w:bCs/>
        </w:rPr>
        <w:t>kebijakan yang pembuatan dan penyusunannya melibatkan partisipasi dan aspirasi masyarakat secara aktif.</w:t>
      </w:r>
    </w:p>
    <w:p w:rsidR="00700831" w:rsidRPr="002D1ED7" w:rsidRDefault="00700831" w:rsidP="0063046F">
      <w:pPr>
        <w:pStyle w:val="ListParagraph"/>
        <w:numPr>
          <w:ilvl w:val="0"/>
          <w:numId w:val="82"/>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bentuknya terstruktur dan tersusun berdasarkan hukum dan undang-undang.</w:t>
      </w:r>
    </w:p>
    <w:p w:rsidR="00700831" w:rsidRPr="002D1ED7" w:rsidRDefault="00700831" w:rsidP="0063046F">
      <w:pPr>
        <w:pStyle w:val="ListParagraph"/>
        <w:numPr>
          <w:ilvl w:val="0"/>
          <w:numId w:val="82"/>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Semua kebijakan yang telah dibuat dan disusun harus mempunyai landasan hukum dan undang-undang. Artinya pembuatan kebijakan tidak boleh bertentangan dan melanggar dengan hukum dan undang-undang yang berlaku.</w:t>
      </w:r>
    </w:p>
    <w:p w:rsidR="00700831" w:rsidRPr="002D1ED7" w:rsidRDefault="00700831" w:rsidP="0063046F">
      <w:pPr>
        <w:pStyle w:val="ListParagraph"/>
        <w:numPr>
          <w:ilvl w:val="0"/>
          <w:numId w:val="82"/>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menghasilkan dampak (outcome)</w:t>
      </w:r>
    </w:p>
    <w:p w:rsidR="00700831" w:rsidRPr="002D1ED7" w:rsidRDefault="00700831" w:rsidP="0063046F">
      <w:pPr>
        <w:pStyle w:val="ListParagraph"/>
        <w:spacing w:after="0" w:line="360" w:lineRule="auto"/>
        <w:ind w:left="851" w:firstLine="578"/>
        <w:jc w:val="both"/>
        <w:rPr>
          <w:rFonts w:ascii="Times New Roman" w:hAnsi="Times New Roman"/>
          <w:sz w:val="24"/>
          <w:szCs w:val="24"/>
        </w:rPr>
      </w:pPr>
      <w:r w:rsidRPr="002D1ED7">
        <w:rPr>
          <w:rFonts w:ascii="Times New Roman" w:hAnsi="Times New Roman"/>
          <w:sz w:val="24"/>
          <w:szCs w:val="24"/>
        </w:rPr>
        <w:t xml:space="preserve">Setiap proses pembuatan kebijakan harus dianalisis terlebih dahulu apakah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memberikan dampak yang baik atau buruk bagi masyarakat. Suatu kebijakan yang dibuat tidak </w:t>
      </w:r>
      <w:proofErr w:type="gramStart"/>
      <w:r w:rsidRPr="002D1ED7">
        <w:rPr>
          <w:rFonts w:ascii="Times New Roman" w:hAnsi="Times New Roman"/>
          <w:sz w:val="24"/>
          <w:szCs w:val="24"/>
        </w:rPr>
        <w:t>boleh  merugikan</w:t>
      </w:r>
      <w:proofErr w:type="gramEnd"/>
      <w:r w:rsidRPr="002D1ED7">
        <w:rPr>
          <w:rFonts w:ascii="Times New Roman" w:hAnsi="Times New Roman"/>
          <w:sz w:val="24"/>
          <w:szCs w:val="24"/>
        </w:rPr>
        <w:t xml:space="preserve"> masyarakat. Jenis kebijakan berdasarkan pengaruh atau dampak yang ingin ditimbulkannya meliputi:</w:t>
      </w:r>
    </w:p>
    <w:p w:rsidR="00700831" w:rsidRPr="0063046F" w:rsidRDefault="00700831" w:rsidP="0063046F">
      <w:pPr>
        <w:pStyle w:val="ListParagraph"/>
        <w:numPr>
          <w:ilvl w:val="1"/>
          <w:numId w:val="89"/>
        </w:numPr>
        <w:spacing w:after="0" w:line="360" w:lineRule="auto"/>
        <w:ind w:left="1134" w:hanging="283"/>
        <w:jc w:val="both"/>
        <w:rPr>
          <w:rFonts w:ascii="Times New Roman" w:hAnsi="Times New Roman"/>
          <w:sz w:val="24"/>
          <w:szCs w:val="24"/>
        </w:rPr>
      </w:pPr>
      <w:r w:rsidRPr="0063046F">
        <w:rPr>
          <w:rFonts w:ascii="Times New Roman" w:hAnsi="Times New Roman"/>
          <w:sz w:val="24"/>
          <w:szCs w:val="24"/>
        </w:rPr>
        <w:t xml:space="preserve">Kebijakan eksplisit </w:t>
      </w:r>
      <w:r w:rsidRPr="0063046F">
        <w:rPr>
          <w:rFonts w:ascii="Times New Roman" w:hAnsi="Times New Roman"/>
          <w:i/>
          <w:sz w:val="24"/>
          <w:szCs w:val="24"/>
        </w:rPr>
        <w:t>(explicit policy)</w:t>
      </w:r>
    </w:p>
    <w:p w:rsidR="00700831" w:rsidRPr="0063046F" w:rsidRDefault="00700831" w:rsidP="0063046F">
      <w:pPr>
        <w:pStyle w:val="ListParagraph"/>
        <w:tabs>
          <w:tab w:val="left" w:pos="1134"/>
        </w:tabs>
        <w:spacing w:after="0" w:line="360" w:lineRule="auto"/>
        <w:ind w:left="1134"/>
        <w:jc w:val="both"/>
        <w:rPr>
          <w:rFonts w:ascii="Times New Roman" w:hAnsi="Times New Roman"/>
          <w:sz w:val="24"/>
          <w:szCs w:val="24"/>
        </w:rPr>
      </w:pPr>
      <w:proofErr w:type="gramStart"/>
      <w:r w:rsidRPr="0063046F">
        <w:rPr>
          <w:rFonts w:ascii="Times New Roman" w:hAnsi="Times New Roman"/>
          <w:sz w:val="24"/>
          <w:szCs w:val="24"/>
        </w:rPr>
        <w:t>Kebijakan eksplisit adalah kebijakan yang ditujukan untuk memberikan dampak secara langsung pada obyek sasaran kebijakan.</w:t>
      </w:r>
      <w:proofErr w:type="gramEnd"/>
    </w:p>
    <w:p w:rsidR="00700831" w:rsidRPr="0063046F" w:rsidRDefault="00700831" w:rsidP="0063046F">
      <w:pPr>
        <w:pStyle w:val="ListParagraph"/>
        <w:numPr>
          <w:ilvl w:val="1"/>
          <w:numId w:val="89"/>
        </w:numPr>
        <w:spacing w:after="0" w:line="360" w:lineRule="auto"/>
        <w:ind w:left="1134" w:hanging="283"/>
        <w:jc w:val="both"/>
        <w:rPr>
          <w:rFonts w:ascii="Times New Roman" w:hAnsi="Times New Roman"/>
          <w:i/>
          <w:sz w:val="24"/>
          <w:szCs w:val="24"/>
        </w:rPr>
      </w:pPr>
      <w:r w:rsidRPr="0063046F">
        <w:rPr>
          <w:rFonts w:ascii="Times New Roman" w:hAnsi="Times New Roman"/>
          <w:sz w:val="24"/>
          <w:szCs w:val="24"/>
        </w:rPr>
        <w:t xml:space="preserve">Kebijakan implisit </w:t>
      </w:r>
      <w:r w:rsidRPr="0063046F">
        <w:rPr>
          <w:rFonts w:ascii="Times New Roman" w:hAnsi="Times New Roman"/>
          <w:i/>
          <w:sz w:val="24"/>
          <w:szCs w:val="24"/>
        </w:rPr>
        <w:t>(implicit policy)</w:t>
      </w:r>
      <w:r w:rsidRPr="0063046F">
        <w:rPr>
          <w:rFonts w:ascii="Times New Roman" w:hAnsi="Times New Roman"/>
          <w:sz w:val="24"/>
          <w:szCs w:val="24"/>
        </w:rPr>
        <w:t xml:space="preserve"> </w:t>
      </w:r>
      <w:r w:rsidRPr="0063046F">
        <w:rPr>
          <w:rFonts w:ascii="Times New Roman" w:hAnsi="Times New Roman"/>
          <w:i/>
          <w:sz w:val="24"/>
          <w:szCs w:val="24"/>
        </w:rPr>
        <w:t xml:space="preserve"> </w:t>
      </w:r>
    </w:p>
    <w:p w:rsidR="00700831" w:rsidRPr="0063046F" w:rsidRDefault="00700831" w:rsidP="0063046F">
      <w:pPr>
        <w:pStyle w:val="ListParagraph"/>
        <w:spacing w:after="0" w:line="360" w:lineRule="auto"/>
        <w:ind w:left="1134"/>
        <w:jc w:val="both"/>
        <w:rPr>
          <w:rFonts w:ascii="Times New Roman" w:hAnsi="Times New Roman"/>
          <w:sz w:val="24"/>
          <w:szCs w:val="24"/>
          <w:lang w:val="id-ID"/>
        </w:rPr>
      </w:pPr>
      <w:proofErr w:type="gramStart"/>
      <w:r w:rsidRPr="0063046F">
        <w:rPr>
          <w:rFonts w:ascii="Times New Roman" w:hAnsi="Times New Roman"/>
          <w:sz w:val="24"/>
          <w:szCs w:val="24"/>
        </w:rPr>
        <w:t>Kebijakan implisit adalah kebijakan yang ditujukan untuk memberikan dampak secara tidak langsung pada obyek sasaran kebijakan.</w:t>
      </w:r>
      <w:proofErr w:type="gramEnd"/>
    </w:p>
    <w:p w:rsidR="002D1ED7" w:rsidRDefault="002D1ED7" w:rsidP="0063046F">
      <w:pPr>
        <w:spacing w:after="0" w:line="360" w:lineRule="auto"/>
        <w:ind w:left="1134" w:hanging="283"/>
        <w:jc w:val="both"/>
        <w:rPr>
          <w:rFonts w:ascii="Times New Roman" w:hAnsi="Times New Roman"/>
          <w:sz w:val="24"/>
          <w:szCs w:val="24"/>
          <w:lang w:val="id-ID"/>
        </w:rPr>
      </w:pPr>
    </w:p>
    <w:p w:rsidR="00843553" w:rsidRDefault="00843553" w:rsidP="00477F28">
      <w:pPr>
        <w:spacing w:after="0" w:line="360" w:lineRule="auto"/>
        <w:jc w:val="both"/>
        <w:rPr>
          <w:rFonts w:ascii="Times New Roman" w:hAnsi="Times New Roman"/>
          <w:sz w:val="24"/>
          <w:szCs w:val="24"/>
          <w:lang w:val="id-ID"/>
        </w:rPr>
      </w:pPr>
    </w:p>
    <w:p w:rsidR="00843553" w:rsidRDefault="00843553" w:rsidP="00477F28">
      <w:pPr>
        <w:spacing w:after="0" w:line="360" w:lineRule="auto"/>
        <w:jc w:val="both"/>
        <w:rPr>
          <w:rFonts w:ascii="Times New Roman" w:hAnsi="Times New Roman"/>
          <w:sz w:val="24"/>
          <w:szCs w:val="24"/>
          <w:lang w:val="id-ID"/>
        </w:rPr>
      </w:pPr>
    </w:p>
    <w:p w:rsidR="00843553" w:rsidRDefault="00843553" w:rsidP="00477F28">
      <w:pPr>
        <w:spacing w:after="0" w:line="360" w:lineRule="auto"/>
        <w:jc w:val="both"/>
        <w:rPr>
          <w:rFonts w:ascii="Times New Roman" w:hAnsi="Times New Roman"/>
          <w:sz w:val="24"/>
          <w:szCs w:val="24"/>
          <w:lang w:val="id-ID"/>
        </w:rPr>
      </w:pPr>
    </w:p>
    <w:p w:rsidR="0042668D" w:rsidRPr="002D1ED7" w:rsidRDefault="0042668D" w:rsidP="0063046F">
      <w:pPr>
        <w:spacing w:after="0" w:line="360" w:lineRule="auto"/>
        <w:ind w:left="851" w:hanging="851"/>
        <w:jc w:val="both"/>
        <w:rPr>
          <w:rFonts w:ascii="Times New Roman" w:hAnsi="Times New Roman"/>
          <w:b/>
          <w:sz w:val="24"/>
          <w:szCs w:val="24"/>
          <w:lang w:val="id-ID"/>
        </w:rPr>
      </w:pPr>
      <w:r w:rsidRPr="002D1ED7">
        <w:rPr>
          <w:rFonts w:ascii="Times New Roman" w:hAnsi="Times New Roman"/>
          <w:b/>
          <w:sz w:val="24"/>
          <w:szCs w:val="24"/>
          <w:lang w:val="id-ID"/>
        </w:rPr>
        <w:lastRenderedPageBreak/>
        <w:t>1.5       Jenis Kebijakan</w:t>
      </w:r>
    </w:p>
    <w:p w:rsidR="0042668D" w:rsidRPr="002D1ED7" w:rsidRDefault="0042668D" w:rsidP="0063046F">
      <w:pPr>
        <w:spacing w:after="0" w:line="360" w:lineRule="auto"/>
        <w:ind w:left="851" w:firstLine="589"/>
        <w:jc w:val="both"/>
        <w:rPr>
          <w:rFonts w:ascii="Times New Roman" w:hAnsi="Times New Roman"/>
          <w:sz w:val="24"/>
          <w:szCs w:val="24"/>
        </w:rPr>
      </w:pPr>
      <w:proofErr w:type="gramStart"/>
      <w:r w:rsidRPr="002D1ED7">
        <w:rPr>
          <w:rFonts w:ascii="Times New Roman" w:hAnsi="Times New Roman"/>
          <w:sz w:val="24"/>
          <w:szCs w:val="24"/>
        </w:rPr>
        <w:t>Sebelum mengulas lebih dalam mengenai jenis kebijakan alangkah baiknya apabila dapat memahami makna dari kebijakan itu sendiri.</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adalah suatu bentuk peraturan tertulis yang berasal dari dari pemerintah, organisasi ataupun kelompok yang dipergunakan untuk menyelesaikan suatu permasalahan atau untuk mencegah timbulnya berbagai masalah yang dapat berdampak tiddak baik terhadap kelangsungan pemerintahan, organisasi, dan kelompok tertentu.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dibagi menjadi dua, yaitu jenis kebijkan berdasarkan area dan kebijakan berdasarkan tingkatan.</w:t>
      </w:r>
      <w:proofErr w:type="gramEnd"/>
      <w:r w:rsidRPr="002D1ED7">
        <w:rPr>
          <w:rFonts w:ascii="Times New Roman" w:hAnsi="Times New Roman"/>
          <w:sz w:val="24"/>
          <w:szCs w:val="24"/>
        </w:rPr>
        <w:t xml:space="preserve"> Berikut ini adalah penjelasan mengenai jenis kebijkan berdasarkan area dan jenis kebijakan berdasarkan tingkatan</w:t>
      </w:r>
    </w:p>
    <w:p w:rsidR="0042668D" w:rsidRPr="002D1ED7" w:rsidRDefault="0042668D" w:rsidP="0063046F">
      <w:pPr>
        <w:pStyle w:val="ListParagraph"/>
        <w:numPr>
          <w:ilvl w:val="2"/>
          <w:numId w:val="80"/>
        </w:numPr>
        <w:spacing w:after="0" w:line="360" w:lineRule="auto"/>
        <w:ind w:left="851" w:hanging="851"/>
        <w:jc w:val="both"/>
        <w:rPr>
          <w:rFonts w:ascii="Times New Roman" w:hAnsi="Times New Roman"/>
          <w:sz w:val="24"/>
          <w:szCs w:val="24"/>
          <w:lang w:val="id-ID"/>
        </w:rPr>
      </w:pPr>
      <w:r w:rsidRPr="002D1ED7">
        <w:rPr>
          <w:rFonts w:ascii="Times New Roman" w:hAnsi="Times New Roman"/>
          <w:sz w:val="24"/>
          <w:szCs w:val="24"/>
        </w:rPr>
        <w:t>Jenis Kebijakan Berdasarkan Area</w:t>
      </w:r>
    </w:p>
    <w:p w:rsidR="0042668D" w:rsidRPr="002D1ED7" w:rsidRDefault="0042668D" w:rsidP="0063046F">
      <w:pPr>
        <w:pStyle w:val="ListParagraph"/>
        <w:numPr>
          <w:ilvl w:val="0"/>
          <w:numId w:val="81"/>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Publik</w:t>
      </w:r>
    </w:p>
    <w:p w:rsidR="0042668D" w:rsidRPr="00477F28" w:rsidRDefault="0042668D" w:rsidP="0063046F">
      <w:pPr>
        <w:spacing w:after="0" w:line="360" w:lineRule="auto"/>
        <w:ind w:left="1134"/>
        <w:jc w:val="both"/>
        <w:rPr>
          <w:rFonts w:ascii="Times New Roman" w:hAnsi="Times New Roman"/>
          <w:sz w:val="24"/>
          <w:szCs w:val="24"/>
        </w:rPr>
      </w:pPr>
      <w:r w:rsidRPr="00477F28">
        <w:rPr>
          <w:rFonts w:ascii="Times New Roman" w:hAnsi="Times New Roman"/>
          <w:sz w:val="24"/>
          <w:szCs w:val="24"/>
        </w:rPr>
        <w:t xml:space="preserve">Sebelum membahas mengenai </w:t>
      </w:r>
      <w:proofErr w:type="gramStart"/>
      <w:r w:rsidRPr="00477F28">
        <w:rPr>
          <w:rFonts w:ascii="Times New Roman" w:hAnsi="Times New Roman"/>
          <w:sz w:val="24"/>
          <w:szCs w:val="24"/>
        </w:rPr>
        <w:t>apa</w:t>
      </w:r>
      <w:proofErr w:type="gramEnd"/>
      <w:r w:rsidRPr="00477F28">
        <w:rPr>
          <w:rFonts w:ascii="Times New Roman" w:hAnsi="Times New Roman"/>
          <w:sz w:val="24"/>
          <w:szCs w:val="24"/>
        </w:rPr>
        <w:t xml:space="preserve"> itu kebij</w:t>
      </w:r>
      <w:r w:rsidR="002D1ED7" w:rsidRPr="00477F28">
        <w:rPr>
          <w:rFonts w:ascii="Times New Roman" w:hAnsi="Times New Roman"/>
          <w:sz w:val="24"/>
          <w:szCs w:val="24"/>
          <w:lang w:val="id-ID"/>
        </w:rPr>
        <w:t>a</w:t>
      </w:r>
      <w:r w:rsidRPr="00477F28">
        <w:rPr>
          <w:rFonts w:ascii="Times New Roman" w:hAnsi="Times New Roman"/>
          <w:sz w:val="24"/>
          <w:szCs w:val="24"/>
        </w:rPr>
        <w:t>kan publik, alangkah baiknya bila mengulas kata publik itu send</w:t>
      </w:r>
      <w:r w:rsidR="002D1ED7" w:rsidRPr="00477F28">
        <w:rPr>
          <w:rFonts w:ascii="Times New Roman" w:hAnsi="Times New Roman"/>
          <w:sz w:val="24"/>
          <w:szCs w:val="24"/>
        </w:rPr>
        <w:t xml:space="preserve">iri terlebih dahulu. </w:t>
      </w:r>
      <w:proofErr w:type="gramStart"/>
      <w:r w:rsidR="002D1ED7" w:rsidRPr="00477F28">
        <w:rPr>
          <w:rFonts w:ascii="Times New Roman" w:hAnsi="Times New Roman"/>
          <w:sz w:val="24"/>
          <w:szCs w:val="24"/>
        </w:rPr>
        <w:t>Kata publi</w:t>
      </w:r>
      <w:r w:rsidR="002D1ED7" w:rsidRPr="00477F28">
        <w:rPr>
          <w:rFonts w:ascii="Times New Roman" w:hAnsi="Times New Roman"/>
          <w:sz w:val="24"/>
          <w:szCs w:val="24"/>
          <w:lang w:val="id-ID"/>
        </w:rPr>
        <w:t>k</w:t>
      </w:r>
      <w:r w:rsidRPr="00477F28">
        <w:rPr>
          <w:rFonts w:ascii="Times New Roman" w:hAnsi="Times New Roman"/>
          <w:sz w:val="24"/>
          <w:szCs w:val="24"/>
        </w:rPr>
        <w:t xml:space="preserve"> dimaknai dengan arti orang banyak, kumpulan masyarakat luas, atau warga di suatu negara.</w:t>
      </w:r>
      <w:proofErr w:type="gramEnd"/>
      <w:r w:rsidRPr="00477F28">
        <w:rPr>
          <w:rFonts w:ascii="Times New Roman" w:hAnsi="Times New Roman"/>
          <w:sz w:val="24"/>
          <w:szCs w:val="24"/>
        </w:rPr>
        <w:t xml:space="preserve"> </w:t>
      </w:r>
      <w:proofErr w:type="gramStart"/>
      <w:r w:rsidRPr="00477F28">
        <w:rPr>
          <w:rFonts w:ascii="Times New Roman" w:hAnsi="Times New Roman"/>
          <w:sz w:val="24"/>
          <w:szCs w:val="24"/>
        </w:rPr>
        <w:t xml:space="preserve">Publik sebenarnya memiliki makna tersendiri, </w:t>
      </w:r>
      <w:r w:rsidR="002D1ED7" w:rsidRPr="00477F28">
        <w:rPr>
          <w:rFonts w:ascii="Times New Roman" w:hAnsi="Times New Roman"/>
          <w:sz w:val="24"/>
          <w:szCs w:val="24"/>
        </w:rPr>
        <w:t>yaitu publi</w:t>
      </w:r>
      <w:r w:rsidR="002D1ED7" w:rsidRPr="00477F28">
        <w:rPr>
          <w:rFonts w:ascii="Times New Roman" w:hAnsi="Times New Roman"/>
          <w:sz w:val="24"/>
          <w:szCs w:val="24"/>
          <w:lang w:val="id-ID"/>
        </w:rPr>
        <w:t>k</w:t>
      </w:r>
      <w:r w:rsidRPr="00477F28">
        <w:rPr>
          <w:rFonts w:ascii="Times New Roman" w:hAnsi="Times New Roman"/>
          <w:sz w:val="24"/>
          <w:szCs w:val="24"/>
        </w:rPr>
        <w:t xml:space="preserve"> berisi aktivitas manusia yang dipandang perlu untuk diatur atau diintervensi oleh pemerintah atau aturan sosial, atau setidaknya oleh tindakan bers</w:t>
      </w:r>
      <w:r w:rsidR="002D1ED7" w:rsidRPr="00477F28">
        <w:rPr>
          <w:rFonts w:ascii="Times New Roman" w:hAnsi="Times New Roman"/>
          <w:sz w:val="24"/>
          <w:szCs w:val="24"/>
        </w:rPr>
        <w:t>ama (Parsons, 2001).</w:t>
      </w:r>
      <w:proofErr w:type="gramEnd"/>
      <w:r w:rsidR="002D1ED7" w:rsidRPr="00477F28">
        <w:rPr>
          <w:rFonts w:ascii="Times New Roman" w:hAnsi="Times New Roman"/>
          <w:sz w:val="24"/>
          <w:szCs w:val="24"/>
        </w:rPr>
        <w:t xml:space="preserve"> </w:t>
      </w:r>
      <w:proofErr w:type="gramStart"/>
      <w:r w:rsidR="002D1ED7" w:rsidRPr="00477F28">
        <w:rPr>
          <w:rFonts w:ascii="Times New Roman" w:hAnsi="Times New Roman"/>
          <w:sz w:val="24"/>
          <w:szCs w:val="24"/>
        </w:rPr>
        <w:t>Kata publi</w:t>
      </w:r>
      <w:r w:rsidR="002D1ED7" w:rsidRPr="00477F28">
        <w:rPr>
          <w:rFonts w:ascii="Times New Roman" w:hAnsi="Times New Roman"/>
          <w:sz w:val="24"/>
          <w:szCs w:val="24"/>
          <w:lang w:val="id-ID"/>
        </w:rPr>
        <w:t>k</w:t>
      </w:r>
      <w:r w:rsidRPr="00477F28">
        <w:rPr>
          <w:rFonts w:ascii="Times New Roman" w:hAnsi="Times New Roman"/>
          <w:sz w:val="24"/>
          <w:szCs w:val="24"/>
        </w:rPr>
        <w:t xml:space="preserve"> selanjutnya digabung dengan kata kebijakan menjadi satu kesatuan kata yang memiliki makna yang lebih kompleks.</w:t>
      </w:r>
      <w:proofErr w:type="gramEnd"/>
      <w:r w:rsidRPr="00477F28">
        <w:rPr>
          <w:rFonts w:ascii="Times New Roman" w:hAnsi="Times New Roman"/>
          <w:sz w:val="24"/>
          <w:szCs w:val="24"/>
        </w:rPr>
        <w:t xml:space="preserve"> Banyak pengertian dari par</w:t>
      </w:r>
      <w:r w:rsidR="00477F28" w:rsidRPr="00477F28">
        <w:rPr>
          <w:rFonts w:ascii="Times New Roman" w:hAnsi="Times New Roman"/>
          <w:sz w:val="24"/>
          <w:szCs w:val="24"/>
        </w:rPr>
        <w:t>a ahli mengenai kebijakan publi</w:t>
      </w:r>
      <w:r w:rsidR="00477F28" w:rsidRPr="00477F28">
        <w:rPr>
          <w:rFonts w:ascii="Times New Roman" w:hAnsi="Times New Roman"/>
          <w:sz w:val="24"/>
          <w:szCs w:val="24"/>
          <w:lang w:val="id-ID"/>
        </w:rPr>
        <w:t>k</w:t>
      </w:r>
      <w:r w:rsidRPr="00477F28">
        <w:rPr>
          <w:rFonts w:ascii="Times New Roman" w:hAnsi="Times New Roman"/>
          <w:sz w:val="24"/>
          <w:szCs w:val="24"/>
        </w:rPr>
        <w:t xml:space="preserve">, diantaranya </w:t>
      </w:r>
      <w:proofErr w:type="gramStart"/>
      <w:r w:rsidRPr="00477F28">
        <w:rPr>
          <w:rFonts w:ascii="Times New Roman" w:hAnsi="Times New Roman"/>
          <w:i/>
          <w:sz w:val="24"/>
          <w:szCs w:val="24"/>
        </w:rPr>
        <w:t>Whatever</w:t>
      </w:r>
      <w:proofErr w:type="gramEnd"/>
      <w:r w:rsidRPr="00477F28">
        <w:rPr>
          <w:rFonts w:ascii="Times New Roman" w:hAnsi="Times New Roman"/>
          <w:i/>
          <w:sz w:val="24"/>
          <w:szCs w:val="24"/>
        </w:rPr>
        <w:t xml:space="preserve"> government choose to do or not to do </w:t>
      </w:r>
      <w:r w:rsidRPr="00477F28">
        <w:rPr>
          <w:rFonts w:ascii="Times New Roman" w:hAnsi="Times New Roman"/>
          <w:sz w:val="24"/>
          <w:szCs w:val="24"/>
        </w:rPr>
        <w:t>(Smith, 2003).</w:t>
      </w:r>
    </w:p>
    <w:p w:rsidR="0042668D" w:rsidRPr="00477F28" w:rsidRDefault="0042668D" w:rsidP="0063046F">
      <w:pPr>
        <w:spacing w:after="0" w:line="360" w:lineRule="auto"/>
        <w:ind w:left="1134"/>
        <w:jc w:val="both"/>
        <w:rPr>
          <w:rFonts w:ascii="Times New Roman" w:hAnsi="Times New Roman"/>
          <w:sz w:val="24"/>
          <w:szCs w:val="24"/>
        </w:rPr>
      </w:pPr>
      <w:r w:rsidRPr="00477F28">
        <w:rPr>
          <w:rFonts w:ascii="Times New Roman" w:hAnsi="Times New Roman"/>
          <w:sz w:val="24"/>
          <w:szCs w:val="24"/>
        </w:rPr>
        <w:t xml:space="preserve">Kebijakan publik dalah sebuah rencana tindakan, idde atau oilihan keputusan yang dibuat oleh pemerintah untuk mencapai beberapa tujuan luas dan dapat mempengaruhi segmen besar masyarakat atau public serta menjadi petunjuk tindakan berikutnya ddalam kondisi yang </w:t>
      </w:r>
      <w:proofErr w:type="gramStart"/>
      <w:r w:rsidRPr="00477F28">
        <w:rPr>
          <w:rFonts w:ascii="Times New Roman" w:hAnsi="Times New Roman"/>
          <w:sz w:val="24"/>
          <w:szCs w:val="24"/>
        </w:rPr>
        <w:t>sama</w:t>
      </w:r>
      <w:proofErr w:type="gramEnd"/>
      <w:r w:rsidRPr="00477F28">
        <w:rPr>
          <w:rFonts w:ascii="Times New Roman" w:hAnsi="Times New Roman"/>
          <w:sz w:val="24"/>
          <w:szCs w:val="24"/>
        </w:rPr>
        <w:t xml:space="preserve"> (Smith, 2003).</w:t>
      </w:r>
    </w:p>
    <w:p w:rsidR="0042668D" w:rsidRPr="00477F28" w:rsidRDefault="0042668D" w:rsidP="0063046F">
      <w:pPr>
        <w:spacing w:after="0" w:line="360" w:lineRule="auto"/>
        <w:ind w:left="1134"/>
        <w:jc w:val="both"/>
        <w:rPr>
          <w:rFonts w:ascii="Times New Roman" w:hAnsi="Times New Roman"/>
          <w:sz w:val="24"/>
          <w:szCs w:val="24"/>
        </w:rPr>
      </w:pPr>
      <w:proofErr w:type="gramStart"/>
      <w:r w:rsidRPr="00477F28">
        <w:rPr>
          <w:rFonts w:ascii="Times New Roman" w:hAnsi="Times New Roman"/>
          <w:sz w:val="24"/>
          <w:szCs w:val="24"/>
        </w:rPr>
        <w:lastRenderedPageBreak/>
        <w:t>Berdasarkan beberapa definisi tersebut, dapat disimpulkan bahwa kebijakan public merupakan suatu tindakan pemerintah atas kewenangan yang dimilikinya.</w:t>
      </w:r>
      <w:proofErr w:type="gramEnd"/>
      <w:r w:rsidRPr="00477F28">
        <w:rPr>
          <w:rFonts w:ascii="Times New Roman" w:hAnsi="Times New Roman"/>
          <w:sz w:val="24"/>
          <w:szCs w:val="24"/>
        </w:rPr>
        <w:t xml:space="preserve"> </w:t>
      </w:r>
      <w:proofErr w:type="gramStart"/>
      <w:r w:rsidRPr="00477F28">
        <w:rPr>
          <w:rFonts w:ascii="Times New Roman" w:hAnsi="Times New Roman"/>
          <w:sz w:val="24"/>
          <w:szCs w:val="24"/>
        </w:rPr>
        <w:t>Kebijakan public juga merupakan upaya untuk mencapai satu tujuan tertentu, dan menyangkut kepentingan serta akktivitas manusia secara luas dengan berbagai pertimbangan baik dan buruknya.</w:t>
      </w:r>
      <w:proofErr w:type="gramEnd"/>
      <w:r w:rsidRPr="00477F28">
        <w:rPr>
          <w:rFonts w:ascii="Times New Roman" w:hAnsi="Times New Roman"/>
          <w:sz w:val="24"/>
          <w:szCs w:val="24"/>
        </w:rPr>
        <w:t xml:space="preserve"> Contoh dari kebijakan public itu sendiri </w:t>
      </w:r>
      <w:proofErr w:type="gramStart"/>
      <w:r w:rsidRPr="00477F28">
        <w:rPr>
          <w:rFonts w:ascii="Times New Roman" w:hAnsi="Times New Roman"/>
          <w:sz w:val="24"/>
          <w:szCs w:val="24"/>
        </w:rPr>
        <w:t>adalah :</w:t>
      </w:r>
      <w:proofErr w:type="gramEnd"/>
    </w:p>
    <w:p w:rsidR="0042668D" w:rsidRPr="002D1ED7" w:rsidRDefault="0042668D" w:rsidP="0063046F">
      <w:pPr>
        <w:pStyle w:val="ListParagraph"/>
        <w:numPr>
          <w:ilvl w:val="0"/>
          <w:numId w:val="75"/>
        </w:numPr>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Peraturan Menteri Pendidikan Nasional Nomor 1 Tahun 2011 tentang Penetapan 26 (dua puluh enam) Buku Teks Pelajaran Yang Memenuhi Syarat Kelayakan Untuk Digunakan Dalam Pembelajaran.</w:t>
      </w:r>
    </w:p>
    <w:p w:rsidR="0042668D" w:rsidRPr="002D1ED7" w:rsidRDefault="0042668D" w:rsidP="0063046F">
      <w:pPr>
        <w:pStyle w:val="ListParagraph"/>
        <w:numPr>
          <w:ilvl w:val="0"/>
          <w:numId w:val="75"/>
        </w:numPr>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Peraturan Daerah Kota Surabaya Nomor 5 Thanun 2008 Tentang Kawasan Tanpa Rokok dan Kawasan Terbatas Merokok.</w:t>
      </w:r>
    </w:p>
    <w:p w:rsidR="0042668D" w:rsidRPr="002D1ED7" w:rsidRDefault="0042668D" w:rsidP="0063046F">
      <w:pPr>
        <w:pStyle w:val="ListParagraph"/>
        <w:numPr>
          <w:ilvl w:val="0"/>
          <w:numId w:val="81"/>
        </w:numPr>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Privat</w:t>
      </w:r>
    </w:p>
    <w:p w:rsidR="0042668D" w:rsidRPr="00477F28" w:rsidRDefault="0042668D" w:rsidP="0063046F">
      <w:pPr>
        <w:spacing w:after="0" w:line="360" w:lineRule="auto"/>
        <w:ind w:left="1134"/>
        <w:jc w:val="both"/>
        <w:rPr>
          <w:rFonts w:ascii="Times New Roman" w:hAnsi="Times New Roman"/>
          <w:sz w:val="24"/>
          <w:szCs w:val="24"/>
        </w:rPr>
      </w:pPr>
      <w:proofErr w:type="gramStart"/>
      <w:r w:rsidRPr="00477F28">
        <w:rPr>
          <w:rFonts w:ascii="Times New Roman" w:hAnsi="Times New Roman"/>
          <w:sz w:val="24"/>
          <w:szCs w:val="24"/>
        </w:rPr>
        <w:t>Kebijakan privat adalah kebijakan yang digunakan untuk organisasi atau kelompok tertentu.</w:t>
      </w:r>
      <w:proofErr w:type="gramEnd"/>
      <w:r w:rsidRPr="00477F28">
        <w:rPr>
          <w:rFonts w:ascii="Times New Roman" w:hAnsi="Times New Roman"/>
          <w:sz w:val="24"/>
          <w:szCs w:val="24"/>
        </w:rPr>
        <w:t xml:space="preserve"> Kebijakan privat berlaku dalam oraganisasi atau kelompok itu saja, serta sangat memungkinkan bahwa kebijakan antara kelompok atau organisasi yang satu berbeda dengan yang lain. Beberapa contoh dari kebijakan privat adalah sebagaii </w:t>
      </w:r>
      <w:proofErr w:type="gramStart"/>
      <w:r w:rsidRPr="00477F28">
        <w:rPr>
          <w:rFonts w:ascii="Times New Roman" w:hAnsi="Times New Roman"/>
          <w:sz w:val="24"/>
          <w:szCs w:val="24"/>
        </w:rPr>
        <w:t>berikut :</w:t>
      </w:r>
      <w:proofErr w:type="gramEnd"/>
    </w:p>
    <w:p w:rsidR="00CF04C7" w:rsidRPr="00CF04C7" w:rsidRDefault="0042668D" w:rsidP="0063046F">
      <w:pPr>
        <w:pStyle w:val="ListParagraph"/>
        <w:numPr>
          <w:ilvl w:val="0"/>
          <w:numId w:val="76"/>
        </w:numPr>
        <w:tabs>
          <w:tab w:val="left" w:pos="0"/>
          <w:tab w:val="left" w:pos="1710"/>
        </w:tabs>
        <w:spacing w:after="0" w:line="360" w:lineRule="auto"/>
        <w:ind w:left="1418" w:hanging="284"/>
        <w:jc w:val="both"/>
        <w:rPr>
          <w:rFonts w:ascii="Times New Roman" w:hAnsi="Times New Roman"/>
          <w:sz w:val="24"/>
          <w:szCs w:val="24"/>
        </w:rPr>
      </w:pPr>
      <w:r w:rsidRPr="00CF04C7">
        <w:rPr>
          <w:rFonts w:ascii="Times New Roman" w:hAnsi="Times New Roman"/>
          <w:sz w:val="24"/>
          <w:szCs w:val="24"/>
        </w:rPr>
        <w:t>Keputusan Gubernur Provinsi Daerah Khusus Ibukota Jakarta Nomor 11 Taun 20004 tentang Pengendalian Merokok di Tempat Kerja di Lingkungan Pemerintahan. Kebijakan ini merupakan kebijakan privat karena hanya berlaku dalam lingkup Provinsi Daerah Khusus Ibukota Jakarta saja.</w:t>
      </w:r>
    </w:p>
    <w:p w:rsidR="0042668D" w:rsidRPr="00CF04C7" w:rsidRDefault="0042668D" w:rsidP="0063046F">
      <w:pPr>
        <w:pStyle w:val="ListParagraph"/>
        <w:numPr>
          <w:ilvl w:val="0"/>
          <w:numId w:val="76"/>
        </w:numPr>
        <w:tabs>
          <w:tab w:val="left" w:pos="1710"/>
        </w:tabs>
        <w:spacing w:after="0" w:line="360" w:lineRule="auto"/>
        <w:ind w:left="1418" w:hanging="284"/>
        <w:jc w:val="both"/>
        <w:rPr>
          <w:rFonts w:ascii="Times New Roman" w:hAnsi="Times New Roman"/>
          <w:sz w:val="24"/>
          <w:szCs w:val="24"/>
        </w:rPr>
      </w:pPr>
      <w:r w:rsidRPr="00CF04C7">
        <w:rPr>
          <w:rFonts w:ascii="Times New Roman" w:hAnsi="Times New Roman"/>
          <w:sz w:val="24"/>
          <w:szCs w:val="24"/>
        </w:rPr>
        <w:t>Peraturan di dalam rumah sakit itu sendiri, bisa saja suatu rumah sakit mempunyai klasifikasi tersendiri dalam penerimaan pegawainya.</w:t>
      </w:r>
    </w:p>
    <w:p w:rsidR="0042668D" w:rsidRPr="002D1ED7" w:rsidRDefault="0042668D" w:rsidP="0063046F">
      <w:pPr>
        <w:pStyle w:val="ListParagraph"/>
        <w:numPr>
          <w:ilvl w:val="0"/>
          <w:numId w:val="76"/>
        </w:numPr>
        <w:tabs>
          <w:tab w:val="left" w:pos="1710"/>
        </w:tabs>
        <w:spacing w:after="0" w:line="360" w:lineRule="auto"/>
        <w:ind w:left="1418" w:hanging="284"/>
        <w:jc w:val="both"/>
        <w:rPr>
          <w:rFonts w:ascii="Times New Roman" w:hAnsi="Times New Roman"/>
          <w:sz w:val="24"/>
          <w:szCs w:val="24"/>
        </w:rPr>
      </w:pPr>
      <w:r w:rsidRPr="002D1ED7">
        <w:rPr>
          <w:rFonts w:ascii="Times New Roman" w:hAnsi="Times New Roman"/>
          <w:sz w:val="24"/>
          <w:szCs w:val="24"/>
        </w:rPr>
        <w:t>Kebijakan menggunakan pakaian yang rapi dan sopan, berkerah, serta bersepatu ketika memasuki kampus Fakultas Kesehatan Masyarakat Universitas Airlangga (FKM UNAIR). Kebijakan ini merupakan kebijakan privat karena yang membuat adalah jajaran dekanat FKM UNAIR, dan bisa saja di kampus lain tidak menganut kebijakan ini.</w:t>
      </w:r>
    </w:p>
    <w:p w:rsidR="0042668D" w:rsidRDefault="0042668D" w:rsidP="0063046F">
      <w:pPr>
        <w:pStyle w:val="ListParagraph"/>
        <w:spacing w:after="0" w:line="360" w:lineRule="auto"/>
        <w:ind w:left="1134"/>
        <w:jc w:val="both"/>
        <w:rPr>
          <w:rFonts w:ascii="Times New Roman" w:hAnsi="Times New Roman"/>
          <w:sz w:val="24"/>
          <w:szCs w:val="24"/>
          <w:lang w:val="id-ID"/>
        </w:rPr>
      </w:pPr>
      <w:proofErr w:type="gramStart"/>
      <w:r w:rsidRPr="002D1ED7">
        <w:rPr>
          <w:rFonts w:ascii="Times New Roman" w:hAnsi="Times New Roman"/>
          <w:sz w:val="24"/>
          <w:szCs w:val="24"/>
        </w:rPr>
        <w:lastRenderedPageBreak/>
        <w:t>Jadi, kebijakan adalah suatu bentuk peraturan tertulis yang digunakan untuk mencapai tujuan tertentu.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dibagi menjadi dua, yang pertama kebijakan public yang mengatur masyarakat secara luas dan yang kedua kebijakan privat yang mengatur kelompok tertentu.</w:t>
      </w:r>
      <w:proofErr w:type="gramEnd"/>
    </w:p>
    <w:p w:rsidR="0042668D" w:rsidRPr="00AF4D0D" w:rsidRDefault="00AF4D0D" w:rsidP="0063046F">
      <w:pPr>
        <w:spacing w:after="0" w:line="360" w:lineRule="auto"/>
        <w:ind w:left="851" w:hanging="851"/>
        <w:jc w:val="both"/>
        <w:rPr>
          <w:rFonts w:ascii="Times New Roman" w:hAnsi="Times New Roman"/>
          <w:sz w:val="24"/>
          <w:szCs w:val="24"/>
          <w:lang w:val="id-ID"/>
        </w:rPr>
      </w:pPr>
      <w:r w:rsidRPr="00AF4D0D">
        <w:rPr>
          <w:rFonts w:ascii="Times New Roman" w:hAnsi="Times New Roman"/>
          <w:sz w:val="24"/>
          <w:szCs w:val="24"/>
          <w:lang w:val="id-ID"/>
        </w:rPr>
        <w:t xml:space="preserve">1.5.2    </w:t>
      </w:r>
      <w:r>
        <w:rPr>
          <w:rFonts w:ascii="Times New Roman" w:hAnsi="Times New Roman"/>
          <w:sz w:val="24"/>
          <w:szCs w:val="24"/>
        </w:rPr>
        <w:t>Kebijakan Berdasarkan Tingkatan</w:t>
      </w:r>
    </w:p>
    <w:p w:rsidR="0042668D" w:rsidRPr="002D1ED7" w:rsidRDefault="0042668D" w:rsidP="0063046F">
      <w:pPr>
        <w:pStyle w:val="ListParagraph"/>
        <w:spacing w:after="0" w:line="360" w:lineRule="auto"/>
        <w:ind w:left="851" w:firstLine="567"/>
        <w:jc w:val="both"/>
        <w:rPr>
          <w:rFonts w:ascii="Times New Roman" w:hAnsi="Times New Roman"/>
          <w:sz w:val="24"/>
          <w:szCs w:val="24"/>
        </w:rPr>
      </w:pPr>
      <w:r w:rsidRPr="002D1ED7">
        <w:rPr>
          <w:rFonts w:ascii="Times New Roman" w:hAnsi="Times New Roman"/>
          <w:sz w:val="24"/>
          <w:szCs w:val="24"/>
        </w:rPr>
        <w:t xml:space="preserve">Tidak semua pembuatan kebijakan dirumuskan berdasarkan keadaan yang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dengan tema yang sama pula, dan pembuatan kebijakan meliputi isu utama yang mempengaruhi sejumlah orang dalam lingkup luas dari aparat p</w:t>
      </w:r>
      <w:r w:rsidR="00AF4D0D">
        <w:rPr>
          <w:rFonts w:ascii="Times New Roman" w:hAnsi="Times New Roman"/>
          <w:sz w:val="24"/>
          <w:szCs w:val="24"/>
        </w:rPr>
        <w:t xml:space="preserve">embuat kebijakan. </w:t>
      </w:r>
      <w:proofErr w:type="gramStart"/>
      <w:r w:rsidR="00AF4D0D">
        <w:rPr>
          <w:rFonts w:ascii="Times New Roman" w:hAnsi="Times New Roman"/>
          <w:sz w:val="24"/>
          <w:szCs w:val="24"/>
        </w:rPr>
        <w:t>Sehingga, bi</w:t>
      </w:r>
      <w:r w:rsidR="00AF4D0D">
        <w:rPr>
          <w:rFonts w:ascii="Times New Roman" w:hAnsi="Times New Roman"/>
          <w:sz w:val="24"/>
          <w:szCs w:val="24"/>
          <w:lang w:val="id-ID"/>
        </w:rPr>
        <w:t>sa</w:t>
      </w:r>
      <w:r w:rsidRPr="002D1ED7">
        <w:rPr>
          <w:rFonts w:ascii="Times New Roman" w:hAnsi="Times New Roman"/>
          <w:sz w:val="24"/>
          <w:szCs w:val="24"/>
        </w:rPr>
        <w:t xml:space="preserve"> saja kebijakan di setiap daerah berbeda.</w:t>
      </w:r>
      <w:proofErr w:type="gramEnd"/>
      <w:r w:rsidRPr="002D1ED7">
        <w:rPr>
          <w:rFonts w:ascii="Times New Roman" w:hAnsi="Times New Roman"/>
          <w:sz w:val="24"/>
          <w:szCs w:val="24"/>
        </w:rPr>
        <w:t xml:space="preserve"> Di bagian ini dijelaskan bahwa jenis keb</w:t>
      </w:r>
      <w:r w:rsidR="00AF4D0D">
        <w:rPr>
          <w:rFonts w:ascii="Times New Roman" w:hAnsi="Times New Roman"/>
          <w:sz w:val="24"/>
          <w:szCs w:val="24"/>
        </w:rPr>
        <w:t>ijakan berdasarkan tingkatan di</w:t>
      </w:r>
      <w:r w:rsidRPr="002D1ED7">
        <w:rPr>
          <w:rFonts w:ascii="Times New Roman" w:hAnsi="Times New Roman"/>
          <w:sz w:val="24"/>
          <w:szCs w:val="24"/>
        </w:rPr>
        <w:t>bagi menjadi tiga, Kebijakan Makro</w:t>
      </w:r>
      <w:r w:rsidR="00AF4D0D">
        <w:rPr>
          <w:rFonts w:ascii="Times New Roman" w:hAnsi="Times New Roman"/>
          <w:sz w:val="24"/>
          <w:szCs w:val="24"/>
          <w:lang w:val="id-ID"/>
        </w:rPr>
        <w:t xml:space="preserve"> </w:t>
      </w:r>
      <w:r w:rsidRPr="002D1ED7">
        <w:rPr>
          <w:rFonts w:ascii="Times New Roman" w:hAnsi="Times New Roman"/>
          <w:sz w:val="24"/>
          <w:szCs w:val="24"/>
        </w:rPr>
        <w:t>(</w:t>
      </w:r>
      <w:r w:rsidR="00AF4D0D">
        <w:rPr>
          <w:rFonts w:ascii="Times New Roman" w:hAnsi="Times New Roman"/>
          <w:i/>
          <w:sz w:val="24"/>
          <w:szCs w:val="24"/>
          <w:lang w:val="id-ID"/>
        </w:rPr>
        <w:t>N</w:t>
      </w:r>
      <w:r w:rsidR="00AF4D0D">
        <w:rPr>
          <w:rFonts w:ascii="Times New Roman" w:hAnsi="Times New Roman"/>
          <w:i/>
          <w:sz w:val="24"/>
          <w:szCs w:val="24"/>
        </w:rPr>
        <w:t xml:space="preserve">ational </w:t>
      </w:r>
      <w:r w:rsidR="00AF4D0D">
        <w:rPr>
          <w:rFonts w:ascii="Times New Roman" w:hAnsi="Times New Roman"/>
          <w:i/>
          <w:sz w:val="24"/>
          <w:szCs w:val="24"/>
          <w:lang w:val="id-ID"/>
        </w:rPr>
        <w:t>L</w:t>
      </w:r>
      <w:r w:rsidRPr="00AF4D0D">
        <w:rPr>
          <w:rFonts w:ascii="Times New Roman" w:hAnsi="Times New Roman"/>
          <w:i/>
          <w:sz w:val="24"/>
          <w:szCs w:val="24"/>
        </w:rPr>
        <w:t>evel</w:t>
      </w:r>
      <w:r w:rsidRPr="002D1ED7">
        <w:rPr>
          <w:rFonts w:ascii="Times New Roman" w:hAnsi="Times New Roman"/>
          <w:sz w:val="24"/>
          <w:szCs w:val="24"/>
        </w:rPr>
        <w:t>), Kebijakan Meso (</w:t>
      </w:r>
      <w:r w:rsidR="00AF4D0D">
        <w:rPr>
          <w:rFonts w:ascii="Times New Roman" w:hAnsi="Times New Roman"/>
          <w:i/>
          <w:sz w:val="24"/>
          <w:szCs w:val="24"/>
          <w:lang w:val="id-ID"/>
        </w:rPr>
        <w:t>S</w:t>
      </w:r>
      <w:r w:rsidR="00AF4D0D">
        <w:rPr>
          <w:rFonts w:ascii="Times New Roman" w:hAnsi="Times New Roman"/>
          <w:i/>
          <w:sz w:val="24"/>
          <w:szCs w:val="24"/>
        </w:rPr>
        <w:t xml:space="preserve">tate </w:t>
      </w:r>
      <w:r w:rsidR="00AF4D0D">
        <w:rPr>
          <w:rFonts w:ascii="Times New Roman" w:hAnsi="Times New Roman"/>
          <w:i/>
          <w:sz w:val="24"/>
          <w:szCs w:val="24"/>
          <w:lang w:val="id-ID"/>
        </w:rPr>
        <w:t>L</w:t>
      </w:r>
      <w:r w:rsidRPr="00AF4D0D">
        <w:rPr>
          <w:rFonts w:ascii="Times New Roman" w:hAnsi="Times New Roman"/>
          <w:i/>
          <w:sz w:val="24"/>
          <w:szCs w:val="24"/>
        </w:rPr>
        <w:t>evel</w:t>
      </w:r>
      <w:r w:rsidRPr="002D1ED7">
        <w:rPr>
          <w:rFonts w:ascii="Times New Roman" w:hAnsi="Times New Roman"/>
          <w:sz w:val="24"/>
          <w:szCs w:val="24"/>
        </w:rPr>
        <w:t>), dan Kebijakan Mikro (</w:t>
      </w:r>
      <w:r w:rsidR="00AF4D0D">
        <w:rPr>
          <w:rFonts w:ascii="Times New Roman" w:hAnsi="Times New Roman"/>
          <w:i/>
          <w:sz w:val="24"/>
          <w:szCs w:val="24"/>
          <w:lang w:val="id-ID"/>
        </w:rPr>
        <w:t>L</w:t>
      </w:r>
      <w:r w:rsidR="00AF4D0D">
        <w:rPr>
          <w:rFonts w:ascii="Times New Roman" w:hAnsi="Times New Roman"/>
          <w:i/>
          <w:sz w:val="24"/>
          <w:szCs w:val="24"/>
        </w:rPr>
        <w:t xml:space="preserve">ocal </w:t>
      </w:r>
      <w:r w:rsidR="00AF4D0D">
        <w:rPr>
          <w:rFonts w:ascii="Times New Roman" w:hAnsi="Times New Roman"/>
          <w:i/>
          <w:sz w:val="24"/>
          <w:szCs w:val="24"/>
          <w:lang w:val="id-ID"/>
        </w:rPr>
        <w:t>L</w:t>
      </w:r>
      <w:r w:rsidRPr="00AF4D0D">
        <w:rPr>
          <w:rFonts w:ascii="Times New Roman" w:hAnsi="Times New Roman"/>
          <w:i/>
          <w:sz w:val="24"/>
          <w:szCs w:val="24"/>
        </w:rPr>
        <w:t>evel</w:t>
      </w:r>
      <w:r w:rsidRPr="002D1ED7">
        <w:rPr>
          <w:rFonts w:ascii="Times New Roman" w:hAnsi="Times New Roman"/>
          <w:sz w:val="24"/>
          <w:szCs w:val="24"/>
        </w:rPr>
        <w:t>).</w:t>
      </w:r>
    </w:p>
    <w:p w:rsidR="0042668D" w:rsidRPr="002D1ED7" w:rsidRDefault="0042668D" w:rsidP="0063046F">
      <w:pPr>
        <w:pStyle w:val="ListParagraph"/>
        <w:numPr>
          <w:ilvl w:val="0"/>
          <w:numId w:val="91"/>
        </w:numPr>
        <w:tabs>
          <w:tab w:val="left" w:pos="990"/>
          <w:tab w:val="left" w:pos="1134"/>
        </w:tabs>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Makro (</w:t>
      </w:r>
      <w:r w:rsidR="0074222F">
        <w:rPr>
          <w:rFonts w:ascii="Times New Roman" w:hAnsi="Times New Roman"/>
          <w:i/>
          <w:sz w:val="24"/>
          <w:szCs w:val="24"/>
          <w:lang w:val="id-ID"/>
        </w:rPr>
        <w:t>N</w:t>
      </w:r>
      <w:r w:rsidR="0074222F">
        <w:rPr>
          <w:rFonts w:ascii="Times New Roman" w:hAnsi="Times New Roman"/>
          <w:i/>
          <w:sz w:val="24"/>
          <w:szCs w:val="24"/>
        </w:rPr>
        <w:t xml:space="preserve">ational </w:t>
      </w:r>
      <w:r w:rsidR="0074222F">
        <w:rPr>
          <w:rFonts w:ascii="Times New Roman" w:hAnsi="Times New Roman"/>
          <w:i/>
          <w:sz w:val="24"/>
          <w:szCs w:val="24"/>
          <w:lang w:val="id-ID"/>
        </w:rPr>
        <w:t>L</w:t>
      </w:r>
      <w:r w:rsidRPr="0074222F">
        <w:rPr>
          <w:rFonts w:ascii="Times New Roman" w:hAnsi="Times New Roman"/>
          <w:i/>
          <w:sz w:val="24"/>
          <w:szCs w:val="24"/>
        </w:rPr>
        <w:t>evel</w:t>
      </w:r>
      <w:r w:rsidRPr="002D1ED7">
        <w:rPr>
          <w:rFonts w:ascii="Times New Roman" w:hAnsi="Times New Roman"/>
          <w:sz w:val="24"/>
          <w:szCs w:val="24"/>
        </w:rPr>
        <w:t>)</w:t>
      </w:r>
    </w:p>
    <w:p w:rsidR="0042668D" w:rsidRPr="002D1ED7" w:rsidRDefault="0042668D" w:rsidP="0063046F">
      <w:pPr>
        <w:pStyle w:val="ListParagraph"/>
        <w:tabs>
          <w:tab w:val="left" w:pos="1134"/>
        </w:tabs>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Kebijakan makro adalah kebijakan yang mencakup dan dapat mempengaruhi di suatu Negara tertentu secara menyeluruh.</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Misalnya, Undang-Undang, Peraturan Pemerintah (PP), Keputusan Menteri Kesehatan, dan lainnya.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Partisipasi kebijakan makro sangat luas, meliputi, presiden, eksekutif, legislative, media, kelompok, dan berbagai kalangan lainnya.</w:t>
      </w:r>
      <w:proofErr w:type="gramEnd"/>
      <w:r w:rsidRPr="002D1ED7">
        <w:rPr>
          <w:rFonts w:ascii="Times New Roman" w:hAnsi="Times New Roman"/>
          <w:sz w:val="24"/>
          <w:szCs w:val="24"/>
        </w:rPr>
        <w:t xml:space="preserve"> </w:t>
      </w:r>
    </w:p>
    <w:p w:rsidR="006E6911" w:rsidRDefault="0042668D" w:rsidP="0063046F">
      <w:pPr>
        <w:pStyle w:val="ListParagraph"/>
        <w:tabs>
          <w:tab w:val="left" w:pos="1134"/>
        </w:tabs>
        <w:spacing w:after="0" w:line="360" w:lineRule="auto"/>
        <w:ind w:left="1134"/>
        <w:jc w:val="both"/>
        <w:rPr>
          <w:rFonts w:ascii="Times New Roman" w:hAnsi="Times New Roman"/>
          <w:sz w:val="24"/>
          <w:szCs w:val="24"/>
        </w:rPr>
      </w:pPr>
      <w:r w:rsidRPr="002D1ED7">
        <w:rPr>
          <w:rFonts w:ascii="Times New Roman" w:hAnsi="Times New Roman"/>
          <w:sz w:val="24"/>
          <w:szCs w:val="24"/>
        </w:rPr>
        <w:t xml:space="preserve">Kebijakan di tingkat makro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menjadi landasan saat kebijakan meso dan mikro dibuat. </w:t>
      </w:r>
      <w:proofErr w:type="gramStart"/>
      <w:r w:rsidRPr="002D1ED7">
        <w:rPr>
          <w:rFonts w:ascii="Times New Roman" w:hAnsi="Times New Roman"/>
          <w:sz w:val="24"/>
          <w:szCs w:val="24"/>
        </w:rPr>
        <w:t>Kebijakan makro juga termasuk kebijakan public karena mengatur ditingkat nasional dan bertujuan untuk kehidupan banyak orang.</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Dan saat terjadi perubahan kebijakan di tingkat meso dan mikro, maka kebijakan di tingkat makro harus menjadi landasannya.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Contoh kebijakan di tingkat makro adalah Undang-Undang Republik Indonesia Nomor 36 Tahun 2009 tentang Kesehatan.</w:t>
      </w:r>
      <w:proofErr w:type="gramEnd"/>
      <w:r w:rsidRPr="002D1ED7">
        <w:rPr>
          <w:rFonts w:ascii="Times New Roman" w:hAnsi="Times New Roman"/>
          <w:sz w:val="24"/>
          <w:szCs w:val="24"/>
        </w:rPr>
        <w:t xml:space="preserve"> Undang-undang tersebut merupakan contoh yang tepat, karena di dalamnya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mengatur kebijakan lainnya yang merupakan turunannya seperti kebijakan meso dan mikro.</w:t>
      </w:r>
    </w:p>
    <w:p w:rsidR="0063046F" w:rsidRPr="006E6911" w:rsidRDefault="0063046F" w:rsidP="0063046F">
      <w:pPr>
        <w:pStyle w:val="ListParagraph"/>
        <w:tabs>
          <w:tab w:val="left" w:pos="1134"/>
        </w:tabs>
        <w:spacing w:after="0" w:line="360" w:lineRule="auto"/>
        <w:ind w:left="1134"/>
        <w:jc w:val="both"/>
        <w:rPr>
          <w:rFonts w:ascii="Times New Roman" w:hAnsi="Times New Roman"/>
          <w:sz w:val="24"/>
          <w:szCs w:val="24"/>
          <w:lang w:val="id-ID"/>
        </w:rPr>
      </w:pPr>
    </w:p>
    <w:p w:rsidR="0042668D" w:rsidRPr="002D1ED7" w:rsidRDefault="0042668D" w:rsidP="0063046F">
      <w:pPr>
        <w:pStyle w:val="ListParagraph"/>
        <w:numPr>
          <w:ilvl w:val="0"/>
          <w:numId w:val="91"/>
        </w:numPr>
        <w:tabs>
          <w:tab w:val="left" w:pos="1134"/>
        </w:tabs>
        <w:spacing w:after="0" w:line="360" w:lineRule="auto"/>
        <w:ind w:left="1134" w:hanging="283"/>
        <w:jc w:val="both"/>
        <w:rPr>
          <w:rFonts w:ascii="Times New Roman" w:hAnsi="Times New Roman"/>
          <w:sz w:val="24"/>
          <w:szCs w:val="24"/>
        </w:rPr>
      </w:pPr>
      <w:r w:rsidRPr="002D1ED7">
        <w:rPr>
          <w:rFonts w:ascii="Times New Roman" w:hAnsi="Times New Roman"/>
          <w:sz w:val="24"/>
          <w:szCs w:val="24"/>
        </w:rPr>
        <w:lastRenderedPageBreak/>
        <w:t>Kebijakan Meso (</w:t>
      </w:r>
      <w:r w:rsidR="00B4507B">
        <w:rPr>
          <w:rFonts w:ascii="Times New Roman" w:hAnsi="Times New Roman"/>
          <w:sz w:val="24"/>
          <w:szCs w:val="24"/>
          <w:lang w:val="id-ID"/>
        </w:rPr>
        <w:t>S</w:t>
      </w:r>
      <w:r w:rsidR="00B4507B">
        <w:rPr>
          <w:rFonts w:ascii="Times New Roman" w:hAnsi="Times New Roman"/>
          <w:i/>
          <w:sz w:val="24"/>
          <w:szCs w:val="24"/>
        </w:rPr>
        <w:t xml:space="preserve">tate </w:t>
      </w:r>
      <w:r w:rsidR="00B4507B">
        <w:rPr>
          <w:rFonts w:ascii="Times New Roman" w:hAnsi="Times New Roman"/>
          <w:i/>
          <w:sz w:val="24"/>
          <w:szCs w:val="24"/>
          <w:lang w:val="id-ID"/>
        </w:rPr>
        <w:t>L</w:t>
      </w:r>
      <w:r w:rsidRPr="00B4507B">
        <w:rPr>
          <w:rFonts w:ascii="Times New Roman" w:hAnsi="Times New Roman"/>
          <w:i/>
          <w:sz w:val="24"/>
          <w:szCs w:val="24"/>
        </w:rPr>
        <w:t>evel</w:t>
      </w:r>
      <w:r w:rsidRPr="002D1ED7">
        <w:rPr>
          <w:rFonts w:ascii="Times New Roman" w:hAnsi="Times New Roman"/>
          <w:sz w:val="24"/>
          <w:szCs w:val="24"/>
        </w:rPr>
        <w:t>)</w:t>
      </w:r>
    </w:p>
    <w:p w:rsidR="0042668D" w:rsidRPr="002D1ED7" w:rsidRDefault="0042668D" w:rsidP="0063046F">
      <w:pPr>
        <w:pStyle w:val="ListParagraph"/>
        <w:tabs>
          <w:tab w:val="left" w:pos="1134"/>
        </w:tabs>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Telah diulas di atas bahwa kebijakan makro memusatkan perhatiannya pada kebijakan nasional, sedangkan kebijakan meso lebih berkonsentrasi di tingkat daerah tertentu.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meso dilandasi oleh kebijakan makro yang lebih tinggi kedudukannya.</w:t>
      </w:r>
      <w:proofErr w:type="gramEnd"/>
      <w:r w:rsidR="00B4507B">
        <w:rPr>
          <w:rFonts w:ascii="Times New Roman" w:hAnsi="Times New Roman"/>
          <w:sz w:val="24"/>
          <w:szCs w:val="24"/>
          <w:lang w:val="id-ID"/>
        </w:rPr>
        <w:t xml:space="preserve"> </w:t>
      </w:r>
      <w:proofErr w:type="gramStart"/>
      <w:r w:rsidRPr="002D1ED7">
        <w:rPr>
          <w:rFonts w:ascii="Times New Roman" w:hAnsi="Times New Roman"/>
          <w:sz w:val="24"/>
          <w:szCs w:val="24"/>
        </w:rPr>
        <w:t>Contoh dari kebijakan meso adalah Peraturan Daerah Kota Surabaya Nomor 5 Tahun 2008 tentang Kawasan Tanpa Merokok.</w:t>
      </w:r>
      <w:proofErr w:type="gramEnd"/>
    </w:p>
    <w:p w:rsidR="0042668D" w:rsidRPr="002D1ED7" w:rsidRDefault="00B4507B" w:rsidP="0063046F">
      <w:pPr>
        <w:pStyle w:val="ListParagraph"/>
        <w:tabs>
          <w:tab w:val="left" w:pos="1134"/>
        </w:tabs>
        <w:spacing w:after="0" w:line="360" w:lineRule="auto"/>
        <w:ind w:left="1134"/>
        <w:jc w:val="both"/>
        <w:rPr>
          <w:rFonts w:ascii="Times New Roman" w:hAnsi="Times New Roman"/>
          <w:sz w:val="24"/>
          <w:szCs w:val="24"/>
        </w:rPr>
      </w:pPr>
      <w:r>
        <w:rPr>
          <w:rFonts w:ascii="Times New Roman" w:hAnsi="Times New Roman"/>
          <w:sz w:val="24"/>
          <w:szCs w:val="24"/>
        </w:rPr>
        <w:t>Kebijakan meso bisa</w:t>
      </w:r>
      <w:r w:rsidR="0042668D" w:rsidRPr="002D1ED7">
        <w:rPr>
          <w:rFonts w:ascii="Times New Roman" w:hAnsi="Times New Roman"/>
          <w:sz w:val="24"/>
          <w:szCs w:val="24"/>
        </w:rPr>
        <w:t xml:space="preserve"> berbeda walaupun landasannya </w:t>
      </w:r>
      <w:proofErr w:type="gramStart"/>
      <w:r w:rsidR="0042668D" w:rsidRPr="002D1ED7">
        <w:rPr>
          <w:rFonts w:ascii="Times New Roman" w:hAnsi="Times New Roman"/>
          <w:sz w:val="24"/>
          <w:szCs w:val="24"/>
        </w:rPr>
        <w:t>sama</w:t>
      </w:r>
      <w:proofErr w:type="gramEnd"/>
      <w:r w:rsidR="0042668D" w:rsidRPr="002D1ED7">
        <w:rPr>
          <w:rFonts w:ascii="Times New Roman" w:hAnsi="Times New Roman"/>
          <w:sz w:val="24"/>
          <w:szCs w:val="24"/>
        </w:rPr>
        <w:t>, karena kebijakan meso merupakan turunan dari kebijakan makro. Sehingga</w:t>
      </w:r>
      <w:r>
        <w:rPr>
          <w:rFonts w:ascii="Times New Roman" w:hAnsi="Times New Roman"/>
          <w:sz w:val="24"/>
          <w:szCs w:val="24"/>
        </w:rPr>
        <w:t xml:space="preserve"> berdasarkan contoh diatas, bi</w:t>
      </w:r>
      <w:r>
        <w:rPr>
          <w:rFonts w:ascii="Times New Roman" w:hAnsi="Times New Roman"/>
          <w:sz w:val="24"/>
          <w:szCs w:val="24"/>
          <w:lang w:val="id-ID"/>
        </w:rPr>
        <w:t>sa</w:t>
      </w:r>
      <w:r w:rsidR="0042668D" w:rsidRPr="002D1ED7">
        <w:rPr>
          <w:rFonts w:ascii="Times New Roman" w:hAnsi="Times New Roman"/>
          <w:sz w:val="24"/>
          <w:szCs w:val="24"/>
        </w:rPr>
        <w:t xml:space="preserve"> saja di daerah lain tidak mengatur tentang kebijakan untuk merokok di</w:t>
      </w:r>
      <w:r>
        <w:rPr>
          <w:rFonts w:ascii="Times New Roman" w:hAnsi="Times New Roman"/>
          <w:sz w:val="24"/>
          <w:szCs w:val="24"/>
          <w:lang w:val="id-ID"/>
        </w:rPr>
        <w:t xml:space="preserve"> </w:t>
      </w:r>
      <w:r w:rsidR="0042668D" w:rsidRPr="002D1ED7">
        <w:rPr>
          <w:rFonts w:ascii="Times New Roman" w:hAnsi="Times New Roman"/>
          <w:sz w:val="24"/>
          <w:szCs w:val="24"/>
        </w:rPr>
        <w:t>sembarang tempat.</w:t>
      </w:r>
    </w:p>
    <w:p w:rsidR="0042668D" w:rsidRPr="002D1ED7" w:rsidRDefault="0042668D" w:rsidP="0063046F">
      <w:pPr>
        <w:pStyle w:val="ListParagraph"/>
        <w:numPr>
          <w:ilvl w:val="0"/>
          <w:numId w:val="91"/>
        </w:numPr>
        <w:tabs>
          <w:tab w:val="left" w:pos="1134"/>
        </w:tabs>
        <w:spacing w:after="0" w:line="360" w:lineRule="auto"/>
        <w:ind w:left="1134" w:hanging="283"/>
        <w:jc w:val="both"/>
        <w:rPr>
          <w:rFonts w:ascii="Times New Roman" w:hAnsi="Times New Roman"/>
          <w:sz w:val="24"/>
          <w:szCs w:val="24"/>
        </w:rPr>
      </w:pPr>
      <w:r w:rsidRPr="002D1ED7">
        <w:rPr>
          <w:rFonts w:ascii="Times New Roman" w:hAnsi="Times New Roman"/>
          <w:sz w:val="24"/>
          <w:szCs w:val="24"/>
        </w:rPr>
        <w:t>Kebijakan Mikro</w:t>
      </w:r>
      <w:r w:rsidR="00B4507B">
        <w:rPr>
          <w:rFonts w:ascii="Times New Roman" w:hAnsi="Times New Roman"/>
          <w:sz w:val="24"/>
          <w:szCs w:val="24"/>
          <w:lang w:val="id-ID"/>
        </w:rPr>
        <w:t xml:space="preserve"> (</w:t>
      </w:r>
      <w:r w:rsidR="00B4507B" w:rsidRPr="00B4507B">
        <w:rPr>
          <w:rFonts w:ascii="Times New Roman" w:hAnsi="Times New Roman"/>
          <w:i/>
          <w:sz w:val="24"/>
          <w:szCs w:val="24"/>
          <w:lang w:val="id-ID"/>
        </w:rPr>
        <w:t>Local Level</w:t>
      </w:r>
      <w:r w:rsidR="00B4507B">
        <w:rPr>
          <w:rFonts w:ascii="Times New Roman" w:hAnsi="Times New Roman"/>
          <w:sz w:val="24"/>
          <w:szCs w:val="24"/>
          <w:lang w:val="id-ID"/>
        </w:rPr>
        <w:t>)</w:t>
      </w:r>
    </w:p>
    <w:p w:rsidR="0042668D" w:rsidRPr="002D1ED7" w:rsidRDefault="0042668D" w:rsidP="0063046F">
      <w:pPr>
        <w:pStyle w:val="ListParagraph"/>
        <w:tabs>
          <w:tab w:val="left" w:pos="1134"/>
        </w:tabs>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Kebijakan mikro meliputi atau mencakup di lingkup perusahaan, organisasi, komunitas dan kelompok.</w:t>
      </w:r>
      <w:proofErr w:type="gramEnd"/>
      <w:r w:rsidRPr="002D1ED7">
        <w:rPr>
          <w:rFonts w:ascii="Times New Roman" w:hAnsi="Times New Roman"/>
          <w:sz w:val="24"/>
          <w:szCs w:val="24"/>
        </w:rPr>
        <w:t xml:space="preserve"> Kebijakan mikro berlaku untuk lingkup tertentu seperti yang telah disebutkan, sehingga kebijakan mikro di lingkup tertentu bias tidak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dengan yang lainnya, dan kebijakan tersebut tidak berpengaruh pada pihak di luar lingkup tersebut. Contoh kebijakan mikro adalah</w:t>
      </w:r>
      <w:r w:rsidR="00B4507B">
        <w:rPr>
          <w:rFonts w:ascii="Times New Roman" w:hAnsi="Times New Roman"/>
          <w:sz w:val="24"/>
          <w:szCs w:val="24"/>
          <w:lang w:val="id-ID"/>
        </w:rPr>
        <w:t xml:space="preserve"> </w:t>
      </w:r>
      <w:r w:rsidRPr="002D1ED7">
        <w:rPr>
          <w:rFonts w:ascii="Times New Roman" w:hAnsi="Times New Roman"/>
          <w:sz w:val="24"/>
          <w:szCs w:val="24"/>
        </w:rPr>
        <w:t>peraturan tertulis di FKM Un</w:t>
      </w:r>
      <w:r w:rsidR="00B4507B">
        <w:rPr>
          <w:rFonts w:ascii="Times New Roman" w:hAnsi="Times New Roman"/>
          <w:sz w:val="24"/>
          <w:szCs w:val="24"/>
          <w:lang w:val="id-ID"/>
        </w:rPr>
        <w:t>iversitas Airlangga</w:t>
      </w:r>
      <w:r w:rsidRPr="002D1ED7">
        <w:rPr>
          <w:rFonts w:ascii="Times New Roman" w:hAnsi="Times New Roman"/>
          <w:sz w:val="24"/>
          <w:szCs w:val="24"/>
        </w:rPr>
        <w:t xml:space="preserve"> tentang tata </w:t>
      </w:r>
      <w:proofErr w:type="gramStart"/>
      <w:r w:rsidRPr="002D1ED7">
        <w:rPr>
          <w:rFonts w:ascii="Times New Roman" w:hAnsi="Times New Roman"/>
          <w:sz w:val="24"/>
          <w:szCs w:val="24"/>
        </w:rPr>
        <w:t>cara</w:t>
      </w:r>
      <w:proofErr w:type="gramEnd"/>
      <w:r w:rsidRPr="002D1ED7">
        <w:rPr>
          <w:rFonts w:ascii="Times New Roman" w:hAnsi="Times New Roman"/>
          <w:sz w:val="24"/>
          <w:szCs w:val="24"/>
        </w:rPr>
        <w:t xml:space="preserve"> berpakaian yang sopas, berkerah, tidak ketat, dan bersepatu. </w:t>
      </w:r>
      <w:proofErr w:type="gramStart"/>
      <w:r w:rsidRPr="002D1ED7">
        <w:rPr>
          <w:rFonts w:ascii="Times New Roman" w:hAnsi="Times New Roman"/>
          <w:sz w:val="24"/>
          <w:szCs w:val="24"/>
        </w:rPr>
        <w:t>Kebijakan tersebut dia</w:t>
      </w:r>
      <w:r w:rsidR="00B4507B">
        <w:rPr>
          <w:rFonts w:ascii="Times New Roman" w:hAnsi="Times New Roman"/>
          <w:sz w:val="24"/>
          <w:szCs w:val="24"/>
        </w:rPr>
        <w:t>ngkat menjadi contoh karena bi</w:t>
      </w:r>
      <w:r w:rsidR="00B4507B">
        <w:rPr>
          <w:rFonts w:ascii="Times New Roman" w:hAnsi="Times New Roman"/>
          <w:sz w:val="24"/>
          <w:szCs w:val="24"/>
          <w:lang w:val="id-ID"/>
        </w:rPr>
        <w:t>sa</w:t>
      </w:r>
      <w:r w:rsidRPr="002D1ED7">
        <w:rPr>
          <w:rFonts w:ascii="Times New Roman" w:hAnsi="Times New Roman"/>
          <w:sz w:val="24"/>
          <w:szCs w:val="24"/>
        </w:rPr>
        <w:t xml:space="preserve"> saja kebijakan tersebut tidak b</w:t>
      </w:r>
      <w:r w:rsidR="00B4507B">
        <w:rPr>
          <w:rFonts w:ascii="Times New Roman" w:hAnsi="Times New Roman"/>
          <w:sz w:val="24"/>
          <w:szCs w:val="24"/>
        </w:rPr>
        <w:t>erlaku di luar lingkup FKM Un</w:t>
      </w:r>
      <w:r w:rsidR="00B4507B">
        <w:rPr>
          <w:rFonts w:ascii="Times New Roman" w:hAnsi="Times New Roman"/>
          <w:sz w:val="24"/>
          <w:szCs w:val="24"/>
          <w:lang w:val="id-ID"/>
        </w:rPr>
        <w:t>iversitas Airlangga</w:t>
      </w:r>
      <w:r w:rsidRPr="002D1ED7">
        <w:rPr>
          <w:rFonts w:ascii="Times New Roman" w:hAnsi="Times New Roman"/>
          <w:sz w:val="24"/>
          <w:szCs w:val="24"/>
        </w:rPr>
        <w:t>.</w:t>
      </w:r>
      <w:proofErr w:type="gramEnd"/>
    </w:p>
    <w:p w:rsidR="0042668D" w:rsidRPr="002D1ED7" w:rsidRDefault="0042668D" w:rsidP="0063046F">
      <w:pPr>
        <w:pStyle w:val="ListParagraph"/>
        <w:tabs>
          <w:tab w:val="left" w:pos="1134"/>
        </w:tabs>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Berdasarkan ulasan di atas, disimpulkan bahwa tingkat kebijakan adalah kebijakan makro, kebijakan meso, dan kebijakan mikro.</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makro berlaku secara menyeluruh, kebijakan meso berlaku pada wilayah tertentu, dan kebijakan mikro berlaku dalam suatu kelompok atau komunitas tertentu.</w:t>
      </w:r>
      <w:proofErr w:type="gramEnd"/>
    </w:p>
    <w:p w:rsidR="00960849" w:rsidRPr="0063046F" w:rsidRDefault="0042668D" w:rsidP="0063046F">
      <w:pPr>
        <w:pStyle w:val="ListParagraph"/>
        <w:tabs>
          <w:tab w:val="left" w:pos="1134"/>
        </w:tabs>
        <w:spacing w:after="0" w:line="360" w:lineRule="auto"/>
        <w:ind w:left="1134"/>
        <w:jc w:val="both"/>
        <w:rPr>
          <w:rFonts w:ascii="Times New Roman" w:hAnsi="Times New Roman"/>
          <w:sz w:val="24"/>
          <w:szCs w:val="24"/>
        </w:rPr>
      </w:pPr>
      <w:proofErr w:type="gramStart"/>
      <w:r w:rsidRPr="002D1ED7">
        <w:rPr>
          <w:rFonts w:ascii="Times New Roman" w:hAnsi="Times New Roman"/>
          <w:sz w:val="24"/>
          <w:szCs w:val="24"/>
        </w:rPr>
        <w:t>Kebijakan makro menjadi landasan untuk kebijakan meso dan kebijakan mikro.</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Konsep tersebut seperti mata air yang mengalir dari tempat yang tinggi ke tempat yang rendah</w:t>
      </w:r>
      <w:r w:rsidR="0063046F">
        <w:rPr>
          <w:rFonts w:ascii="Times New Roman" w:hAnsi="Times New Roman"/>
          <w:sz w:val="24"/>
          <w:szCs w:val="24"/>
        </w:rPr>
        <w:t>.</w:t>
      </w:r>
      <w:proofErr w:type="gramEnd"/>
    </w:p>
    <w:p w:rsidR="00855039" w:rsidRPr="002D1ED7" w:rsidRDefault="00855039" w:rsidP="00477F28">
      <w:pPr>
        <w:shd w:val="clear" w:color="auto" w:fill="FFFFFF" w:themeFill="background1"/>
        <w:spacing w:before="120" w:after="0" w:line="360" w:lineRule="auto"/>
        <w:jc w:val="center"/>
        <w:rPr>
          <w:rFonts w:ascii="Times New Roman" w:hAnsi="Times New Roman"/>
          <w:b/>
          <w:color w:val="000000" w:themeColor="text1"/>
          <w:sz w:val="24"/>
          <w:szCs w:val="24"/>
          <w:shd w:val="clear" w:color="auto" w:fill="FFFFFF"/>
        </w:rPr>
      </w:pPr>
      <w:r w:rsidRPr="002D1ED7">
        <w:rPr>
          <w:rFonts w:ascii="Times New Roman" w:hAnsi="Times New Roman"/>
          <w:b/>
          <w:color w:val="000000" w:themeColor="text1"/>
          <w:sz w:val="24"/>
          <w:szCs w:val="24"/>
          <w:shd w:val="clear" w:color="auto" w:fill="FFFFFF"/>
        </w:rPr>
        <w:lastRenderedPageBreak/>
        <w:t>BAB 2</w:t>
      </w:r>
    </w:p>
    <w:p w:rsidR="00855039" w:rsidRPr="002D1ED7" w:rsidRDefault="00855039" w:rsidP="00477F28">
      <w:pPr>
        <w:shd w:val="clear" w:color="auto" w:fill="FFFFFF" w:themeFill="background1"/>
        <w:spacing w:before="120" w:after="0" w:line="360" w:lineRule="auto"/>
        <w:jc w:val="center"/>
        <w:rPr>
          <w:rFonts w:ascii="Times New Roman" w:hAnsi="Times New Roman"/>
          <w:color w:val="000000" w:themeColor="text1"/>
          <w:sz w:val="24"/>
          <w:szCs w:val="24"/>
          <w:shd w:val="clear" w:color="auto" w:fill="FFFFFF"/>
        </w:rPr>
      </w:pPr>
      <w:r w:rsidRPr="002D1ED7">
        <w:rPr>
          <w:rFonts w:ascii="Times New Roman" w:hAnsi="Times New Roman"/>
          <w:b/>
          <w:color w:val="000000" w:themeColor="text1"/>
          <w:sz w:val="24"/>
          <w:szCs w:val="24"/>
          <w:shd w:val="clear" w:color="auto" w:fill="FFFFFF"/>
        </w:rPr>
        <w:t>BERBAGAI RUANG LINGKUP KEBIJAKAN DALAM KESEHATAN</w:t>
      </w:r>
    </w:p>
    <w:p w:rsidR="00855039" w:rsidRPr="002D1ED7" w:rsidRDefault="00855039" w:rsidP="00D565D6">
      <w:pPr>
        <w:shd w:val="clear" w:color="auto" w:fill="FFFFFF" w:themeFill="background1"/>
        <w:tabs>
          <w:tab w:val="left" w:pos="630"/>
        </w:tabs>
        <w:spacing w:before="120" w:after="0" w:line="360" w:lineRule="auto"/>
        <w:ind w:left="720" w:hanging="720"/>
        <w:rPr>
          <w:rFonts w:ascii="Times New Roman" w:hAnsi="Times New Roman"/>
          <w:b/>
          <w:color w:val="000000" w:themeColor="text1"/>
          <w:sz w:val="24"/>
          <w:szCs w:val="24"/>
          <w:shd w:val="clear" w:color="auto" w:fill="FFFFFF"/>
        </w:rPr>
      </w:pPr>
      <w:r w:rsidRPr="002D1ED7">
        <w:rPr>
          <w:rFonts w:ascii="Times New Roman" w:hAnsi="Times New Roman"/>
          <w:b/>
          <w:color w:val="000000" w:themeColor="text1"/>
          <w:sz w:val="24"/>
          <w:szCs w:val="24"/>
          <w:shd w:val="clear" w:color="auto" w:fill="FFFFFF"/>
        </w:rPr>
        <w:t xml:space="preserve">2.1     </w:t>
      </w:r>
      <w:r w:rsidRPr="002D1ED7">
        <w:rPr>
          <w:rFonts w:ascii="Times New Roman" w:hAnsi="Times New Roman"/>
          <w:b/>
          <w:color w:val="000000" w:themeColor="text1"/>
          <w:sz w:val="24"/>
          <w:szCs w:val="24"/>
          <w:shd w:val="clear" w:color="auto" w:fill="FFFFFF"/>
        </w:rPr>
        <w:tab/>
      </w:r>
      <w:r w:rsidRPr="002D1ED7">
        <w:rPr>
          <w:rFonts w:ascii="Times New Roman" w:hAnsi="Times New Roman"/>
          <w:b/>
          <w:color w:val="000000" w:themeColor="text1"/>
          <w:sz w:val="24"/>
          <w:szCs w:val="24"/>
          <w:shd w:val="clear" w:color="auto" w:fill="FFFFFF"/>
        </w:rPr>
        <w:tab/>
        <w:t>Kebijakan dalam Lingkup Kesehatan Berdasarkan Tingkatannya</w:t>
      </w:r>
    </w:p>
    <w:p w:rsidR="00855039" w:rsidRPr="002D1ED7" w:rsidRDefault="00855039" w:rsidP="00477F28">
      <w:pPr>
        <w:tabs>
          <w:tab w:val="left" w:pos="720"/>
          <w:tab w:val="left" w:pos="1440"/>
        </w:tabs>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Kebijakan dalam lingkup kesehatan dapat diklasifikasikan berdasarkan tingkatannya.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Tingkatan yang dimaksud yaitu tingkat makro, tingkat meso, dan tingkat mikro.</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Tingkatan tersebut diklasifikasikan berdasarkan cakupan wilayahnya.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Berikut ini contoh kebijakan lingkup rumah sakit berdasarkan tingkatannya.</w:t>
      </w:r>
      <w:proofErr w:type="gramEnd"/>
    </w:p>
    <w:p w:rsidR="00855039" w:rsidRPr="002D1ED7" w:rsidRDefault="00855039" w:rsidP="00477F28">
      <w:pPr>
        <w:tabs>
          <w:tab w:val="left" w:pos="720"/>
          <w:tab w:val="left" w:pos="1440"/>
        </w:tabs>
        <w:spacing w:before="120" w:after="0" w:line="360" w:lineRule="auto"/>
        <w:ind w:left="720" w:hanging="720"/>
        <w:jc w:val="both"/>
        <w:rPr>
          <w:rFonts w:ascii="Times New Roman" w:hAnsi="Times New Roman"/>
          <w:sz w:val="24"/>
          <w:szCs w:val="24"/>
        </w:rPr>
      </w:pPr>
      <w:r w:rsidRPr="002D1ED7">
        <w:rPr>
          <w:rFonts w:ascii="Times New Roman" w:hAnsi="Times New Roman"/>
          <w:sz w:val="24"/>
          <w:szCs w:val="24"/>
        </w:rPr>
        <w:t xml:space="preserve">2.1.1   </w:t>
      </w:r>
      <w:r w:rsidRPr="002D1ED7">
        <w:rPr>
          <w:rFonts w:ascii="Times New Roman" w:hAnsi="Times New Roman"/>
          <w:sz w:val="24"/>
          <w:szCs w:val="24"/>
        </w:rPr>
        <w:tab/>
        <w:t>Kebijakan dalam Lingkup Kesehatan Tingkat Makro</w:t>
      </w:r>
    </w:p>
    <w:p w:rsidR="00855039" w:rsidRPr="002D1ED7" w:rsidRDefault="00855039" w:rsidP="00477F28">
      <w:pPr>
        <w:pStyle w:val="ListParagraph"/>
        <w:spacing w:before="120"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Kebijakan dalam lingkup kesehatan tingkat makro adalah Undang-Undang N</w:t>
      </w:r>
      <w:r w:rsidRPr="002D1ED7">
        <w:rPr>
          <w:rFonts w:ascii="Times New Roman" w:hAnsi="Times New Roman"/>
          <w:sz w:val="24"/>
          <w:szCs w:val="24"/>
          <w:lang w:val="id-ID"/>
        </w:rPr>
        <w:t>omor</w:t>
      </w:r>
      <w:r w:rsidRPr="002D1ED7">
        <w:rPr>
          <w:rFonts w:ascii="Times New Roman" w:hAnsi="Times New Roman"/>
          <w:sz w:val="24"/>
          <w:szCs w:val="24"/>
        </w:rPr>
        <w:t xml:space="preserve"> 36 </w:t>
      </w:r>
      <w:r w:rsidRPr="002D1ED7">
        <w:rPr>
          <w:rFonts w:ascii="Times New Roman" w:hAnsi="Times New Roman"/>
          <w:sz w:val="24"/>
          <w:szCs w:val="24"/>
          <w:lang w:val="id-ID"/>
        </w:rPr>
        <w:t>t</w:t>
      </w:r>
      <w:r w:rsidRPr="002D1ED7">
        <w:rPr>
          <w:rFonts w:ascii="Times New Roman" w:hAnsi="Times New Roman"/>
          <w:sz w:val="24"/>
          <w:szCs w:val="24"/>
        </w:rPr>
        <w:t>ahun 2009.</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Undang-Undang N</w:t>
      </w:r>
      <w:r w:rsidRPr="002D1ED7">
        <w:rPr>
          <w:rFonts w:ascii="Times New Roman" w:hAnsi="Times New Roman"/>
          <w:sz w:val="24"/>
          <w:szCs w:val="24"/>
          <w:lang w:val="id-ID"/>
        </w:rPr>
        <w:t>omor</w:t>
      </w:r>
      <w:r w:rsidRPr="002D1ED7">
        <w:rPr>
          <w:rFonts w:ascii="Times New Roman" w:hAnsi="Times New Roman"/>
          <w:sz w:val="24"/>
          <w:szCs w:val="24"/>
        </w:rPr>
        <w:t xml:space="preserve"> 36 </w:t>
      </w:r>
      <w:r w:rsidRPr="002D1ED7">
        <w:rPr>
          <w:rFonts w:ascii="Times New Roman" w:hAnsi="Times New Roman"/>
          <w:sz w:val="24"/>
          <w:szCs w:val="24"/>
          <w:lang w:val="id-ID"/>
        </w:rPr>
        <w:t>tahun</w:t>
      </w:r>
      <w:r w:rsidRPr="002D1ED7">
        <w:rPr>
          <w:rFonts w:ascii="Times New Roman" w:hAnsi="Times New Roman"/>
          <w:sz w:val="24"/>
          <w:szCs w:val="24"/>
        </w:rPr>
        <w:t xml:space="preserve"> 2009 digolongkan sebagai kebijakan tingkat makro karena sesuai dengan definisi dari kebijakan makro.</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Undang-Undang N</w:t>
      </w:r>
      <w:r w:rsidRPr="002D1ED7">
        <w:rPr>
          <w:rFonts w:ascii="Times New Roman" w:hAnsi="Times New Roman"/>
          <w:sz w:val="24"/>
          <w:szCs w:val="24"/>
          <w:lang w:val="id-ID"/>
        </w:rPr>
        <w:t>omor</w:t>
      </w:r>
      <w:r w:rsidRPr="002D1ED7">
        <w:rPr>
          <w:rFonts w:ascii="Times New Roman" w:hAnsi="Times New Roman"/>
          <w:sz w:val="24"/>
          <w:szCs w:val="24"/>
        </w:rPr>
        <w:t xml:space="preserve"> 36 tahun 2009 mencakup kebijakan secara keseluruhan sebagai jaringan keputusan untuk membuat strategi baru tentang kesehatan di Indonesia.</w:t>
      </w:r>
      <w:proofErr w:type="gramEnd"/>
    </w:p>
    <w:p w:rsidR="00855039" w:rsidRPr="002D1ED7" w:rsidRDefault="00855039" w:rsidP="00477F28">
      <w:pPr>
        <w:pStyle w:val="ListParagraph"/>
        <w:spacing w:before="120" w:after="0" w:line="360" w:lineRule="auto"/>
        <w:ind w:hanging="720"/>
        <w:jc w:val="both"/>
        <w:rPr>
          <w:rFonts w:ascii="Times New Roman" w:hAnsi="Times New Roman"/>
          <w:sz w:val="24"/>
          <w:szCs w:val="24"/>
        </w:rPr>
      </w:pPr>
      <w:r w:rsidRPr="002D1ED7">
        <w:rPr>
          <w:rFonts w:ascii="Times New Roman" w:hAnsi="Times New Roman"/>
          <w:sz w:val="24"/>
          <w:szCs w:val="24"/>
        </w:rPr>
        <w:t xml:space="preserve">2.1.2   </w:t>
      </w:r>
      <w:r w:rsidRPr="002D1ED7">
        <w:rPr>
          <w:rFonts w:ascii="Times New Roman" w:hAnsi="Times New Roman"/>
          <w:sz w:val="24"/>
          <w:szCs w:val="24"/>
        </w:rPr>
        <w:tab/>
        <w:t>Kebijakan dalam Lingkup Kesehatan Tingkat Meso</w:t>
      </w:r>
    </w:p>
    <w:p w:rsidR="00855039" w:rsidRDefault="00855039" w:rsidP="00477F28">
      <w:pPr>
        <w:pStyle w:val="ListParagraph"/>
        <w:spacing w:before="120" w:after="0" w:line="360" w:lineRule="auto"/>
        <w:ind w:firstLine="720"/>
        <w:jc w:val="both"/>
        <w:rPr>
          <w:rFonts w:ascii="Times New Roman" w:hAnsi="Times New Roman"/>
          <w:sz w:val="24"/>
          <w:szCs w:val="24"/>
          <w:shd w:val="clear" w:color="auto" w:fill="FFFFFF"/>
          <w:lang w:val="id-ID"/>
        </w:rPr>
      </w:pPr>
      <w:proofErr w:type="gramStart"/>
      <w:r w:rsidRPr="002D1ED7">
        <w:rPr>
          <w:rFonts w:ascii="Times New Roman" w:hAnsi="Times New Roman"/>
          <w:sz w:val="24"/>
          <w:szCs w:val="24"/>
        </w:rPr>
        <w:t>Kebijakan dalam lingkup kesehatan tingkat meso adalah Sistem Kesehatan Nasional 2009.</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Sistem Kesehatan Nasional digolongkan sebagai kebijakan tingkat meso karena sesuai dengan definisi dari kebijakan meso.</w:t>
      </w:r>
      <w:proofErr w:type="gramEnd"/>
      <w:r w:rsidRPr="002D1ED7">
        <w:rPr>
          <w:rFonts w:ascii="Times New Roman" w:hAnsi="Times New Roman"/>
          <w:sz w:val="24"/>
          <w:szCs w:val="24"/>
        </w:rPr>
        <w:t xml:space="preserve"> </w:t>
      </w:r>
      <w:r w:rsidRPr="002D1ED7">
        <w:rPr>
          <w:rFonts w:ascii="Times New Roman" w:hAnsi="Times New Roman"/>
          <w:sz w:val="24"/>
          <w:szCs w:val="24"/>
          <w:shd w:val="clear" w:color="auto" w:fill="FFFFFF"/>
        </w:rPr>
        <w:t xml:space="preserve">Sistem Kesehatan Nasional (SKN) merupakan bentuk dan </w:t>
      </w:r>
      <w:proofErr w:type="gramStart"/>
      <w:r w:rsidRPr="002D1ED7">
        <w:rPr>
          <w:rFonts w:ascii="Times New Roman" w:hAnsi="Times New Roman"/>
          <w:sz w:val="24"/>
          <w:szCs w:val="24"/>
          <w:shd w:val="clear" w:color="auto" w:fill="FFFFFF"/>
        </w:rPr>
        <w:t>cara</w:t>
      </w:r>
      <w:proofErr w:type="gramEnd"/>
      <w:r w:rsidRPr="002D1ED7">
        <w:rPr>
          <w:rFonts w:ascii="Times New Roman" w:hAnsi="Times New Roman"/>
          <w:sz w:val="24"/>
          <w:szCs w:val="24"/>
          <w:shd w:val="clear" w:color="auto" w:fill="FFFFFF"/>
        </w:rPr>
        <w:t xml:space="preserve"> penyelenggaraan pembangunan kesehatan yang dilakukan oleh pemerintah bersama seluruh elemen bangsa dalam rangka meningkatkan tercapainya pembangunan kesehatan dalam mewujudkan derajat kesehatan yang setinggi-tingginya.</w:t>
      </w:r>
    </w:p>
    <w:p w:rsidR="00843553" w:rsidRDefault="00843553" w:rsidP="00477F28">
      <w:pPr>
        <w:pStyle w:val="ListParagraph"/>
        <w:spacing w:before="120" w:after="0" w:line="360" w:lineRule="auto"/>
        <w:ind w:firstLine="720"/>
        <w:jc w:val="both"/>
        <w:rPr>
          <w:rFonts w:ascii="Times New Roman" w:hAnsi="Times New Roman"/>
          <w:sz w:val="24"/>
          <w:szCs w:val="24"/>
          <w:shd w:val="clear" w:color="auto" w:fill="FFFFFF"/>
          <w:lang w:val="id-ID"/>
        </w:rPr>
      </w:pPr>
    </w:p>
    <w:p w:rsidR="00843553" w:rsidRDefault="00843553" w:rsidP="00477F28">
      <w:pPr>
        <w:pStyle w:val="ListParagraph"/>
        <w:spacing w:before="120" w:after="0" w:line="360" w:lineRule="auto"/>
        <w:ind w:firstLine="720"/>
        <w:jc w:val="both"/>
        <w:rPr>
          <w:rFonts w:ascii="Times New Roman" w:hAnsi="Times New Roman"/>
          <w:sz w:val="24"/>
          <w:szCs w:val="24"/>
          <w:shd w:val="clear" w:color="auto" w:fill="FFFFFF"/>
          <w:lang w:val="id-ID"/>
        </w:rPr>
      </w:pPr>
    </w:p>
    <w:p w:rsidR="00843553" w:rsidRDefault="00843553" w:rsidP="00477F28">
      <w:pPr>
        <w:pStyle w:val="ListParagraph"/>
        <w:spacing w:before="120" w:after="0" w:line="360" w:lineRule="auto"/>
        <w:ind w:firstLine="720"/>
        <w:jc w:val="both"/>
        <w:rPr>
          <w:rFonts w:ascii="Times New Roman" w:hAnsi="Times New Roman"/>
          <w:sz w:val="24"/>
          <w:szCs w:val="24"/>
          <w:shd w:val="clear" w:color="auto" w:fill="FFFFFF"/>
          <w:lang w:val="id-ID"/>
        </w:rPr>
      </w:pPr>
    </w:p>
    <w:p w:rsidR="00843553" w:rsidRPr="00843553" w:rsidRDefault="00843553" w:rsidP="00477F28">
      <w:pPr>
        <w:pStyle w:val="ListParagraph"/>
        <w:spacing w:before="120" w:after="0" w:line="360" w:lineRule="auto"/>
        <w:ind w:firstLine="720"/>
        <w:jc w:val="both"/>
        <w:rPr>
          <w:rFonts w:ascii="Times New Roman" w:hAnsi="Times New Roman"/>
          <w:sz w:val="24"/>
          <w:szCs w:val="24"/>
          <w:lang w:val="id-ID"/>
        </w:rPr>
      </w:pPr>
    </w:p>
    <w:p w:rsidR="00855039" w:rsidRPr="002D1ED7" w:rsidRDefault="00855039" w:rsidP="00477F28">
      <w:pPr>
        <w:pStyle w:val="ListParagraph"/>
        <w:spacing w:before="120" w:after="0" w:line="360" w:lineRule="auto"/>
        <w:ind w:hanging="720"/>
        <w:jc w:val="both"/>
        <w:rPr>
          <w:rFonts w:ascii="Times New Roman" w:hAnsi="Times New Roman"/>
          <w:sz w:val="24"/>
          <w:szCs w:val="24"/>
        </w:rPr>
      </w:pPr>
      <w:r w:rsidRPr="002D1ED7">
        <w:rPr>
          <w:rFonts w:ascii="Times New Roman" w:hAnsi="Times New Roman"/>
          <w:sz w:val="24"/>
          <w:szCs w:val="24"/>
        </w:rPr>
        <w:lastRenderedPageBreak/>
        <w:t xml:space="preserve">2.1.3   </w:t>
      </w:r>
      <w:r w:rsidRPr="002D1ED7">
        <w:rPr>
          <w:rFonts w:ascii="Times New Roman" w:hAnsi="Times New Roman"/>
          <w:sz w:val="24"/>
          <w:szCs w:val="24"/>
        </w:rPr>
        <w:tab/>
        <w:t>Kebijakan dalam Lingkup Kesehatan Tingkat Mikro</w:t>
      </w:r>
    </w:p>
    <w:p w:rsidR="00855039" w:rsidRPr="002D1ED7" w:rsidRDefault="00855039" w:rsidP="00477F28">
      <w:pPr>
        <w:spacing w:before="120" w:after="0" w:line="360" w:lineRule="auto"/>
        <w:ind w:left="720" w:firstLine="720"/>
        <w:jc w:val="both"/>
        <w:rPr>
          <w:rFonts w:ascii="Times New Roman" w:hAnsi="Times New Roman"/>
          <w:sz w:val="24"/>
          <w:szCs w:val="24"/>
        </w:rPr>
      </w:pPr>
      <w:r w:rsidRPr="002D1ED7">
        <w:rPr>
          <w:rFonts w:ascii="Times New Roman" w:hAnsi="Times New Roman"/>
          <w:sz w:val="24"/>
          <w:szCs w:val="24"/>
        </w:rPr>
        <w:t>Kebijakan dalam lingkup kesehatan tingkat mikro, yaitu:</w:t>
      </w:r>
    </w:p>
    <w:p w:rsidR="00855039" w:rsidRPr="002D1ED7" w:rsidRDefault="00855039" w:rsidP="00477F28">
      <w:pPr>
        <w:pStyle w:val="NormalWeb"/>
        <w:numPr>
          <w:ilvl w:val="0"/>
          <w:numId w:val="68"/>
        </w:numPr>
        <w:shd w:val="clear" w:color="auto" w:fill="FFFFFF"/>
        <w:spacing w:before="120" w:beforeAutospacing="0" w:after="0" w:afterAutospacing="0" w:line="360" w:lineRule="auto"/>
        <w:ind w:left="990" w:hanging="270"/>
        <w:jc w:val="both"/>
      </w:pPr>
      <w:r w:rsidRPr="002D1ED7">
        <w:t>Peraturan Menteri Kesehatan Republik Indonesia Nomor 2052/MENKES/PER/X/2011 Tentang Izin Praktik dan Pelaksanaan Praktik Kedokteran</w:t>
      </w:r>
    </w:p>
    <w:p w:rsidR="00855039" w:rsidRPr="002D1ED7" w:rsidRDefault="00855039" w:rsidP="00477F28">
      <w:pPr>
        <w:pStyle w:val="NormalWeb"/>
        <w:numPr>
          <w:ilvl w:val="0"/>
          <w:numId w:val="68"/>
        </w:numPr>
        <w:shd w:val="clear" w:color="auto" w:fill="FFFFFF"/>
        <w:spacing w:before="120" w:beforeAutospacing="0" w:after="0" w:afterAutospacing="0" w:line="360" w:lineRule="auto"/>
        <w:ind w:left="990" w:hanging="270"/>
        <w:jc w:val="both"/>
      </w:pPr>
      <w:r w:rsidRPr="002D1ED7">
        <w:t>Peraturan Menteri Kesehatan Republik Indonesia Nomor 1464/MENKES/PER/X/2010 Tentang Izin dan Penyelenggaraan Praktik Bidan</w:t>
      </w:r>
    </w:p>
    <w:p w:rsidR="00855039" w:rsidRPr="002D1ED7" w:rsidRDefault="00855039" w:rsidP="00477F28">
      <w:pPr>
        <w:pStyle w:val="NormalWeb"/>
        <w:numPr>
          <w:ilvl w:val="0"/>
          <w:numId w:val="68"/>
        </w:numPr>
        <w:shd w:val="clear" w:color="auto" w:fill="FFFFFF"/>
        <w:spacing w:before="120" w:beforeAutospacing="0" w:after="0" w:afterAutospacing="0" w:line="360" w:lineRule="auto"/>
        <w:ind w:left="990" w:hanging="270"/>
        <w:jc w:val="both"/>
      </w:pPr>
      <w:r w:rsidRPr="002D1ED7">
        <w:t>Peraturan Menteri Kesehatan Republik Indonesia Nomor HK.02.02/MENKES/148/I/2010 Tentang Tentang Izin dan Penyelenggaraan Praktik Perawat</w:t>
      </w:r>
    </w:p>
    <w:p w:rsidR="00855039" w:rsidRPr="002D1ED7" w:rsidRDefault="00855039" w:rsidP="00477F28">
      <w:pPr>
        <w:pStyle w:val="NormalWeb"/>
        <w:numPr>
          <w:ilvl w:val="0"/>
          <w:numId w:val="68"/>
        </w:numPr>
        <w:shd w:val="clear" w:color="auto" w:fill="FFFFFF"/>
        <w:spacing w:before="120" w:beforeAutospacing="0" w:after="0" w:afterAutospacing="0" w:line="360" w:lineRule="auto"/>
        <w:ind w:left="990" w:hanging="270"/>
        <w:jc w:val="both"/>
        <w:rPr>
          <w:rStyle w:val="Strong"/>
          <w:b w:val="0"/>
          <w:bCs w:val="0"/>
        </w:rPr>
      </w:pPr>
      <w:r w:rsidRPr="002D1ED7">
        <w:rPr>
          <w:rStyle w:val="Strong"/>
          <w:b w:val="0"/>
        </w:rPr>
        <w:t>Peraturan Menteri Kesehatan Republik Indonesia Nomor 1186/Menkes/Per/Xl/1996</w:t>
      </w:r>
      <w:r w:rsidRPr="002D1ED7">
        <w:t xml:space="preserve"> Tentang </w:t>
      </w:r>
      <w:r w:rsidRPr="002D1ED7">
        <w:rPr>
          <w:rStyle w:val="Strong"/>
          <w:b w:val="0"/>
        </w:rPr>
        <w:t>Pemanfaatan Akupuntur Di Sarana Pelayanan Kesehatan</w:t>
      </w:r>
    </w:p>
    <w:p w:rsidR="00855039" w:rsidRPr="002D1ED7" w:rsidRDefault="00855039" w:rsidP="00477F28">
      <w:pPr>
        <w:tabs>
          <w:tab w:val="left" w:pos="-90"/>
          <w:tab w:val="left" w:pos="450"/>
          <w:tab w:val="left" w:pos="1440"/>
        </w:tabs>
        <w:spacing w:before="120" w:after="0" w:line="360" w:lineRule="auto"/>
        <w:ind w:left="720" w:hanging="720"/>
        <w:jc w:val="both"/>
        <w:rPr>
          <w:rFonts w:ascii="Times New Roman" w:hAnsi="Times New Roman"/>
          <w:b/>
          <w:sz w:val="24"/>
          <w:szCs w:val="24"/>
        </w:rPr>
      </w:pPr>
      <w:r w:rsidRPr="002D1ED7">
        <w:rPr>
          <w:rFonts w:ascii="Times New Roman" w:hAnsi="Times New Roman"/>
          <w:b/>
          <w:sz w:val="24"/>
          <w:szCs w:val="24"/>
        </w:rPr>
        <w:t>2.2     Pembahasan Isi Undang-Undang Nomor 36 Tahun 2009 yang terkait dengan Upaya Kesehatan</w:t>
      </w:r>
    </w:p>
    <w:p w:rsidR="00855039" w:rsidRPr="002D1ED7" w:rsidRDefault="00855039" w:rsidP="00477F28">
      <w:pPr>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Undang-undang Nomor 36 tahun 2009 memuat beberapa peraturan yang secara langsung mempengaruhi pengambilan kebijakan di bidang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Kesehatan merupakan hak asasi manusia yang harus diwujudkan sebagaimana dimaksud dalam Pancasila dan Undang-Undang Dasar Negara Republik Indonesia Tahun 1945.</w:t>
      </w:r>
      <w:proofErr w:type="gramEnd"/>
      <w:r w:rsidRPr="002D1ED7">
        <w:rPr>
          <w:rFonts w:ascii="Times New Roman" w:hAnsi="Times New Roman"/>
          <w:sz w:val="24"/>
          <w:szCs w:val="24"/>
        </w:rPr>
        <w:t xml:space="preserve"> </w:t>
      </w:r>
      <w:r w:rsidRPr="002D1ED7">
        <w:rPr>
          <w:rFonts w:ascii="Times New Roman" w:hAnsi="Times New Roman"/>
          <w:color w:val="000000" w:themeColor="text1"/>
          <w:sz w:val="24"/>
          <w:szCs w:val="24"/>
        </w:rPr>
        <w:t>Pada Undang-undang Nomor 36 Tahun 2009 pasal 1 angka 11 dijelaskan bahwa u</w:t>
      </w:r>
      <w:r w:rsidRPr="002D1ED7">
        <w:rPr>
          <w:rFonts w:ascii="Times New Roman" w:hAnsi="Times New Roman"/>
          <w:sz w:val="24"/>
          <w:szCs w:val="24"/>
        </w:rPr>
        <w:t>paya kesehatan adalah setiap kegiatan dan/atau serangkaian kegiatan yang dilakukan secara terpadu, terintregasi, dan berkesinambungan untuk memelihara dan meningkatkan derajat kesehatan masyarakat dalam bentuk pencegahan penyakit, peningkatan kesehatan, pengobatan penyakit, dan pemulihan kesehatan oleh pemerintah dan/atau masyarakat.</w:t>
      </w:r>
    </w:p>
    <w:p w:rsidR="00855039" w:rsidRPr="002D1ED7" w:rsidRDefault="00BE42FF" w:rsidP="00477F28">
      <w:pPr>
        <w:tabs>
          <w:tab w:val="left" w:pos="810"/>
        </w:tabs>
        <w:spacing w:before="120" w:after="0" w:line="360" w:lineRule="auto"/>
        <w:ind w:left="720" w:firstLine="720"/>
        <w:jc w:val="both"/>
        <w:rPr>
          <w:rFonts w:ascii="Times New Roman" w:hAnsi="Times New Roman"/>
          <w:sz w:val="24"/>
          <w:szCs w:val="24"/>
        </w:rPr>
      </w:pPr>
      <w:r>
        <w:rPr>
          <w:rFonts w:ascii="Times New Roman" w:hAnsi="Times New Roman"/>
          <w:sz w:val="24"/>
          <w:szCs w:val="24"/>
        </w:rPr>
        <w:lastRenderedPageBreak/>
        <w:t xml:space="preserve">Dalam </w:t>
      </w:r>
      <w:proofErr w:type="gramStart"/>
      <w:r>
        <w:rPr>
          <w:rFonts w:ascii="Times New Roman" w:hAnsi="Times New Roman"/>
          <w:sz w:val="24"/>
          <w:szCs w:val="24"/>
        </w:rPr>
        <w:t>bab</w:t>
      </w:r>
      <w:proofErr w:type="gramEnd"/>
      <w:r>
        <w:rPr>
          <w:rFonts w:ascii="Times New Roman" w:hAnsi="Times New Roman"/>
          <w:sz w:val="24"/>
          <w:szCs w:val="24"/>
        </w:rPr>
        <w:t xml:space="preserve"> V</w:t>
      </w:r>
      <w:r w:rsidR="00855039" w:rsidRPr="002D1ED7">
        <w:rPr>
          <w:rFonts w:ascii="Times New Roman" w:hAnsi="Times New Roman"/>
          <w:sz w:val="24"/>
          <w:szCs w:val="24"/>
        </w:rPr>
        <w:t xml:space="preserve"> mengenai upaya kesehatan, mengatur dan menjelaskan lebih mendalam perihal yang terkait dengan upaya kesehatan yang dijabarkan menjadi 79 pasal di dalamnya. </w:t>
      </w:r>
      <w:proofErr w:type="gramStart"/>
      <w:r w:rsidR="00855039" w:rsidRPr="002D1ED7">
        <w:rPr>
          <w:rFonts w:ascii="Times New Roman" w:hAnsi="Times New Roman"/>
          <w:sz w:val="24"/>
          <w:szCs w:val="24"/>
        </w:rPr>
        <w:t>Untuk mewujudkan derajat kesehatan yang setinggi-tingginya bagi masyarakat, diselenggarakan upaya kesehatan yang terpadu dan menyeluruh dalam bentuk upaya kesehatan perseorangan dan upaya kesehatan masyarakat.</w:t>
      </w:r>
      <w:proofErr w:type="gramEnd"/>
      <w:r w:rsidR="00855039" w:rsidRPr="002D1ED7">
        <w:rPr>
          <w:rFonts w:ascii="Times New Roman" w:hAnsi="Times New Roman"/>
          <w:sz w:val="24"/>
          <w:szCs w:val="24"/>
        </w:rPr>
        <w:t xml:space="preserve"> </w:t>
      </w:r>
      <w:proofErr w:type="gramStart"/>
      <w:r w:rsidR="00855039" w:rsidRPr="002D1ED7">
        <w:rPr>
          <w:rFonts w:ascii="Times New Roman" w:hAnsi="Times New Roman"/>
          <w:sz w:val="24"/>
          <w:szCs w:val="24"/>
        </w:rPr>
        <w:t>Upaya kesehatan diselenggarakan dalam bentuk kegiatan dengan pendekatan promotif, preventif, kuratif, dan rehabilitatif yang dilaksanakan secara terpadu, menyeluruh, dan berkesinambungan.</w:t>
      </w:r>
      <w:proofErr w:type="gramEnd"/>
    </w:p>
    <w:p w:rsidR="00855039" w:rsidRPr="002D1ED7" w:rsidRDefault="00855039" w:rsidP="00477F28">
      <w:pPr>
        <w:tabs>
          <w:tab w:val="left" w:pos="810"/>
        </w:tabs>
        <w:spacing w:before="120" w:after="0" w:line="360" w:lineRule="auto"/>
        <w:ind w:left="720" w:firstLine="720"/>
        <w:jc w:val="both"/>
        <w:rPr>
          <w:rFonts w:ascii="Times New Roman" w:hAnsi="Times New Roman"/>
          <w:sz w:val="24"/>
          <w:szCs w:val="24"/>
        </w:rPr>
      </w:pPr>
      <w:r w:rsidRPr="002D1ED7">
        <w:rPr>
          <w:rFonts w:ascii="Times New Roman" w:hAnsi="Times New Roman"/>
          <w:sz w:val="24"/>
          <w:szCs w:val="24"/>
        </w:rPr>
        <w:t>Penyelenggaraan upaya kesehatan dilaksanakan melalui kegiatan</w:t>
      </w:r>
      <w:r w:rsidRPr="002D1ED7">
        <w:rPr>
          <w:rFonts w:ascii="Times New Roman" w:hAnsi="Times New Roman"/>
          <w:sz w:val="24"/>
          <w:szCs w:val="24"/>
          <w:lang w:val="fi-FI"/>
        </w:rPr>
        <w:t>, antara lain</w:t>
      </w:r>
      <w:r w:rsidRPr="002D1ED7">
        <w:rPr>
          <w:rFonts w:ascii="Times New Roman" w:hAnsi="Times New Roman"/>
          <w:sz w:val="24"/>
          <w:szCs w:val="24"/>
        </w:rPr>
        <w:t xml:space="preserve">: </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pelayanan kesehatan</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pelayanan kesehatan tradisional</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peningkatan kesehatan dan pencegahan penyakit</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penyembuhan penyakit dan pemulihan kesehatan</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kesehatan reproduksi</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keluarga berencana</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kesehatan sekolah</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kesehatan olahraga</w:t>
      </w:r>
    </w:p>
    <w:p w:rsidR="00855039" w:rsidRPr="002D1ED7" w:rsidRDefault="00855039" w:rsidP="00477F28">
      <w:pPr>
        <w:pStyle w:val="ListParagraph"/>
        <w:numPr>
          <w:ilvl w:val="0"/>
          <w:numId w:val="67"/>
        </w:numPr>
        <w:tabs>
          <w:tab w:val="left" w:pos="1080"/>
          <w:tab w:val="left" w:pos="144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pelayanan kesehatan pada bencana</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pelayanan darah</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kesehatan gigi dan mulut</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penanggulangan gangguan penglihatan dan gangguan pendengaran</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kesehatan matra</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pengamanan dan penggunaan sediaan farmasi dan alat kesehatan</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pengamanan makanan dan minuman</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pengamanan zat adiktif</w:t>
      </w:r>
    </w:p>
    <w:p w:rsidR="00855039" w:rsidRPr="002D1ED7" w:rsidRDefault="00855039" w:rsidP="00477F28">
      <w:pPr>
        <w:pStyle w:val="ListParagraph"/>
        <w:numPr>
          <w:ilvl w:val="0"/>
          <w:numId w:val="67"/>
        </w:numPr>
        <w:tabs>
          <w:tab w:val="left" w:pos="1080"/>
        </w:tabs>
        <w:spacing w:before="120" w:after="0" w:line="360" w:lineRule="auto"/>
        <w:ind w:left="1080"/>
        <w:jc w:val="both"/>
        <w:rPr>
          <w:rFonts w:ascii="Times New Roman" w:eastAsia="Times New Roman" w:hAnsi="Times New Roman"/>
          <w:iCs/>
          <w:sz w:val="24"/>
          <w:szCs w:val="24"/>
        </w:rPr>
      </w:pPr>
      <w:r w:rsidRPr="002D1ED7">
        <w:rPr>
          <w:rFonts w:ascii="Times New Roman" w:eastAsia="Times New Roman" w:hAnsi="Times New Roman"/>
          <w:iCs/>
          <w:sz w:val="24"/>
          <w:szCs w:val="24"/>
        </w:rPr>
        <w:t>bedah mayat</w:t>
      </w:r>
    </w:p>
    <w:p w:rsidR="00855039" w:rsidRPr="002D1ED7" w:rsidRDefault="00855039" w:rsidP="00BE42FF">
      <w:pPr>
        <w:pStyle w:val="ListParagraph"/>
        <w:tabs>
          <w:tab w:val="left" w:pos="630"/>
          <w:tab w:val="left" w:pos="1701"/>
        </w:tabs>
        <w:spacing w:before="120" w:after="0" w:line="360" w:lineRule="auto"/>
        <w:ind w:firstLine="720"/>
        <w:jc w:val="both"/>
        <w:rPr>
          <w:rFonts w:ascii="Times New Roman" w:eastAsia="Times New Roman" w:hAnsi="Times New Roman"/>
          <w:iCs/>
          <w:sz w:val="24"/>
          <w:szCs w:val="24"/>
        </w:rPr>
      </w:pPr>
      <w:proofErr w:type="gramStart"/>
      <w:r w:rsidRPr="002D1ED7">
        <w:rPr>
          <w:rFonts w:ascii="Times New Roman" w:hAnsi="Times New Roman"/>
          <w:sz w:val="24"/>
          <w:szCs w:val="24"/>
        </w:rPr>
        <w:t>Pelayanan kesehatan terdiri atas pelayanan kesehatan perseorangan dan pelayanan kesehatan masyarakat.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 xml:space="preserve">Pelayanan kesehatan tersebut meliputi </w:t>
      </w:r>
      <w:r w:rsidRPr="002D1ED7">
        <w:rPr>
          <w:rFonts w:ascii="Times New Roman" w:hAnsi="Times New Roman"/>
          <w:sz w:val="24"/>
          <w:szCs w:val="24"/>
        </w:rPr>
        <w:lastRenderedPageBreak/>
        <w:t>kegiatan dengan pendekatan promotif, preventif, kuratif, dan rehabilitatif.</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Pelayanan kesehatan perseorangan ditujukan untuk menyembuhkan penyakit dan memulihkan kesehatan perseorangan dan keluarga.</w:t>
      </w:r>
      <w:proofErr w:type="gramEnd"/>
    </w:p>
    <w:p w:rsidR="00855039" w:rsidRPr="002D1ED7" w:rsidRDefault="00855039" w:rsidP="00477F28">
      <w:pPr>
        <w:tabs>
          <w:tab w:val="left" w:pos="810"/>
          <w:tab w:val="left" w:pos="900"/>
        </w:tabs>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Pelayanan kesehatan masyarakat ditujukan untuk memelihara dan meningkatkan kesehatan, serta mencegah penyakit suatu kelompok dan masyarakat.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Pelaksanaan pelayanan kesehatan harus mendahulukan pertolongan keselamatan nyawa pasien dibanding kepentingan lainnya.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Penyelenggaraan pelayanan kesehatan dilaksanakan secara bertanggung jawab, aman, bermutu, serta merata dan nondiskriminatif.</w:t>
      </w:r>
      <w:proofErr w:type="gramEnd"/>
      <w:r w:rsidRPr="002D1ED7">
        <w:rPr>
          <w:rFonts w:ascii="Times New Roman" w:hAnsi="Times New Roman"/>
          <w:sz w:val="24"/>
          <w:szCs w:val="24"/>
        </w:rPr>
        <w:t xml:space="preserve"> </w:t>
      </w:r>
    </w:p>
    <w:p w:rsidR="00855039" w:rsidRPr="002D1ED7" w:rsidRDefault="00855039" w:rsidP="00477F28">
      <w:pPr>
        <w:tabs>
          <w:tab w:val="left" w:pos="900"/>
        </w:tabs>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Pemerintah dan pemerintah daerah bertanggung jawab atas penyelenggaraan pelayanan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Tak hanya pemerintah dan pemerintah daerah, masyarakat juga ikut berperan dalam pengawasan terhadap penyelenggaraan pelayanan kesehatan tersebut.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Pemerintah wajib menetapkan standar mutu pelayanan kesehatan yang diatur dalam Peraturan Pemerintah.</w:t>
      </w:r>
      <w:proofErr w:type="gramEnd"/>
    </w:p>
    <w:p w:rsidR="00855039" w:rsidRPr="002D1ED7" w:rsidRDefault="00855039" w:rsidP="00477F28">
      <w:pPr>
        <w:tabs>
          <w:tab w:val="left" w:pos="900"/>
        </w:tabs>
        <w:spacing w:before="120" w:after="0" w:line="360" w:lineRule="auto"/>
        <w:ind w:left="720" w:firstLine="720"/>
        <w:jc w:val="both"/>
        <w:rPr>
          <w:rFonts w:ascii="Times New Roman" w:hAnsi="Times New Roman"/>
          <w:sz w:val="24"/>
          <w:szCs w:val="24"/>
        </w:rPr>
      </w:pPr>
      <w:r w:rsidRPr="002D1ED7">
        <w:rPr>
          <w:rFonts w:ascii="Times New Roman" w:hAnsi="Times New Roman"/>
          <w:sz w:val="24"/>
          <w:szCs w:val="24"/>
        </w:rPr>
        <w:t xml:space="preserve">Di Indonesia, pelayanan kesehatan tradisional masih sering menjadi alternatif pilihan masyarakat sebagai pengobatan.  Berdasarkan cara pengobatannya, pelayanan kesehatan tradisional terbagi menjadi pelayanan kesehatan tradisional yang menggunakan keterampilan </w:t>
      </w:r>
      <w:proofErr w:type="gramStart"/>
      <w:r w:rsidRPr="002D1ED7">
        <w:rPr>
          <w:rFonts w:ascii="Times New Roman" w:hAnsi="Times New Roman"/>
          <w:sz w:val="24"/>
          <w:szCs w:val="24"/>
        </w:rPr>
        <w:t>dan  pelayanan</w:t>
      </w:r>
      <w:proofErr w:type="gramEnd"/>
      <w:r w:rsidRPr="002D1ED7">
        <w:rPr>
          <w:rFonts w:ascii="Times New Roman" w:hAnsi="Times New Roman"/>
          <w:sz w:val="24"/>
          <w:szCs w:val="24"/>
        </w:rPr>
        <w:t xml:space="preserve"> kesehatan tradisional yang menggunakan ramuan. Pelayanan kesehatan tradisional dibina dan diawasi oleh Pemerintah agar dapat dipertanggungjawabkan manfaat dan keamanannya serta tidak bertentangan dengan </w:t>
      </w:r>
      <w:proofErr w:type="gramStart"/>
      <w:r w:rsidRPr="002D1ED7">
        <w:rPr>
          <w:rFonts w:ascii="Times New Roman" w:hAnsi="Times New Roman"/>
          <w:sz w:val="24"/>
          <w:szCs w:val="24"/>
        </w:rPr>
        <w:t>norma</w:t>
      </w:r>
      <w:proofErr w:type="gramEnd"/>
      <w:r w:rsidRPr="002D1ED7">
        <w:rPr>
          <w:rFonts w:ascii="Times New Roman" w:hAnsi="Times New Roman"/>
          <w:sz w:val="24"/>
          <w:szCs w:val="24"/>
        </w:rPr>
        <w:t xml:space="preserve"> agama. </w:t>
      </w:r>
      <w:proofErr w:type="gramStart"/>
      <w:r w:rsidRPr="002D1ED7">
        <w:rPr>
          <w:rFonts w:ascii="Times New Roman" w:hAnsi="Times New Roman"/>
          <w:sz w:val="24"/>
          <w:szCs w:val="24"/>
        </w:rPr>
        <w:t>Masyarakat diberi kesempatan yang seluas-luasnya untuk mengembangkan, meningkatkan dan menggunakan pelayanan kesehatan tradisional yang dapat dipertanggungjawabkan manfaat dan keamanannya.</w:t>
      </w:r>
      <w:proofErr w:type="gramEnd"/>
    </w:p>
    <w:p w:rsidR="00855039" w:rsidRPr="002D1ED7" w:rsidRDefault="00855039" w:rsidP="00477F28">
      <w:pPr>
        <w:tabs>
          <w:tab w:val="left" w:pos="900"/>
        </w:tabs>
        <w:spacing w:before="120" w:after="0" w:line="360" w:lineRule="auto"/>
        <w:ind w:left="720" w:firstLine="720"/>
        <w:jc w:val="both"/>
        <w:rPr>
          <w:rFonts w:ascii="Times New Roman" w:hAnsi="Times New Roman"/>
          <w:sz w:val="24"/>
          <w:szCs w:val="24"/>
        </w:rPr>
      </w:pPr>
      <w:r w:rsidRPr="002D1ED7">
        <w:rPr>
          <w:rFonts w:ascii="Times New Roman" w:hAnsi="Times New Roman"/>
          <w:sz w:val="24"/>
          <w:szCs w:val="24"/>
        </w:rPr>
        <w:t xml:space="preserve">Peningkatan kesehatan merupakan segala bentuk upaya yang dilakukan oleh Pemerintah, pemerintah daerah, dan/atau masyarakat untuk mengoptimalkan kesehatan melalui kegiatan penyuluhan, penyebarluasan informasi, atau kegiatan lain untuk menunjang tercapainya hidup sehat. </w:t>
      </w:r>
      <w:proofErr w:type="gramStart"/>
      <w:r w:rsidRPr="002D1ED7">
        <w:rPr>
          <w:rFonts w:ascii="Times New Roman" w:hAnsi="Times New Roman"/>
          <w:sz w:val="24"/>
          <w:szCs w:val="24"/>
        </w:rPr>
        <w:lastRenderedPageBreak/>
        <w:t>Sedangkan pencegahan penyakit merupakan segala bentuk upaya yang dilakukan oleh pemerintah, pemerintah daerah, dan/atau masyarakat untuk menghindari atau mengurangi risiko, masalah, dan dampak buruk akibat penyakit.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Sehingga pemerintah dan pemerintah daerah menjamin dan menyediakan fasilitas untuk kelangsungan upaya peningkatan kesehatan dan pencegahan penyakit.</w:t>
      </w:r>
      <w:proofErr w:type="gramEnd"/>
    </w:p>
    <w:p w:rsidR="00855039" w:rsidRPr="002D1ED7" w:rsidRDefault="00855039" w:rsidP="00477F28">
      <w:pPr>
        <w:tabs>
          <w:tab w:val="left" w:pos="900"/>
        </w:tabs>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Pemerintah, pemerintah daerah, dan masyarakat bertanggung jawab atas ketersediaan sumber daya, fasilitas, dan pelaksanaan pelayanan kesehatan secara menyeluruh dan berkesinambungan pada bencana.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Pelayanan kesehatan pada bencana meliputi pelayanan kesehatan pada tanggap darurat dan pascabencana.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Pelayanan kesehatan tersebut mencakup pelayanan kegawatdaruratan yang bertujuan untuk menyelamatkan nyawa dan mencegah kecacatan lebih lanjut.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Setiap orang yang memberikan pelayanan kesehatan pada bencana harus ditujukan untuk penyelamatan nyawa, pencegahan kecacatan lebih lanjut, dan kepentingan terbaik bagi pasien.</w:t>
      </w:r>
      <w:proofErr w:type="gramEnd"/>
    </w:p>
    <w:p w:rsidR="00855039" w:rsidRPr="002D1ED7" w:rsidRDefault="00855039" w:rsidP="00477F28">
      <w:pPr>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Dunia kesehatan atau medis tentu tidak dapat dipisahkan dari sediaan farmasi dan alat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Sediaan farmasi dan alat kesehatan tersebut harus aman, berkhasiat/bermanfaat, bermutu, dan terjangkau.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Pemerintah berkewajiban membina, mengatur, mengendalikan, dan mengawasi pengadaan, penyimpanan, promosi, dan pengedaran farmasi dan alat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Pengamanan tersebut diselenggarakan untuk melindungi masyarakat dari bahaya yang disebabkan oleh penggunaan sediaan farmasi dan alat kesehatan yang tidak memenuhi persyaratan mutu, dan/atau keamanan, dan/atau khasiat/kemanfaatan.</w:t>
      </w:r>
      <w:proofErr w:type="gramEnd"/>
      <w:r w:rsidRPr="002D1ED7">
        <w:rPr>
          <w:rFonts w:ascii="Times New Roman" w:hAnsi="Times New Roman"/>
          <w:sz w:val="24"/>
          <w:szCs w:val="24"/>
        </w:rPr>
        <w:t xml:space="preserve"> </w:t>
      </w:r>
    </w:p>
    <w:p w:rsidR="00855039" w:rsidRPr="002D1ED7" w:rsidRDefault="00855039" w:rsidP="00477F28">
      <w:pPr>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Selain farmasi dan alat kesehatan, pengaman makanan dan minuman juga diperlukan demi keamanan bagi manusia, hewan yang dimakan manusia, serta lingkungan.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Makanan dan minuman yang dipergunakan untuk masyarakat harus didasarkan pada standar dan/atau persyaratan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 xml:space="preserve">Makanan dan minuman hanya dapat diedarkan setelah mendapat izin edar </w:t>
      </w:r>
      <w:r w:rsidRPr="002D1ED7">
        <w:rPr>
          <w:rFonts w:ascii="Times New Roman" w:hAnsi="Times New Roman"/>
          <w:sz w:val="24"/>
          <w:szCs w:val="24"/>
        </w:rPr>
        <w:lastRenderedPageBreak/>
        <w:t>sesuai dengan ketentuan peraturan perundang-undangan.</w:t>
      </w:r>
      <w:proofErr w:type="gramEnd"/>
      <w:r w:rsidRPr="002D1ED7">
        <w:rPr>
          <w:rFonts w:ascii="Times New Roman" w:hAnsi="Times New Roman"/>
          <w:sz w:val="24"/>
          <w:szCs w:val="24"/>
        </w:rPr>
        <w:t xml:space="preserve"> Setiap makanan dan minuman yang dikemas wajib diberi tanda atau label yang berisi:</w:t>
      </w:r>
    </w:p>
    <w:p w:rsidR="00855039" w:rsidRPr="002D1ED7" w:rsidRDefault="00855039" w:rsidP="00477F28">
      <w:pPr>
        <w:pStyle w:val="ListParagraph"/>
        <w:numPr>
          <w:ilvl w:val="0"/>
          <w:numId w:val="69"/>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Nama produk</w:t>
      </w:r>
    </w:p>
    <w:p w:rsidR="00855039" w:rsidRPr="002D1ED7" w:rsidRDefault="00855039" w:rsidP="00477F28">
      <w:pPr>
        <w:pStyle w:val="ListParagraph"/>
        <w:numPr>
          <w:ilvl w:val="0"/>
          <w:numId w:val="69"/>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Daftar bahan yang digunakan</w:t>
      </w:r>
    </w:p>
    <w:p w:rsidR="00855039" w:rsidRPr="002D1ED7" w:rsidRDefault="00855039" w:rsidP="00477F28">
      <w:pPr>
        <w:pStyle w:val="ListParagraph"/>
        <w:numPr>
          <w:ilvl w:val="0"/>
          <w:numId w:val="69"/>
        </w:numPr>
        <w:tabs>
          <w:tab w:val="left" w:pos="1080"/>
        </w:tabs>
        <w:spacing w:before="120" w:after="0" w:line="360" w:lineRule="auto"/>
        <w:ind w:hanging="1440"/>
        <w:jc w:val="both"/>
        <w:rPr>
          <w:rFonts w:ascii="Times New Roman" w:hAnsi="Times New Roman"/>
          <w:sz w:val="24"/>
          <w:szCs w:val="24"/>
        </w:rPr>
      </w:pPr>
      <w:r w:rsidRPr="002D1ED7">
        <w:rPr>
          <w:rFonts w:ascii="Times New Roman" w:hAnsi="Times New Roman"/>
          <w:sz w:val="24"/>
          <w:szCs w:val="24"/>
        </w:rPr>
        <w:t>Berat bersih atau isi bersih</w:t>
      </w:r>
    </w:p>
    <w:p w:rsidR="00855039" w:rsidRPr="002D1ED7" w:rsidRDefault="00855039" w:rsidP="00477F28">
      <w:pPr>
        <w:pStyle w:val="ListParagraph"/>
        <w:numPr>
          <w:ilvl w:val="0"/>
          <w:numId w:val="69"/>
        </w:numPr>
        <w:tabs>
          <w:tab w:val="left" w:pos="1440"/>
        </w:tabs>
        <w:spacing w:before="120" w:after="0" w:line="360" w:lineRule="auto"/>
        <w:ind w:left="1080"/>
        <w:jc w:val="both"/>
        <w:rPr>
          <w:rFonts w:ascii="Times New Roman" w:hAnsi="Times New Roman"/>
          <w:sz w:val="24"/>
          <w:szCs w:val="24"/>
        </w:rPr>
      </w:pPr>
      <w:r w:rsidRPr="002D1ED7">
        <w:rPr>
          <w:rFonts w:ascii="Times New Roman" w:hAnsi="Times New Roman"/>
          <w:sz w:val="24"/>
          <w:szCs w:val="24"/>
        </w:rPr>
        <w:t>Nama dan alamat pihak yang memproduksi atau memasukan makanan dan minuman kedalam wilayah Indonesia</w:t>
      </w:r>
    </w:p>
    <w:p w:rsidR="00855039" w:rsidRPr="002D1ED7" w:rsidRDefault="00855039" w:rsidP="00477F28">
      <w:pPr>
        <w:pStyle w:val="ListParagraph"/>
        <w:numPr>
          <w:ilvl w:val="0"/>
          <w:numId w:val="69"/>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Tanggal, bulan, dan tahun kadaluwarsa</w:t>
      </w:r>
    </w:p>
    <w:p w:rsidR="00855039" w:rsidRPr="002D1ED7" w:rsidRDefault="00855039" w:rsidP="00477F28">
      <w:pPr>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Pengamanan penggunaan bahan yang mengandung zat adiktif diarahkan agar tidak mengganggu dan membahayakan kesehatan perseorangan, keluarga, masyarakat, dan lingkungan.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Zat adiktif tersebut meliputi tembakau, produk yang mengandung tembakau, padat, cairan, dan gas yang bersifat adiktif yang penggunaannya dapat menimbulkan kerugian bagi dirinya dan/atau masyarakat sekelilingnya.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Produksi, peredaran, dan penggunaan bahan yang mengandung zat adiktif harus memenuhi standar dan/atau persyaratan yang ditetapkan.</w:t>
      </w:r>
      <w:proofErr w:type="gramEnd"/>
    </w:p>
    <w:p w:rsidR="00855039" w:rsidRPr="002D1ED7" w:rsidRDefault="00855039" w:rsidP="00477F28">
      <w:pPr>
        <w:spacing w:before="120"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Salah satu zat adiktif yang marak beredar di Indonesia adalah rokok.</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Oleh karena itu, setiap orang yang memproduksi atau memasukkan rokok ke wilayah Indonesia wajib mencantumkan peringatan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Untuk menekan angka perokok, pemerintah daerah wajib menetapkan kawasan tanpa rokok di wilayahnya.</w:t>
      </w:r>
      <w:proofErr w:type="gramEnd"/>
      <w:r w:rsidRPr="002D1ED7">
        <w:rPr>
          <w:rFonts w:ascii="Times New Roman" w:hAnsi="Times New Roman"/>
          <w:sz w:val="24"/>
          <w:szCs w:val="24"/>
        </w:rPr>
        <w:t xml:space="preserve"> Kawasan tanpa rokok tersebut, antara lain:</w:t>
      </w:r>
    </w:p>
    <w:p w:rsidR="00855039" w:rsidRPr="002D1ED7" w:rsidRDefault="00855039" w:rsidP="00477F28">
      <w:pPr>
        <w:pStyle w:val="ListParagraph"/>
        <w:numPr>
          <w:ilvl w:val="0"/>
          <w:numId w:val="70"/>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fasilitas pelayanan kesehatan</w:t>
      </w:r>
    </w:p>
    <w:p w:rsidR="00855039" w:rsidRPr="002D1ED7" w:rsidRDefault="00855039" w:rsidP="00477F28">
      <w:pPr>
        <w:pStyle w:val="ListParagraph"/>
        <w:numPr>
          <w:ilvl w:val="0"/>
          <w:numId w:val="70"/>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 xml:space="preserve"> tempat proses belajar mengajar</w:t>
      </w:r>
    </w:p>
    <w:p w:rsidR="00855039" w:rsidRPr="002D1ED7" w:rsidRDefault="00855039" w:rsidP="00477F28">
      <w:pPr>
        <w:pStyle w:val="ListParagraph"/>
        <w:numPr>
          <w:ilvl w:val="0"/>
          <w:numId w:val="70"/>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 xml:space="preserve"> tempat anak bermain</w:t>
      </w:r>
    </w:p>
    <w:p w:rsidR="00855039" w:rsidRPr="002D1ED7" w:rsidRDefault="00855039" w:rsidP="00477F28">
      <w:pPr>
        <w:pStyle w:val="ListParagraph"/>
        <w:numPr>
          <w:ilvl w:val="0"/>
          <w:numId w:val="70"/>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 xml:space="preserve"> tempat ibadah</w:t>
      </w:r>
    </w:p>
    <w:p w:rsidR="00855039" w:rsidRPr="002D1ED7" w:rsidRDefault="00855039" w:rsidP="00477F28">
      <w:pPr>
        <w:pStyle w:val="ListParagraph"/>
        <w:numPr>
          <w:ilvl w:val="0"/>
          <w:numId w:val="70"/>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angkutan umum</w:t>
      </w:r>
    </w:p>
    <w:p w:rsidR="00855039" w:rsidRPr="002D1ED7" w:rsidRDefault="00855039" w:rsidP="00477F28">
      <w:pPr>
        <w:pStyle w:val="ListParagraph"/>
        <w:numPr>
          <w:ilvl w:val="0"/>
          <w:numId w:val="70"/>
        </w:numPr>
        <w:spacing w:before="120" w:after="0" w:line="360" w:lineRule="auto"/>
        <w:ind w:left="1080"/>
        <w:jc w:val="both"/>
        <w:rPr>
          <w:rFonts w:ascii="Times New Roman" w:hAnsi="Times New Roman"/>
          <w:sz w:val="24"/>
          <w:szCs w:val="24"/>
        </w:rPr>
      </w:pPr>
      <w:r w:rsidRPr="002D1ED7">
        <w:rPr>
          <w:rFonts w:ascii="Times New Roman" w:hAnsi="Times New Roman"/>
          <w:sz w:val="24"/>
          <w:szCs w:val="24"/>
        </w:rPr>
        <w:t>tempat kerja</w:t>
      </w:r>
    </w:p>
    <w:p w:rsidR="00855039" w:rsidRPr="002D1ED7" w:rsidRDefault="00855039" w:rsidP="00477F28">
      <w:pPr>
        <w:pStyle w:val="ListParagraph"/>
        <w:numPr>
          <w:ilvl w:val="0"/>
          <w:numId w:val="70"/>
        </w:numPr>
        <w:spacing w:before="120" w:after="0" w:line="360" w:lineRule="auto"/>
        <w:ind w:left="1080"/>
        <w:jc w:val="both"/>
        <w:rPr>
          <w:rFonts w:ascii="Times New Roman" w:hAnsi="Times New Roman"/>
          <w:sz w:val="24"/>
          <w:szCs w:val="24"/>
        </w:rPr>
      </w:pPr>
      <w:proofErr w:type="gramStart"/>
      <w:r w:rsidRPr="002D1ED7">
        <w:rPr>
          <w:rFonts w:ascii="Times New Roman" w:hAnsi="Times New Roman"/>
          <w:sz w:val="24"/>
          <w:szCs w:val="24"/>
        </w:rPr>
        <w:t>tempat</w:t>
      </w:r>
      <w:proofErr w:type="gramEnd"/>
      <w:r w:rsidRPr="002D1ED7">
        <w:rPr>
          <w:rFonts w:ascii="Times New Roman" w:hAnsi="Times New Roman"/>
          <w:sz w:val="24"/>
          <w:szCs w:val="24"/>
        </w:rPr>
        <w:t xml:space="preserve"> umum dan tempat lain yang ditetapkan.</w:t>
      </w:r>
    </w:p>
    <w:p w:rsidR="00855039" w:rsidRPr="002D1ED7" w:rsidRDefault="00855039" w:rsidP="00477F28">
      <w:pPr>
        <w:tabs>
          <w:tab w:val="left" w:pos="720"/>
          <w:tab w:val="left" w:pos="810"/>
          <w:tab w:val="left" w:pos="1440"/>
        </w:tabs>
        <w:spacing w:before="120" w:after="0" w:line="360" w:lineRule="auto"/>
        <w:ind w:left="720" w:hanging="720"/>
        <w:jc w:val="both"/>
        <w:rPr>
          <w:rFonts w:ascii="Times New Roman" w:hAnsi="Times New Roman"/>
          <w:b/>
          <w:sz w:val="24"/>
          <w:szCs w:val="24"/>
        </w:rPr>
      </w:pPr>
      <w:r w:rsidRPr="002D1ED7">
        <w:rPr>
          <w:rFonts w:ascii="Times New Roman" w:hAnsi="Times New Roman"/>
          <w:b/>
          <w:sz w:val="24"/>
          <w:szCs w:val="24"/>
        </w:rPr>
        <w:lastRenderedPageBreak/>
        <w:t>2.3     Pembahasan Isi Sistem Kesehatan Nasional 2009</w:t>
      </w:r>
    </w:p>
    <w:p w:rsidR="00855039" w:rsidRPr="002D1ED7" w:rsidRDefault="00855039" w:rsidP="00477F28">
      <w:pPr>
        <w:shd w:val="clear" w:color="auto" w:fill="FFFFFF" w:themeFill="background1"/>
        <w:spacing w:before="120" w:after="0" w:line="360" w:lineRule="auto"/>
        <w:ind w:left="720" w:firstLine="720"/>
        <w:jc w:val="both"/>
        <w:textAlignment w:val="baseline"/>
        <w:rPr>
          <w:rFonts w:ascii="Times New Roman" w:eastAsia="Times New Roman" w:hAnsi="Times New Roman"/>
          <w:color w:val="000000" w:themeColor="text1"/>
          <w:sz w:val="24"/>
          <w:szCs w:val="24"/>
        </w:rPr>
      </w:pPr>
      <w:r w:rsidRPr="002D1ED7">
        <w:rPr>
          <w:rFonts w:ascii="Times New Roman" w:hAnsi="Times New Roman"/>
          <w:sz w:val="24"/>
          <w:szCs w:val="24"/>
        </w:rPr>
        <w:tab/>
      </w:r>
      <w:r w:rsidRPr="002D1ED7">
        <w:rPr>
          <w:rFonts w:ascii="Times New Roman" w:eastAsia="Times New Roman" w:hAnsi="Times New Roman"/>
          <w:bCs/>
          <w:color w:val="000000" w:themeColor="text1"/>
          <w:sz w:val="24"/>
          <w:szCs w:val="24"/>
        </w:rPr>
        <w:t>Sistem Kesehatan Nasional</w:t>
      </w:r>
      <w:r w:rsidRPr="002D1ED7">
        <w:rPr>
          <w:rFonts w:ascii="Times New Roman" w:eastAsia="Times New Roman" w:hAnsi="Times New Roman"/>
          <w:color w:val="000000" w:themeColor="text1"/>
          <w:sz w:val="24"/>
          <w:szCs w:val="24"/>
        </w:rPr>
        <w:t> (SKN) adalah Sistem yang mengatur bentuk dan cara penyelenggaraan pembangunan kesehatan yang memadukan berbagai upaya bangsa </w:t>
      </w:r>
      <w:hyperlink r:id="rId8" w:tooltip="Kesehatan Indonesia" w:history="1">
        <w:r w:rsidRPr="002D1ED7">
          <w:rPr>
            <w:rFonts w:ascii="Times New Roman" w:eastAsia="Times New Roman" w:hAnsi="Times New Roman"/>
            <w:color w:val="000000" w:themeColor="text1"/>
            <w:sz w:val="24"/>
            <w:szCs w:val="24"/>
          </w:rPr>
          <w:t>Indonesia</w:t>
        </w:r>
      </w:hyperlink>
      <w:r w:rsidRPr="002D1ED7">
        <w:rPr>
          <w:rFonts w:ascii="Times New Roman" w:eastAsia="Times New Roman" w:hAnsi="Times New Roman"/>
          <w:color w:val="000000" w:themeColor="text1"/>
          <w:sz w:val="24"/>
          <w:szCs w:val="24"/>
        </w:rPr>
        <w:t xml:space="preserve"> dalam </w:t>
      </w:r>
      <w:proofErr w:type="gramStart"/>
      <w:r w:rsidRPr="002D1ED7">
        <w:rPr>
          <w:rFonts w:ascii="Times New Roman" w:eastAsia="Times New Roman" w:hAnsi="Times New Roman"/>
          <w:color w:val="000000" w:themeColor="text1"/>
          <w:sz w:val="24"/>
          <w:szCs w:val="24"/>
        </w:rPr>
        <w:t>tujuan  guna</w:t>
      </w:r>
      <w:proofErr w:type="gramEnd"/>
      <w:r w:rsidRPr="002D1ED7">
        <w:rPr>
          <w:rFonts w:ascii="Times New Roman" w:eastAsia="Times New Roman" w:hAnsi="Times New Roman"/>
          <w:color w:val="000000" w:themeColor="text1"/>
          <w:sz w:val="24"/>
          <w:szCs w:val="24"/>
        </w:rPr>
        <w:t xml:space="preserve"> menjamin tercapainya pembangunan kesehatan dalam kerangka mewujudkan kesejahteraan rakyat sebagaimana dimaksud dalam Undang-undang Dasar 1945.</w:t>
      </w:r>
    </w:p>
    <w:p w:rsidR="00855039" w:rsidRPr="002D1ED7" w:rsidRDefault="00855039" w:rsidP="00477F28">
      <w:pPr>
        <w:shd w:val="clear" w:color="auto" w:fill="FFFFFF" w:themeFill="background1"/>
        <w:spacing w:before="120" w:after="0" w:line="360" w:lineRule="auto"/>
        <w:ind w:left="720" w:firstLine="72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Dalam menjalankan SKN, sangat perlu mempetimbangkan faktor determinan sosial, seperti:</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1.</w:t>
      </w:r>
      <w:r w:rsidRPr="002D1ED7">
        <w:rPr>
          <w:rFonts w:ascii="Times New Roman" w:eastAsia="Times New Roman" w:hAnsi="Times New Roman"/>
          <w:color w:val="000000" w:themeColor="text1"/>
          <w:sz w:val="24"/>
          <w:szCs w:val="24"/>
        </w:rPr>
        <w:tab/>
      </w:r>
      <w:proofErr w:type="gramStart"/>
      <w:r w:rsidRPr="002D1ED7">
        <w:rPr>
          <w:rFonts w:ascii="Times New Roman" w:eastAsia="Times New Roman" w:hAnsi="Times New Roman"/>
          <w:color w:val="000000" w:themeColor="text1"/>
          <w:sz w:val="24"/>
          <w:szCs w:val="24"/>
        </w:rPr>
        <w:t>kondisi</w:t>
      </w:r>
      <w:proofErr w:type="gramEnd"/>
      <w:r w:rsidRPr="002D1ED7">
        <w:rPr>
          <w:rFonts w:ascii="Times New Roman" w:eastAsia="Times New Roman" w:hAnsi="Times New Roman"/>
          <w:color w:val="000000" w:themeColor="text1"/>
          <w:sz w:val="24"/>
          <w:szCs w:val="24"/>
        </w:rPr>
        <w:t xml:space="preserve"> kehidupan sehari-hari,</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2.</w:t>
      </w:r>
      <w:r w:rsidRPr="002D1ED7">
        <w:rPr>
          <w:rFonts w:ascii="Times New Roman" w:eastAsia="Times New Roman" w:hAnsi="Times New Roman"/>
          <w:color w:val="000000" w:themeColor="text1"/>
          <w:sz w:val="24"/>
          <w:szCs w:val="24"/>
        </w:rPr>
        <w:tab/>
      </w:r>
      <w:proofErr w:type="gramStart"/>
      <w:r w:rsidRPr="002D1ED7">
        <w:rPr>
          <w:rFonts w:ascii="Times New Roman" w:eastAsia="Times New Roman" w:hAnsi="Times New Roman"/>
          <w:color w:val="000000" w:themeColor="text1"/>
          <w:sz w:val="24"/>
          <w:szCs w:val="24"/>
        </w:rPr>
        <w:t>tingkat</w:t>
      </w:r>
      <w:proofErr w:type="gramEnd"/>
      <w:r w:rsidRPr="002D1ED7">
        <w:rPr>
          <w:rFonts w:ascii="Times New Roman" w:eastAsia="Times New Roman" w:hAnsi="Times New Roman"/>
          <w:color w:val="000000" w:themeColor="text1"/>
          <w:sz w:val="24"/>
          <w:szCs w:val="24"/>
        </w:rPr>
        <w:t xml:space="preserve"> pendidikan,</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3. </w:t>
      </w:r>
      <w:r w:rsidRPr="002D1ED7">
        <w:rPr>
          <w:rFonts w:ascii="Times New Roman" w:eastAsia="Times New Roman" w:hAnsi="Times New Roman"/>
          <w:color w:val="000000" w:themeColor="text1"/>
          <w:sz w:val="24"/>
          <w:szCs w:val="24"/>
        </w:rPr>
        <w:tab/>
      </w:r>
      <w:proofErr w:type="gramStart"/>
      <w:r w:rsidRPr="002D1ED7">
        <w:rPr>
          <w:rFonts w:ascii="Times New Roman" w:eastAsia="Times New Roman" w:hAnsi="Times New Roman"/>
          <w:color w:val="000000" w:themeColor="text1"/>
          <w:sz w:val="24"/>
          <w:szCs w:val="24"/>
        </w:rPr>
        <w:t>pendapatan</w:t>
      </w:r>
      <w:proofErr w:type="gramEnd"/>
      <w:r w:rsidRPr="002D1ED7">
        <w:rPr>
          <w:rFonts w:ascii="Times New Roman" w:eastAsia="Times New Roman" w:hAnsi="Times New Roman"/>
          <w:color w:val="000000" w:themeColor="text1"/>
          <w:sz w:val="24"/>
          <w:szCs w:val="24"/>
        </w:rPr>
        <w:t xml:space="preserve"> keluarga,</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4.</w:t>
      </w:r>
      <w:r w:rsidRPr="002D1ED7">
        <w:rPr>
          <w:rFonts w:ascii="Times New Roman" w:eastAsia="Times New Roman" w:hAnsi="Times New Roman"/>
          <w:color w:val="000000" w:themeColor="text1"/>
          <w:sz w:val="24"/>
          <w:szCs w:val="24"/>
        </w:rPr>
        <w:tab/>
      </w:r>
      <w:proofErr w:type="gramStart"/>
      <w:r w:rsidRPr="002D1ED7">
        <w:rPr>
          <w:rFonts w:ascii="Times New Roman" w:eastAsia="Times New Roman" w:hAnsi="Times New Roman"/>
          <w:color w:val="000000" w:themeColor="text1"/>
          <w:sz w:val="24"/>
          <w:szCs w:val="24"/>
        </w:rPr>
        <w:t>distribusi</w:t>
      </w:r>
      <w:proofErr w:type="gramEnd"/>
      <w:r w:rsidRPr="002D1ED7">
        <w:rPr>
          <w:rFonts w:ascii="Times New Roman" w:eastAsia="Times New Roman" w:hAnsi="Times New Roman"/>
          <w:color w:val="000000" w:themeColor="text1"/>
          <w:sz w:val="24"/>
          <w:szCs w:val="24"/>
        </w:rPr>
        <w:t xml:space="preserve"> kewenangan,</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5.  </w:t>
      </w:r>
      <w:r w:rsidRPr="002D1ED7">
        <w:rPr>
          <w:rFonts w:ascii="Times New Roman" w:eastAsia="Times New Roman" w:hAnsi="Times New Roman"/>
          <w:color w:val="000000" w:themeColor="text1"/>
          <w:sz w:val="24"/>
          <w:szCs w:val="24"/>
        </w:rPr>
        <w:tab/>
      </w:r>
      <w:proofErr w:type="gramStart"/>
      <w:r w:rsidRPr="002D1ED7">
        <w:rPr>
          <w:rFonts w:ascii="Times New Roman" w:eastAsia="Times New Roman" w:hAnsi="Times New Roman"/>
          <w:color w:val="000000" w:themeColor="text1"/>
          <w:sz w:val="24"/>
          <w:szCs w:val="24"/>
        </w:rPr>
        <w:t>keamanan</w:t>
      </w:r>
      <w:proofErr w:type="gramEnd"/>
      <w:r w:rsidRPr="002D1ED7">
        <w:rPr>
          <w:rFonts w:ascii="Times New Roman" w:eastAsia="Times New Roman" w:hAnsi="Times New Roman"/>
          <w:color w:val="000000" w:themeColor="text1"/>
          <w:sz w:val="24"/>
          <w:szCs w:val="24"/>
        </w:rPr>
        <w:t>,</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6.</w:t>
      </w:r>
      <w:r w:rsidRPr="002D1ED7">
        <w:rPr>
          <w:rFonts w:ascii="Times New Roman" w:eastAsia="Times New Roman" w:hAnsi="Times New Roman"/>
          <w:color w:val="000000" w:themeColor="text1"/>
          <w:sz w:val="24"/>
          <w:szCs w:val="24"/>
        </w:rPr>
        <w:tab/>
        <w:t xml:space="preserve"> </w:t>
      </w:r>
      <w:proofErr w:type="gramStart"/>
      <w:r w:rsidRPr="002D1ED7">
        <w:rPr>
          <w:rFonts w:ascii="Times New Roman" w:eastAsia="Times New Roman" w:hAnsi="Times New Roman"/>
          <w:color w:val="000000" w:themeColor="text1"/>
          <w:sz w:val="24"/>
          <w:szCs w:val="24"/>
        </w:rPr>
        <w:t>sumber</w:t>
      </w:r>
      <w:proofErr w:type="gramEnd"/>
      <w:r w:rsidRPr="002D1ED7">
        <w:rPr>
          <w:rFonts w:ascii="Times New Roman" w:eastAsia="Times New Roman" w:hAnsi="Times New Roman"/>
          <w:color w:val="000000" w:themeColor="text1"/>
          <w:sz w:val="24"/>
          <w:szCs w:val="24"/>
        </w:rPr>
        <w:t xml:space="preserve"> daya,</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7.  </w:t>
      </w:r>
      <w:r w:rsidRPr="002D1ED7">
        <w:rPr>
          <w:rFonts w:ascii="Times New Roman" w:eastAsia="Times New Roman" w:hAnsi="Times New Roman"/>
          <w:color w:val="000000" w:themeColor="text1"/>
          <w:sz w:val="24"/>
          <w:szCs w:val="24"/>
        </w:rPr>
        <w:tab/>
      </w:r>
      <w:proofErr w:type="gramStart"/>
      <w:r w:rsidRPr="002D1ED7">
        <w:rPr>
          <w:rFonts w:ascii="Times New Roman" w:eastAsia="Times New Roman" w:hAnsi="Times New Roman"/>
          <w:color w:val="000000" w:themeColor="text1"/>
          <w:sz w:val="24"/>
          <w:szCs w:val="24"/>
        </w:rPr>
        <w:t>kesadaran</w:t>
      </w:r>
      <w:proofErr w:type="gramEnd"/>
      <w:r w:rsidRPr="002D1ED7">
        <w:rPr>
          <w:rFonts w:ascii="Times New Roman" w:eastAsia="Times New Roman" w:hAnsi="Times New Roman"/>
          <w:color w:val="000000" w:themeColor="text1"/>
          <w:sz w:val="24"/>
          <w:szCs w:val="24"/>
        </w:rPr>
        <w:t xml:space="preserve"> masyarakat, serta</w:t>
      </w:r>
    </w:p>
    <w:p w:rsidR="00855039" w:rsidRPr="002D1ED7" w:rsidRDefault="00855039" w:rsidP="00477F28">
      <w:pPr>
        <w:shd w:val="clear" w:color="auto" w:fill="FFFFFF" w:themeFill="background1"/>
        <w:spacing w:before="120" w:after="0" w:line="360" w:lineRule="auto"/>
        <w:ind w:left="1080" w:hanging="36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8. </w:t>
      </w:r>
      <w:r w:rsidRPr="002D1ED7">
        <w:rPr>
          <w:rFonts w:ascii="Times New Roman" w:eastAsia="Times New Roman" w:hAnsi="Times New Roman"/>
          <w:color w:val="000000" w:themeColor="text1"/>
          <w:sz w:val="24"/>
          <w:szCs w:val="24"/>
        </w:rPr>
        <w:tab/>
      </w:r>
      <w:proofErr w:type="gramStart"/>
      <w:r w:rsidRPr="002D1ED7">
        <w:rPr>
          <w:rFonts w:ascii="Times New Roman" w:eastAsia="Times New Roman" w:hAnsi="Times New Roman"/>
          <w:color w:val="000000" w:themeColor="text1"/>
          <w:sz w:val="24"/>
          <w:szCs w:val="24"/>
        </w:rPr>
        <w:t>kemampuan</w:t>
      </w:r>
      <w:proofErr w:type="gramEnd"/>
      <w:r w:rsidRPr="002D1ED7">
        <w:rPr>
          <w:rFonts w:ascii="Times New Roman" w:eastAsia="Times New Roman" w:hAnsi="Times New Roman"/>
          <w:color w:val="000000" w:themeColor="text1"/>
          <w:sz w:val="24"/>
          <w:szCs w:val="24"/>
        </w:rPr>
        <w:t xml:space="preserve"> tenaga kesehatan dalam mengatasi masalah-masalah tersebut.</w:t>
      </w:r>
    </w:p>
    <w:p w:rsidR="00855039" w:rsidRPr="002D1ED7" w:rsidRDefault="00855039" w:rsidP="00477F28">
      <w:pPr>
        <w:shd w:val="clear" w:color="auto" w:fill="FFFFFF" w:themeFill="background1"/>
        <w:spacing w:before="120" w:after="0" w:line="360" w:lineRule="auto"/>
        <w:ind w:left="720" w:firstLine="72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Sistem Kesehatan Nasional disusun dengan memperhatikan pendekatan revitalisasi pelayanan kesehatan dasar yang meliputi:</w:t>
      </w:r>
    </w:p>
    <w:p w:rsidR="00855039" w:rsidRPr="002D1ED7" w:rsidRDefault="00855039" w:rsidP="00477F28">
      <w:pPr>
        <w:pStyle w:val="ListParagraph"/>
        <w:numPr>
          <w:ilvl w:val="0"/>
          <w:numId w:val="64"/>
        </w:numPr>
        <w:shd w:val="clear" w:color="auto" w:fill="FFFFFF" w:themeFill="background1"/>
        <w:tabs>
          <w:tab w:val="clear" w:pos="25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Cakupan pelayanan kesehatan yang adil dan merata,</w:t>
      </w:r>
    </w:p>
    <w:p w:rsidR="00855039" w:rsidRPr="002D1ED7" w:rsidRDefault="00855039" w:rsidP="00477F28">
      <w:pPr>
        <w:numPr>
          <w:ilvl w:val="0"/>
          <w:numId w:val="64"/>
        </w:numPr>
        <w:shd w:val="clear" w:color="auto" w:fill="FFFFFF" w:themeFill="background1"/>
        <w:tabs>
          <w:tab w:val="clear" w:pos="25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Pemberian pelayanan kesehatan yang berpihak kepada rakyat,</w:t>
      </w:r>
    </w:p>
    <w:p w:rsidR="00855039" w:rsidRPr="002D1ED7" w:rsidRDefault="00855039" w:rsidP="00477F28">
      <w:pPr>
        <w:numPr>
          <w:ilvl w:val="0"/>
          <w:numId w:val="64"/>
        </w:numPr>
        <w:shd w:val="clear" w:color="auto" w:fill="FFFFFF" w:themeFill="background1"/>
        <w:tabs>
          <w:tab w:val="clear" w:pos="25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Kebijakan pembangunan kesehatan, dan</w:t>
      </w:r>
    </w:p>
    <w:p w:rsidR="00855039" w:rsidRPr="002D1ED7" w:rsidRDefault="00855039" w:rsidP="00477F28">
      <w:pPr>
        <w:numPr>
          <w:ilvl w:val="0"/>
          <w:numId w:val="64"/>
        </w:numPr>
        <w:shd w:val="clear" w:color="auto" w:fill="FFFFFF" w:themeFill="background1"/>
        <w:tabs>
          <w:tab w:val="clear" w:pos="2520"/>
        </w:tabs>
        <w:spacing w:before="120" w:after="0" w:line="360" w:lineRule="auto"/>
        <w:ind w:left="990" w:hanging="270"/>
        <w:jc w:val="both"/>
        <w:textAlignment w:val="baseline"/>
        <w:rPr>
          <w:rFonts w:ascii="Times New Roman" w:eastAsia="Times New Roman" w:hAnsi="Times New Roman"/>
          <w:color w:val="000000" w:themeColor="text1"/>
          <w:sz w:val="24"/>
          <w:szCs w:val="24"/>
          <w:lang w:val="id-ID"/>
        </w:rPr>
      </w:pPr>
      <w:r w:rsidRPr="002D1ED7">
        <w:rPr>
          <w:rFonts w:ascii="Times New Roman" w:eastAsia="Times New Roman" w:hAnsi="Times New Roman"/>
          <w:color w:val="000000" w:themeColor="text1"/>
          <w:sz w:val="24"/>
          <w:szCs w:val="24"/>
        </w:rPr>
        <w:t xml:space="preserve">Kepemimpinan. </w:t>
      </w:r>
    </w:p>
    <w:p w:rsidR="009361E2" w:rsidRDefault="009361E2" w:rsidP="00477F28">
      <w:pPr>
        <w:shd w:val="clear" w:color="auto" w:fill="FFFFFF" w:themeFill="background1"/>
        <w:tabs>
          <w:tab w:val="left" w:pos="720"/>
        </w:tabs>
        <w:spacing w:before="120" w:after="0" w:line="360" w:lineRule="auto"/>
        <w:ind w:left="720" w:firstLine="720"/>
        <w:jc w:val="both"/>
        <w:textAlignment w:val="baseline"/>
        <w:rPr>
          <w:rFonts w:ascii="Times New Roman" w:eastAsia="Times New Roman" w:hAnsi="Times New Roman"/>
          <w:color w:val="000000" w:themeColor="text1"/>
          <w:sz w:val="24"/>
          <w:szCs w:val="24"/>
          <w:lang w:val="id-ID"/>
        </w:rPr>
      </w:pPr>
    </w:p>
    <w:p w:rsidR="00855039" w:rsidRPr="002D1ED7" w:rsidRDefault="00855039" w:rsidP="00477F28">
      <w:pPr>
        <w:shd w:val="clear" w:color="auto" w:fill="FFFFFF" w:themeFill="background1"/>
        <w:tabs>
          <w:tab w:val="left" w:pos="720"/>
        </w:tabs>
        <w:spacing w:before="120" w:after="0" w:line="360" w:lineRule="auto"/>
        <w:ind w:left="720" w:firstLine="720"/>
        <w:jc w:val="both"/>
        <w:textAlignment w:val="baseline"/>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lastRenderedPageBreak/>
        <w:t>Sistem Kesehatan Nasional juga disusun dengan memperhatikan inovasi atau terobosan dalam penyelenggaraan pembangunan kesehatan secara luas, termasuk penguatan sistem rujukan.</w:t>
      </w:r>
      <w:proofErr w:type="gramEnd"/>
      <w:r w:rsidRPr="002D1ED7">
        <w:rPr>
          <w:rFonts w:ascii="Times New Roman" w:eastAsia="Times New Roman" w:hAnsi="Times New Roman"/>
          <w:color w:val="000000" w:themeColor="text1"/>
          <w:sz w:val="24"/>
          <w:szCs w:val="24"/>
        </w:rPr>
        <w:t xml:space="preserve"> </w:t>
      </w:r>
      <w:proofErr w:type="gramStart"/>
      <w:r w:rsidRPr="002D1ED7">
        <w:rPr>
          <w:rFonts w:ascii="Times New Roman" w:eastAsia="Times New Roman" w:hAnsi="Times New Roman"/>
          <w:color w:val="000000" w:themeColor="text1"/>
          <w:sz w:val="24"/>
          <w:szCs w:val="24"/>
        </w:rPr>
        <w:t>Sistem Kesehatan Nasional dibentuk dan dijalankan sesuai Landasan Hukum Maupun Ideologi.</w:t>
      </w:r>
      <w:proofErr w:type="gramEnd"/>
      <w:r w:rsidRPr="002D1ED7">
        <w:rPr>
          <w:rFonts w:ascii="Times New Roman" w:eastAsia="Times New Roman" w:hAnsi="Times New Roman"/>
          <w:color w:val="000000" w:themeColor="text1"/>
          <w:sz w:val="24"/>
          <w:szCs w:val="24"/>
        </w:rPr>
        <w:t xml:space="preserve"> Adapun Landasan Sistem Kesehatan Nasional meliputi:</w:t>
      </w:r>
    </w:p>
    <w:p w:rsidR="00855039" w:rsidRPr="002D1ED7" w:rsidRDefault="00855039" w:rsidP="00477F28">
      <w:pPr>
        <w:numPr>
          <w:ilvl w:val="0"/>
          <w:numId w:val="65"/>
        </w:numPr>
        <w:shd w:val="clear" w:color="auto" w:fill="FFFFFF" w:themeFill="background1"/>
        <w:tabs>
          <w:tab w:val="clear" w:pos="180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Landasan Ideologi, yaitu Pancasila.</w:t>
      </w:r>
    </w:p>
    <w:p w:rsidR="00855039" w:rsidRPr="002D1ED7" w:rsidRDefault="00855039" w:rsidP="00477F28">
      <w:pPr>
        <w:numPr>
          <w:ilvl w:val="0"/>
          <w:numId w:val="65"/>
        </w:numPr>
        <w:shd w:val="clear" w:color="auto" w:fill="FFFFFF" w:themeFill="background1"/>
        <w:tabs>
          <w:tab w:val="clear" w:pos="180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Landasan Konstitusional, yaitu UUD 1945, khususnya: Pasal 28 A, 28 H ayat (1) dan ayat (3), serta Pasal 34 ayat (2) dan ayat (3), Pasal 28 B ayat (2), Pasal 28 C ayat (1),</w:t>
      </w:r>
    </w:p>
    <w:p w:rsidR="00855039" w:rsidRPr="002D1ED7" w:rsidRDefault="00855039" w:rsidP="00477F28">
      <w:pPr>
        <w:pStyle w:val="ListParagraph"/>
        <w:numPr>
          <w:ilvl w:val="0"/>
          <w:numId w:val="65"/>
        </w:numPr>
        <w:shd w:val="clear" w:color="auto" w:fill="FFFFFF" w:themeFill="background1"/>
        <w:tabs>
          <w:tab w:val="clear" w:pos="180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Landasan Operasional meliputi seluruh ketentuan peraturan perundangan yang berkaitan dengan penyelenggaraan SKN dan pembangunan kesehatan.</w:t>
      </w:r>
    </w:p>
    <w:p w:rsidR="00855039" w:rsidRPr="002D1ED7" w:rsidRDefault="00855039" w:rsidP="00477F28">
      <w:pPr>
        <w:shd w:val="clear" w:color="auto" w:fill="FFFFFF" w:themeFill="background1"/>
        <w:spacing w:before="120" w:after="0" w:line="360" w:lineRule="auto"/>
        <w:ind w:left="720" w:firstLine="72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 xml:space="preserve">Sistem Kesehatan Nasional akan berfungsi baik untuk mencapai tujuannya apabila terjadi Koordinasi, Integrasi, Sinkronisasi, dan Sinergisme (KISS), baik antar pelaku, antar subsistem SKN, maupun dengan sistem serta subsistem lain di luar SKN. </w:t>
      </w:r>
      <w:proofErr w:type="gramStart"/>
      <w:r w:rsidRPr="002D1ED7">
        <w:rPr>
          <w:rFonts w:ascii="Times New Roman" w:eastAsia="Times New Roman" w:hAnsi="Times New Roman"/>
          <w:color w:val="000000" w:themeColor="text1"/>
          <w:sz w:val="24"/>
          <w:szCs w:val="24"/>
        </w:rPr>
        <w:t>Dengan tatanan ini, maka sistem atau seluruh sektor terkait, seperti pembangunan prasarana, keuangan dan pendidikan perlu berperan bersama dengan sector kesehatan untuk mencapai tujuan nasional.</w:t>
      </w:r>
      <w:proofErr w:type="gramEnd"/>
    </w:p>
    <w:p w:rsidR="00855039" w:rsidRPr="002D1ED7" w:rsidRDefault="00855039" w:rsidP="0063046F">
      <w:pPr>
        <w:shd w:val="clear" w:color="auto" w:fill="FFFFFF" w:themeFill="background1"/>
        <w:spacing w:before="120" w:after="0" w:line="360" w:lineRule="auto"/>
        <w:ind w:left="720" w:firstLine="720"/>
        <w:jc w:val="both"/>
        <w:textAlignment w:val="baseline"/>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t>Tujuan Sistem Kesehatan Nasional adalah terselenggaranya pembangunan kesehatan oleh semua potensi bangsa, baik masyarakat, swasta, maupun pemerintah secara sinergis, berhasil guna dan berdaya guna, sehingga terwujud derajat </w:t>
      </w:r>
      <w:hyperlink r:id="rId9" w:tooltip="Kesehatan Masyarakat" w:history="1">
        <w:r w:rsidRPr="002D1ED7">
          <w:rPr>
            <w:rFonts w:ascii="Times New Roman" w:eastAsia="Times New Roman" w:hAnsi="Times New Roman"/>
            <w:color w:val="000000" w:themeColor="text1"/>
            <w:sz w:val="24"/>
            <w:szCs w:val="24"/>
          </w:rPr>
          <w:t>kesehatan masyarakat</w:t>
        </w:r>
      </w:hyperlink>
      <w:r w:rsidRPr="002D1ED7">
        <w:rPr>
          <w:rFonts w:ascii="Times New Roman" w:eastAsia="Times New Roman" w:hAnsi="Times New Roman"/>
          <w:color w:val="000000" w:themeColor="text1"/>
          <w:sz w:val="24"/>
          <w:szCs w:val="24"/>
        </w:rPr>
        <w:t> yang setinggi-tingginya.</w:t>
      </w:r>
      <w:proofErr w:type="gramEnd"/>
      <w:r w:rsidR="0063046F">
        <w:rPr>
          <w:rFonts w:ascii="Times New Roman" w:eastAsia="Times New Roman" w:hAnsi="Times New Roman"/>
          <w:color w:val="000000" w:themeColor="text1"/>
          <w:sz w:val="24"/>
          <w:szCs w:val="24"/>
        </w:rPr>
        <w:t xml:space="preserve"> </w:t>
      </w:r>
      <w:r w:rsidRPr="002D1ED7">
        <w:rPr>
          <w:rFonts w:ascii="Times New Roman" w:eastAsia="Times New Roman" w:hAnsi="Times New Roman"/>
          <w:color w:val="000000" w:themeColor="text1"/>
          <w:sz w:val="24"/>
          <w:szCs w:val="24"/>
        </w:rPr>
        <w:t>Mengacu pada substansi perkembangan penyelenggaraan pembangunan kesehatan dewasa ini serta pendekatan </w:t>
      </w:r>
      <w:hyperlink r:id="rId10" w:tooltip="Manejemen Kesehatan" w:history="1">
        <w:r w:rsidRPr="002D1ED7">
          <w:rPr>
            <w:rFonts w:ascii="Times New Roman" w:eastAsia="Times New Roman" w:hAnsi="Times New Roman"/>
            <w:color w:val="000000" w:themeColor="text1"/>
            <w:sz w:val="24"/>
            <w:szCs w:val="24"/>
          </w:rPr>
          <w:t>manajemen kesehatan</w:t>
        </w:r>
      </w:hyperlink>
      <w:r w:rsidRPr="002D1ED7">
        <w:rPr>
          <w:rFonts w:ascii="Times New Roman" w:eastAsia="Times New Roman" w:hAnsi="Times New Roman"/>
          <w:color w:val="000000" w:themeColor="text1"/>
          <w:sz w:val="24"/>
          <w:szCs w:val="24"/>
        </w:rPr>
        <w:t> tersebut diatas, maka subsistem Sistem Kesehatan Nasional meliputi:</w:t>
      </w:r>
    </w:p>
    <w:p w:rsidR="00855039" w:rsidRPr="002D1ED7" w:rsidRDefault="00855039" w:rsidP="00477F28">
      <w:pPr>
        <w:numPr>
          <w:ilvl w:val="0"/>
          <w:numId w:val="66"/>
        </w:numPr>
        <w:shd w:val="clear" w:color="auto" w:fill="FFFFFF" w:themeFill="background1"/>
        <w:tabs>
          <w:tab w:val="clear" w:pos="7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Upaya Kesehatan</w:t>
      </w:r>
    </w:p>
    <w:p w:rsidR="00855039" w:rsidRPr="002D1ED7" w:rsidRDefault="00855039" w:rsidP="00477F28">
      <w:pPr>
        <w:shd w:val="clear" w:color="auto" w:fill="FFFFFF" w:themeFill="background1"/>
        <w:spacing w:before="120" w:after="0" w:line="360" w:lineRule="auto"/>
        <w:ind w:left="990"/>
        <w:jc w:val="both"/>
        <w:textAlignment w:val="baseline"/>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t>Untuk dapat mencapai derajat kesehatan masyarakat yang setinggi-tingginya perlu diselenggarakan berbagai upaya kesehatan dengan menghimpun seluruh potensi bangsa Indonesia.</w:t>
      </w:r>
      <w:proofErr w:type="gramEnd"/>
      <w:r w:rsidRPr="002D1ED7">
        <w:rPr>
          <w:rFonts w:ascii="Times New Roman" w:eastAsia="Times New Roman" w:hAnsi="Times New Roman"/>
          <w:color w:val="000000" w:themeColor="text1"/>
          <w:sz w:val="24"/>
          <w:szCs w:val="24"/>
        </w:rPr>
        <w:t xml:space="preserve"> </w:t>
      </w:r>
      <w:proofErr w:type="gramStart"/>
      <w:r w:rsidRPr="002D1ED7">
        <w:rPr>
          <w:rFonts w:ascii="Times New Roman" w:eastAsia="Times New Roman" w:hAnsi="Times New Roman"/>
          <w:color w:val="000000" w:themeColor="text1"/>
          <w:sz w:val="24"/>
          <w:szCs w:val="24"/>
        </w:rPr>
        <w:t xml:space="preserve">Upaya kesehatan </w:t>
      </w:r>
      <w:r w:rsidRPr="002D1ED7">
        <w:rPr>
          <w:rFonts w:ascii="Times New Roman" w:eastAsia="Times New Roman" w:hAnsi="Times New Roman"/>
          <w:color w:val="000000" w:themeColor="text1"/>
          <w:sz w:val="24"/>
          <w:szCs w:val="24"/>
        </w:rPr>
        <w:lastRenderedPageBreak/>
        <w:t>diselenggarakan dengan upaya peningkatan, pencegahan, pengobatan, dan pemulihan.</w:t>
      </w:r>
      <w:proofErr w:type="gramEnd"/>
    </w:p>
    <w:p w:rsidR="00855039" w:rsidRPr="002D1ED7" w:rsidRDefault="00855039" w:rsidP="00477F28">
      <w:pPr>
        <w:numPr>
          <w:ilvl w:val="0"/>
          <w:numId w:val="66"/>
        </w:numPr>
        <w:shd w:val="clear" w:color="auto" w:fill="FFFFFF" w:themeFill="background1"/>
        <w:tabs>
          <w:tab w:val="clear" w:pos="7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Pembiayaan Kesehatan</w:t>
      </w:r>
    </w:p>
    <w:p w:rsidR="00855039" w:rsidRPr="002D1ED7" w:rsidRDefault="00D627B0" w:rsidP="00477F28">
      <w:pPr>
        <w:shd w:val="clear" w:color="auto" w:fill="FFFFFF" w:themeFill="background1"/>
        <w:spacing w:before="120" w:after="0" w:line="360" w:lineRule="auto"/>
        <w:ind w:left="990"/>
        <w:jc w:val="both"/>
        <w:textAlignment w:val="baseline"/>
        <w:rPr>
          <w:rFonts w:ascii="Times New Roman" w:eastAsia="Times New Roman" w:hAnsi="Times New Roman"/>
          <w:color w:val="000000" w:themeColor="text1"/>
          <w:sz w:val="24"/>
          <w:szCs w:val="24"/>
        </w:rPr>
      </w:pPr>
      <w:hyperlink r:id="rId11" w:tooltip="Pembiayaan Kesehatan" w:history="1">
        <w:proofErr w:type="gramStart"/>
        <w:r w:rsidR="00855039" w:rsidRPr="002D1ED7">
          <w:rPr>
            <w:rFonts w:ascii="Times New Roman" w:eastAsia="Times New Roman" w:hAnsi="Times New Roman"/>
            <w:color w:val="000000" w:themeColor="text1"/>
            <w:sz w:val="24"/>
            <w:szCs w:val="24"/>
          </w:rPr>
          <w:t>Pembiayaan kesehatan</w:t>
        </w:r>
      </w:hyperlink>
      <w:r w:rsidR="00855039" w:rsidRPr="002D1ED7">
        <w:rPr>
          <w:rFonts w:ascii="Times New Roman" w:eastAsia="Times New Roman" w:hAnsi="Times New Roman"/>
          <w:color w:val="000000" w:themeColor="text1"/>
          <w:sz w:val="24"/>
          <w:szCs w:val="24"/>
        </w:rPr>
        <w:t> yang kuat, terintegrasi, stabil, dan berkesinambungan memegang peran yang amat vital untuk penyelenggaraan pelayanan kesehatan dalam rangka mencapai berbagai tujuan pembangunan kesehatan.</w:t>
      </w:r>
      <w:proofErr w:type="gramEnd"/>
    </w:p>
    <w:p w:rsidR="00855039" w:rsidRPr="002D1ED7" w:rsidRDefault="00855039" w:rsidP="00477F28">
      <w:pPr>
        <w:numPr>
          <w:ilvl w:val="0"/>
          <w:numId w:val="66"/>
        </w:numPr>
        <w:shd w:val="clear" w:color="auto" w:fill="FFFFFF" w:themeFill="background1"/>
        <w:tabs>
          <w:tab w:val="clear" w:pos="7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Sumber Daya Manusia Kesehatan</w:t>
      </w:r>
    </w:p>
    <w:p w:rsidR="00855039" w:rsidRPr="002D1ED7" w:rsidRDefault="00855039" w:rsidP="00477F28">
      <w:pPr>
        <w:shd w:val="clear" w:color="auto" w:fill="FFFFFF" w:themeFill="background1"/>
        <w:spacing w:before="120" w:after="0" w:line="360" w:lineRule="auto"/>
        <w:ind w:left="990"/>
        <w:jc w:val="both"/>
        <w:textAlignment w:val="baseline"/>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t>Sebagai pelaksana upaya kesehatan, diperlukan </w:t>
      </w:r>
      <w:hyperlink r:id="rId12" w:tooltip="Sumber Daya Manusia" w:history="1">
        <w:r w:rsidRPr="002D1ED7">
          <w:rPr>
            <w:rFonts w:ascii="Times New Roman" w:eastAsia="Times New Roman" w:hAnsi="Times New Roman"/>
            <w:color w:val="000000" w:themeColor="text1"/>
            <w:sz w:val="24"/>
            <w:szCs w:val="24"/>
          </w:rPr>
          <w:t>sumber daya manusia</w:t>
        </w:r>
      </w:hyperlink>
      <w:r w:rsidRPr="002D1ED7">
        <w:rPr>
          <w:rFonts w:ascii="Times New Roman" w:eastAsia="Times New Roman" w:hAnsi="Times New Roman"/>
          <w:color w:val="000000" w:themeColor="text1"/>
          <w:sz w:val="24"/>
          <w:szCs w:val="24"/>
        </w:rPr>
        <w:t> kesehatan yang mencukupi dalam jumlah, jenis dan kualitasnya, serta terdistribusi secara adil dan merata, sesuai tututan kebutuhan pembangunan kesehatan.</w:t>
      </w:r>
      <w:proofErr w:type="gramEnd"/>
    </w:p>
    <w:p w:rsidR="00855039" w:rsidRPr="002D1ED7" w:rsidRDefault="00855039" w:rsidP="00477F28">
      <w:pPr>
        <w:numPr>
          <w:ilvl w:val="0"/>
          <w:numId w:val="66"/>
        </w:numPr>
        <w:shd w:val="clear" w:color="auto" w:fill="FFFFFF" w:themeFill="background1"/>
        <w:tabs>
          <w:tab w:val="clear" w:pos="7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Sediaan Farmasi, Alat Kesehatan, dan Makanan</w:t>
      </w:r>
    </w:p>
    <w:p w:rsidR="00855039" w:rsidRPr="002D1ED7" w:rsidRDefault="00855039" w:rsidP="00477F28">
      <w:pPr>
        <w:shd w:val="clear" w:color="auto" w:fill="FFFFFF" w:themeFill="background1"/>
        <w:spacing w:before="120" w:after="0" w:line="360" w:lineRule="auto"/>
        <w:ind w:left="99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Meliputi berbagai kegiatan untuk menjamin: aspek keamanan, kemanfaatan dan mutu sediaan farmasi, alat kesehatan, dan makanan yang beredar; ketersediaan, pemerataan, dan keterjangkauan obat, terutama obat esensial; perlindungan masyarakat dari penggunaan yang salah dan penyalahgunaan obat; penggunaan obat yang rasional; serta upaya kemandirian di bidang  kefarmasian melalui pemanfaatan sumber daya dalam negeri.</w:t>
      </w:r>
    </w:p>
    <w:p w:rsidR="00855039" w:rsidRPr="002D1ED7" w:rsidRDefault="00855039" w:rsidP="00477F28">
      <w:pPr>
        <w:numPr>
          <w:ilvl w:val="0"/>
          <w:numId w:val="66"/>
        </w:numPr>
        <w:shd w:val="clear" w:color="auto" w:fill="FFFFFF" w:themeFill="background1"/>
        <w:tabs>
          <w:tab w:val="clear" w:pos="720"/>
        </w:tabs>
        <w:spacing w:before="120" w:after="0" w:line="360" w:lineRule="auto"/>
        <w:ind w:left="990" w:hanging="27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Manajemen dan Informasi Kesehatan</w:t>
      </w:r>
    </w:p>
    <w:p w:rsidR="00855039" w:rsidRPr="002D1ED7" w:rsidRDefault="00855039" w:rsidP="00477F28">
      <w:pPr>
        <w:shd w:val="clear" w:color="auto" w:fill="FFFFFF" w:themeFill="background1"/>
        <w:spacing w:before="120" w:after="0" w:line="360" w:lineRule="auto"/>
        <w:ind w:left="99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 xml:space="preserve">Meliputi: kebijakan kesehatan, administrasi kesehatan, hukum kesehatan, dan informasi kesehatan. </w:t>
      </w:r>
      <w:proofErr w:type="gramStart"/>
      <w:r w:rsidRPr="002D1ED7">
        <w:rPr>
          <w:rFonts w:ascii="Times New Roman" w:eastAsia="Times New Roman" w:hAnsi="Times New Roman"/>
          <w:color w:val="000000" w:themeColor="text1"/>
          <w:sz w:val="24"/>
          <w:szCs w:val="24"/>
        </w:rPr>
        <w:t>Untuk menggerakkan pembangunan kesehatan secara berhasil guna dan berdaya guna, diperlukan manajemen kesehatan.</w:t>
      </w:r>
      <w:proofErr w:type="gramEnd"/>
    </w:p>
    <w:p w:rsidR="00855039" w:rsidRPr="002D1ED7" w:rsidRDefault="00855039" w:rsidP="00477F28">
      <w:pPr>
        <w:numPr>
          <w:ilvl w:val="0"/>
          <w:numId w:val="66"/>
        </w:numPr>
        <w:shd w:val="clear" w:color="auto" w:fill="FFFFFF" w:themeFill="background1"/>
        <w:tabs>
          <w:tab w:val="clear" w:pos="720"/>
        </w:tabs>
        <w:spacing w:before="120" w:after="0" w:line="360" w:lineRule="auto"/>
        <w:ind w:left="990" w:hanging="270"/>
        <w:jc w:val="both"/>
        <w:textAlignment w:val="baseline"/>
        <w:rPr>
          <w:rFonts w:ascii="Times New Roman" w:eastAsia="Times New Roman" w:hAnsi="Times New Roman"/>
          <w:color w:val="000000" w:themeColor="text1"/>
          <w:sz w:val="24"/>
          <w:szCs w:val="24"/>
          <w:lang w:val="id-ID"/>
        </w:rPr>
      </w:pPr>
      <w:r w:rsidRPr="002D1ED7">
        <w:rPr>
          <w:rFonts w:ascii="Times New Roman" w:eastAsia="Times New Roman" w:hAnsi="Times New Roman"/>
          <w:bCs/>
          <w:color w:val="000000" w:themeColor="text1"/>
          <w:sz w:val="24"/>
          <w:szCs w:val="24"/>
        </w:rPr>
        <w:t>Pemberdayaan Masyarakat</w:t>
      </w:r>
    </w:p>
    <w:p w:rsidR="00855039" w:rsidRPr="002D1ED7" w:rsidRDefault="00855039" w:rsidP="00477F28">
      <w:pPr>
        <w:shd w:val="clear" w:color="auto" w:fill="FFFFFF" w:themeFill="background1"/>
        <w:spacing w:before="120" w:after="0" w:line="360" w:lineRule="auto"/>
        <w:ind w:left="990"/>
        <w:jc w:val="both"/>
        <w:textAlignment w:val="baseline"/>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 xml:space="preserve">Sistem Kesehatan Nasional </w:t>
      </w:r>
      <w:proofErr w:type="gramStart"/>
      <w:r w:rsidRPr="002D1ED7">
        <w:rPr>
          <w:rFonts w:ascii="Times New Roman" w:eastAsia="Times New Roman" w:hAnsi="Times New Roman"/>
          <w:color w:val="000000" w:themeColor="text1"/>
          <w:sz w:val="24"/>
          <w:szCs w:val="24"/>
        </w:rPr>
        <w:t>akan</w:t>
      </w:r>
      <w:proofErr w:type="gramEnd"/>
      <w:r w:rsidRPr="002D1ED7">
        <w:rPr>
          <w:rFonts w:ascii="Times New Roman" w:eastAsia="Times New Roman" w:hAnsi="Times New Roman"/>
          <w:color w:val="000000" w:themeColor="text1"/>
          <w:sz w:val="24"/>
          <w:szCs w:val="24"/>
        </w:rPr>
        <w:t xml:space="preserve"> berfungsi optimal apabila ditunjang oleh pemberdayaan masyarakat. </w:t>
      </w:r>
      <w:proofErr w:type="gramStart"/>
      <w:r w:rsidRPr="002D1ED7">
        <w:rPr>
          <w:rFonts w:ascii="Times New Roman" w:eastAsia="Times New Roman" w:hAnsi="Times New Roman"/>
          <w:color w:val="000000" w:themeColor="text1"/>
          <w:sz w:val="24"/>
          <w:szCs w:val="24"/>
        </w:rPr>
        <w:t>Ini penting, agar masyarakat termasuk swasta dapat mampu dan mau berperan sebagai pelaku pembangunan kesehatan.</w:t>
      </w:r>
      <w:proofErr w:type="gramEnd"/>
    </w:p>
    <w:p w:rsidR="00855039" w:rsidRPr="002D1ED7" w:rsidRDefault="00855039" w:rsidP="00477F28">
      <w:pPr>
        <w:spacing w:before="120" w:after="0" w:line="360" w:lineRule="auto"/>
        <w:jc w:val="both"/>
        <w:rPr>
          <w:rFonts w:ascii="Times New Roman" w:hAnsi="Times New Roman"/>
          <w:color w:val="000000" w:themeColor="text1"/>
          <w:sz w:val="24"/>
          <w:szCs w:val="24"/>
        </w:rPr>
      </w:pPr>
    </w:p>
    <w:p w:rsidR="00855039" w:rsidRPr="002D1ED7" w:rsidRDefault="00855039" w:rsidP="00477F28">
      <w:pPr>
        <w:spacing w:before="120" w:after="0" w:line="360" w:lineRule="auto"/>
        <w:ind w:left="720" w:hanging="720"/>
        <w:jc w:val="both"/>
        <w:rPr>
          <w:rFonts w:ascii="Times New Roman" w:eastAsia="Times New Roman" w:hAnsi="Times New Roman"/>
          <w:b/>
          <w:color w:val="000000" w:themeColor="text1"/>
          <w:sz w:val="24"/>
          <w:szCs w:val="24"/>
        </w:rPr>
      </w:pPr>
      <w:r w:rsidRPr="002D1ED7">
        <w:rPr>
          <w:rFonts w:ascii="Times New Roman" w:hAnsi="Times New Roman"/>
          <w:b/>
          <w:color w:val="000000" w:themeColor="text1"/>
          <w:sz w:val="24"/>
          <w:szCs w:val="24"/>
        </w:rPr>
        <w:t>2.4</w:t>
      </w:r>
      <w:r w:rsidRPr="002D1ED7">
        <w:rPr>
          <w:rFonts w:ascii="Times New Roman" w:hAnsi="Times New Roman"/>
          <w:b/>
          <w:color w:val="000000" w:themeColor="text1"/>
          <w:sz w:val="24"/>
          <w:szCs w:val="24"/>
        </w:rPr>
        <w:tab/>
      </w:r>
      <w:r w:rsidRPr="002D1ED7">
        <w:rPr>
          <w:rFonts w:ascii="Times New Roman" w:eastAsia="Times New Roman" w:hAnsi="Times New Roman"/>
          <w:b/>
          <w:color w:val="000000" w:themeColor="text1"/>
          <w:sz w:val="24"/>
          <w:szCs w:val="24"/>
        </w:rPr>
        <w:t xml:space="preserve">Peraturan Menteri Kesehatan Republik Indonesia Nomor </w:t>
      </w:r>
      <w:hyperlink r:id="rId13" w:tgtFrame="_blank" w:history="1">
        <w:r w:rsidRPr="002D1ED7">
          <w:rPr>
            <w:rFonts w:ascii="Times New Roman" w:eastAsia="Times New Roman" w:hAnsi="Times New Roman"/>
            <w:b/>
            <w:color w:val="000000" w:themeColor="text1"/>
            <w:sz w:val="24"/>
            <w:szCs w:val="24"/>
          </w:rPr>
          <w:t>2052/MENKES/PER/X/2011 </w:t>
        </w:r>
      </w:hyperlink>
      <w:r w:rsidRPr="002D1ED7">
        <w:rPr>
          <w:rFonts w:ascii="Times New Roman" w:eastAsia="Times New Roman" w:hAnsi="Times New Roman"/>
          <w:b/>
          <w:color w:val="000000" w:themeColor="text1"/>
          <w:sz w:val="24"/>
          <w:szCs w:val="24"/>
        </w:rPr>
        <w:t>Tentang Izin Praktik dan Pelaksanaan Praktik Kedokteran</w:t>
      </w:r>
    </w:p>
    <w:p w:rsidR="00855039" w:rsidRPr="002D1ED7" w:rsidRDefault="00855039" w:rsidP="009361E2">
      <w:pPr>
        <w:shd w:val="clear" w:color="auto" w:fill="FFFFFF"/>
        <w:spacing w:before="120" w:after="0" w:line="360" w:lineRule="auto"/>
        <w:ind w:left="720" w:firstLine="720"/>
        <w:jc w:val="both"/>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t>Praktek kedoketeran diartikan sebagai rangkaian kegiatan yang dilakukan oleh dokter dan dokter gigi terhadap pasien dalam melaksanakan upaya Kesehatan.</w:t>
      </w:r>
      <w:proofErr w:type="gramEnd"/>
      <w:r w:rsidRPr="002D1ED7">
        <w:rPr>
          <w:rFonts w:ascii="Times New Roman" w:eastAsia="Times New Roman" w:hAnsi="Times New Roman"/>
          <w:color w:val="000000" w:themeColor="text1"/>
          <w:sz w:val="24"/>
          <w:szCs w:val="24"/>
        </w:rPr>
        <w:t xml:space="preserve"> Sebelum dokter dan dokter gigi membuka praktik, harus memperoleh </w:t>
      </w:r>
      <w:proofErr w:type="gramStart"/>
      <w:r w:rsidRPr="002D1ED7">
        <w:rPr>
          <w:rFonts w:ascii="Times New Roman" w:eastAsia="Times New Roman" w:hAnsi="Times New Roman"/>
          <w:color w:val="000000" w:themeColor="text1"/>
          <w:sz w:val="24"/>
          <w:szCs w:val="24"/>
        </w:rPr>
        <w:t>surat</w:t>
      </w:r>
      <w:proofErr w:type="gramEnd"/>
      <w:r w:rsidRPr="002D1ED7">
        <w:rPr>
          <w:rFonts w:ascii="Times New Roman" w:eastAsia="Times New Roman" w:hAnsi="Times New Roman"/>
          <w:color w:val="000000" w:themeColor="text1"/>
          <w:sz w:val="24"/>
          <w:szCs w:val="24"/>
        </w:rPr>
        <w:t xml:space="preserve"> izin dari Kepala Dinas Kesehatan Kaupaten atau Kota.</w:t>
      </w:r>
    </w:p>
    <w:p w:rsidR="00855039" w:rsidRPr="002D1ED7" w:rsidRDefault="00855039" w:rsidP="00477F28">
      <w:pPr>
        <w:shd w:val="clear" w:color="auto" w:fill="FFFFFF"/>
        <w:spacing w:before="120" w:after="0" w:line="360" w:lineRule="auto"/>
        <w:ind w:left="720" w:hanging="720"/>
        <w:jc w:val="both"/>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 xml:space="preserve">2.4.1 </w:t>
      </w:r>
      <w:r w:rsidRPr="002D1ED7">
        <w:rPr>
          <w:rFonts w:ascii="Times New Roman" w:eastAsia="Times New Roman" w:hAnsi="Times New Roman"/>
          <w:bCs/>
          <w:color w:val="000000" w:themeColor="text1"/>
          <w:sz w:val="24"/>
          <w:szCs w:val="24"/>
        </w:rPr>
        <w:tab/>
        <w:t>Izin Praktik</w:t>
      </w:r>
    </w:p>
    <w:p w:rsidR="00855039" w:rsidRPr="002D1ED7" w:rsidRDefault="00855039" w:rsidP="00477F28">
      <w:pPr>
        <w:shd w:val="clear" w:color="auto" w:fill="FFFFFF"/>
        <w:spacing w:before="120" w:after="0" w:line="360" w:lineRule="auto"/>
        <w:ind w:left="720" w:firstLine="720"/>
        <w:jc w:val="both"/>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t>Setiap Dokter dan Dokter Gigi yang menjalankan praktik kedokteran wajib memiliki Surat Izin Praktik (SIP) yang dikeluarkan oleh Kepala Dinas Kesehatan Kabupaten atau Kota.</w:t>
      </w:r>
      <w:proofErr w:type="gramEnd"/>
      <w:r w:rsidRPr="002D1ED7">
        <w:rPr>
          <w:rFonts w:ascii="Times New Roman" w:eastAsia="Times New Roman" w:hAnsi="Times New Roman"/>
          <w:color w:val="000000" w:themeColor="text1"/>
          <w:sz w:val="24"/>
          <w:szCs w:val="24"/>
        </w:rPr>
        <w:t xml:space="preserve"> SIP bagi Dokter dan Dokter Gigi dapat berupa SIP dokter, SIP dokter gigi, SIP dokter spesialis, dan SIP dokter gigi spesialis SIP Dokter dan Dokter Gigi diberikan paling banyak untuk 3 (tiga) tempat praktik, baik pada fasilitas pelayanan kesehatan milik pemerintah, swasta, maupun praktik perorangan.</w:t>
      </w:r>
    </w:p>
    <w:p w:rsidR="00855039" w:rsidRPr="002D1ED7" w:rsidRDefault="00855039" w:rsidP="00477F28">
      <w:pPr>
        <w:shd w:val="clear" w:color="auto" w:fill="FFFFFF"/>
        <w:spacing w:before="120" w:after="0" w:line="360" w:lineRule="auto"/>
        <w:ind w:left="720" w:firstLine="720"/>
        <w:jc w:val="both"/>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Untuk memperoleh SIP, Dokter dan Dokter Gigi mengajukan permohonan kepada Kepala Dinas Kesehatan Kabupaten/Kota dengan melampirkan:</w:t>
      </w:r>
    </w:p>
    <w:p w:rsidR="00855039" w:rsidRPr="002D1ED7" w:rsidRDefault="00855039" w:rsidP="00477F28">
      <w:pPr>
        <w:numPr>
          <w:ilvl w:val="0"/>
          <w:numId w:val="71"/>
        </w:numPr>
        <w:shd w:val="clear" w:color="auto" w:fill="FFFFFF"/>
        <w:tabs>
          <w:tab w:val="clear" w:pos="720"/>
          <w:tab w:val="num" w:pos="990"/>
        </w:tabs>
        <w:spacing w:before="120" w:after="0" w:line="360" w:lineRule="auto"/>
        <w:ind w:left="990" w:hanging="270"/>
        <w:jc w:val="both"/>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fotocopy Surat Tanda Registrasi</w:t>
      </w:r>
    </w:p>
    <w:p w:rsidR="00855039" w:rsidRPr="002D1ED7" w:rsidRDefault="00855039" w:rsidP="00477F28">
      <w:pPr>
        <w:numPr>
          <w:ilvl w:val="0"/>
          <w:numId w:val="71"/>
        </w:numPr>
        <w:shd w:val="clear" w:color="auto" w:fill="FFFFFF"/>
        <w:tabs>
          <w:tab w:val="clear" w:pos="720"/>
          <w:tab w:val="num" w:pos="990"/>
        </w:tabs>
        <w:spacing w:before="120" w:after="0" w:line="360" w:lineRule="auto"/>
        <w:ind w:left="990" w:hanging="270"/>
        <w:jc w:val="both"/>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surat pernyataan mempunyai tempat praktik atau surat keterangan dari fasilitas pelayanan kesehatan sebagai tempat praktiknya</w:t>
      </w:r>
    </w:p>
    <w:p w:rsidR="00855039" w:rsidRPr="002D1ED7" w:rsidRDefault="00855039" w:rsidP="00477F28">
      <w:pPr>
        <w:numPr>
          <w:ilvl w:val="0"/>
          <w:numId w:val="71"/>
        </w:numPr>
        <w:shd w:val="clear" w:color="auto" w:fill="FFFFFF"/>
        <w:tabs>
          <w:tab w:val="clear" w:pos="720"/>
          <w:tab w:val="num" w:pos="990"/>
        </w:tabs>
        <w:spacing w:before="120" w:after="0" w:line="360" w:lineRule="auto"/>
        <w:ind w:left="990" w:hanging="270"/>
        <w:jc w:val="both"/>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surat persetujuan dari atasan langsung bagi Dokter dan Dokter Gigi yang bekerja pada instansi/fasilitas pelayanan kesehatan pemerintah atau instansi/fasilitas pelayanan kesehatan lain secara purna waktu;</w:t>
      </w:r>
    </w:p>
    <w:p w:rsidR="00855039" w:rsidRPr="002D1ED7" w:rsidRDefault="00855039" w:rsidP="00477F28">
      <w:pPr>
        <w:numPr>
          <w:ilvl w:val="0"/>
          <w:numId w:val="71"/>
        </w:numPr>
        <w:shd w:val="clear" w:color="auto" w:fill="FFFFFF"/>
        <w:tabs>
          <w:tab w:val="clear" w:pos="720"/>
          <w:tab w:val="num" w:pos="990"/>
        </w:tabs>
        <w:spacing w:before="120" w:after="0" w:line="360" w:lineRule="auto"/>
        <w:ind w:left="990" w:hanging="270"/>
        <w:jc w:val="both"/>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Surat rekomendasi dari organisasi profesi; dan</w:t>
      </w:r>
    </w:p>
    <w:p w:rsidR="00855039" w:rsidRPr="002D1ED7" w:rsidRDefault="00855039" w:rsidP="00477F28">
      <w:pPr>
        <w:numPr>
          <w:ilvl w:val="0"/>
          <w:numId w:val="71"/>
        </w:numPr>
        <w:shd w:val="clear" w:color="auto" w:fill="FFFFFF"/>
        <w:tabs>
          <w:tab w:val="clear" w:pos="720"/>
          <w:tab w:val="num" w:pos="990"/>
        </w:tabs>
        <w:spacing w:before="120" w:after="0" w:line="360" w:lineRule="auto"/>
        <w:ind w:left="990" w:hanging="270"/>
        <w:jc w:val="both"/>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lastRenderedPageBreak/>
        <w:t>pas</w:t>
      </w:r>
      <w:proofErr w:type="gramEnd"/>
      <w:r w:rsidRPr="002D1ED7">
        <w:rPr>
          <w:rFonts w:ascii="Times New Roman" w:eastAsia="Times New Roman" w:hAnsi="Times New Roman"/>
          <w:color w:val="000000" w:themeColor="text1"/>
          <w:sz w:val="24"/>
          <w:szCs w:val="24"/>
        </w:rPr>
        <w:t xml:space="preserve"> foto berwarna ukuran 4×6 sebanyak 3 (tiga) lembar dan 3×4 sebanyak 2 (dua) lembar.</w:t>
      </w:r>
    </w:p>
    <w:p w:rsidR="00855039" w:rsidRPr="002D1ED7" w:rsidRDefault="00855039" w:rsidP="00477F28">
      <w:pPr>
        <w:shd w:val="clear" w:color="auto" w:fill="FFFFFF"/>
        <w:spacing w:before="120" w:after="0" w:line="360" w:lineRule="auto"/>
        <w:ind w:left="720"/>
        <w:jc w:val="both"/>
        <w:rPr>
          <w:rFonts w:ascii="Times New Roman" w:eastAsia="Times New Roman" w:hAnsi="Times New Roman"/>
          <w:color w:val="000000" w:themeColor="text1"/>
          <w:sz w:val="24"/>
          <w:szCs w:val="24"/>
        </w:rPr>
      </w:pPr>
      <w:r w:rsidRPr="002D1ED7">
        <w:rPr>
          <w:rFonts w:ascii="Times New Roman" w:eastAsia="Times New Roman" w:hAnsi="Times New Roman"/>
          <w:color w:val="000000" w:themeColor="text1"/>
          <w:sz w:val="24"/>
          <w:szCs w:val="24"/>
        </w:rPr>
        <w:t>SIP dokter, SIP dokter gigi, SIP dokter spesialis, dan SIP dokter gigi spesialis berlaku untuk 5 (</w:t>
      </w:r>
      <w:proofErr w:type="gramStart"/>
      <w:r w:rsidRPr="002D1ED7">
        <w:rPr>
          <w:rFonts w:ascii="Times New Roman" w:eastAsia="Times New Roman" w:hAnsi="Times New Roman"/>
          <w:color w:val="000000" w:themeColor="text1"/>
          <w:sz w:val="24"/>
          <w:szCs w:val="24"/>
        </w:rPr>
        <w:t>lima</w:t>
      </w:r>
      <w:proofErr w:type="gramEnd"/>
      <w:r w:rsidRPr="002D1ED7">
        <w:rPr>
          <w:rFonts w:ascii="Times New Roman" w:eastAsia="Times New Roman" w:hAnsi="Times New Roman"/>
          <w:color w:val="000000" w:themeColor="text1"/>
          <w:sz w:val="24"/>
          <w:szCs w:val="24"/>
        </w:rPr>
        <w:t>) tahun.</w:t>
      </w:r>
    </w:p>
    <w:p w:rsidR="00855039" w:rsidRPr="002D1ED7" w:rsidRDefault="00855039" w:rsidP="00477F28">
      <w:pPr>
        <w:shd w:val="clear" w:color="auto" w:fill="FFFFFF"/>
        <w:spacing w:before="120" w:after="0" w:line="360" w:lineRule="auto"/>
        <w:ind w:left="720" w:hanging="720"/>
        <w:jc w:val="both"/>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 xml:space="preserve">2.4.2 </w:t>
      </w:r>
      <w:r w:rsidRPr="002D1ED7">
        <w:rPr>
          <w:rFonts w:ascii="Times New Roman" w:eastAsia="Times New Roman" w:hAnsi="Times New Roman"/>
          <w:bCs/>
          <w:color w:val="000000" w:themeColor="text1"/>
          <w:sz w:val="24"/>
          <w:szCs w:val="24"/>
        </w:rPr>
        <w:tab/>
        <w:t>Penghentian Praktik</w:t>
      </w:r>
    </w:p>
    <w:p w:rsidR="00855039" w:rsidRPr="002D1ED7" w:rsidRDefault="00855039" w:rsidP="00477F28">
      <w:pPr>
        <w:autoSpaceDE w:val="0"/>
        <w:autoSpaceDN w:val="0"/>
        <w:adjustRightInd w:val="0"/>
        <w:spacing w:before="120" w:after="0" w:line="360" w:lineRule="auto"/>
        <w:ind w:left="720" w:firstLine="720"/>
        <w:jc w:val="both"/>
        <w:rPr>
          <w:rFonts w:ascii="Times New Roman" w:hAnsi="Times New Roman"/>
          <w:sz w:val="24"/>
          <w:szCs w:val="24"/>
        </w:rPr>
      </w:pPr>
      <w:proofErr w:type="gramStart"/>
      <w:r w:rsidRPr="002D1ED7">
        <w:rPr>
          <w:rFonts w:ascii="Times New Roman" w:eastAsia="Times New Roman" w:hAnsi="Times New Roman"/>
          <w:color w:val="000000" w:themeColor="text1"/>
          <w:sz w:val="24"/>
          <w:szCs w:val="24"/>
        </w:rPr>
        <w:t>Seorang dokter dan dokter gigi bisa menghentikan praktik.</w:t>
      </w:r>
      <w:proofErr w:type="gramEnd"/>
      <w:r w:rsidRPr="002D1ED7">
        <w:rPr>
          <w:rFonts w:ascii="Times New Roman" w:eastAsia="Times New Roman" w:hAnsi="Times New Roman"/>
          <w:color w:val="000000" w:themeColor="text1"/>
          <w:sz w:val="24"/>
          <w:szCs w:val="24"/>
        </w:rPr>
        <w:t xml:space="preserve"> Sebelum menhentikan kegiatan praktik kedokteran atau praktik kedokteran gigi di suatu tempat, dokter atau dokter gigi wajib memberitahukan secara tertulis kepada Kepala Dinas Kesehatan Kabupaten atau Kota serta mengembalikan SIP. Setelah SIP dikembalikan pada pihak yang bersangkutan, maka pihak tersebut wajib </w:t>
      </w:r>
      <w:r w:rsidRPr="002D1ED7">
        <w:rPr>
          <w:rFonts w:ascii="Times New Roman" w:hAnsi="Times New Roman"/>
          <w:sz w:val="24"/>
          <w:szCs w:val="24"/>
        </w:rPr>
        <w:t>mengembalikan fotokopi STR yang dilegalisasi asli oleh KKI milik Dokter dan Dokter Gigi</w:t>
      </w:r>
    </w:p>
    <w:p w:rsidR="00855039" w:rsidRPr="002D1ED7" w:rsidRDefault="00855039" w:rsidP="00477F28">
      <w:pPr>
        <w:shd w:val="clear" w:color="auto" w:fill="FFFFFF"/>
        <w:spacing w:before="120" w:after="0" w:line="360" w:lineRule="auto"/>
        <w:ind w:left="720" w:hanging="720"/>
        <w:jc w:val="both"/>
        <w:rPr>
          <w:rFonts w:ascii="Times New Roman" w:eastAsia="Times New Roman" w:hAnsi="Times New Roman"/>
          <w:color w:val="000000" w:themeColor="text1"/>
          <w:sz w:val="24"/>
          <w:szCs w:val="24"/>
        </w:rPr>
      </w:pPr>
      <w:r w:rsidRPr="002D1ED7">
        <w:rPr>
          <w:rFonts w:ascii="Times New Roman" w:eastAsia="Times New Roman" w:hAnsi="Times New Roman"/>
          <w:bCs/>
          <w:color w:val="000000" w:themeColor="text1"/>
          <w:sz w:val="24"/>
          <w:szCs w:val="24"/>
        </w:rPr>
        <w:t xml:space="preserve">2.4.3 </w:t>
      </w:r>
      <w:r w:rsidRPr="002D1ED7">
        <w:rPr>
          <w:rFonts w:ascii="Times New Roman" w:eastAsia="Times New Roman" w:hAnsi="Times New Roman"/>
          <w:bCs/>
          <w:color w:val="000000" w:themeColor="text1"/>
          <w:sz w:val="24"/>
          <w:szCs w:val="24"/>
        </w:rPr>
        <w:tab/>
        <w:t>Dokter dan Dokter Gigi Warga Negara Asing</w:t>
      </w:r>
    </w:p>
    <w:p w:rsidR="00855039" w:rsidRPr="002D1ED7" w:rsidRDefault="00855039" w:rsidP="00477F28">
      <w:pPr>
        <w:shd w:val="clear" w:color="auto" w:fill="FFFFFF"/>
        <w:spacing w:before="120" w:after="0" w:line="360" w:lineRule="auto"/>
        <w:ind w:left="720" w:firstLine="720"/>
        <w:jc w:val="both"/>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t>Dokter dan Dokter Gigi Warga Negara Asing hanya dapat bekerja atas permintaan fasilitas pelayanan kesehatan tertenu dan dilarang berpraktik secara mandiri.</w:t>
      </w:r>
      <w:proofErr w:type="gramEnd"/>
      <w:r w:rsidRPr="002D1ED7">
        <w:rPr>
          <w:rFonts w:ascii="Times New Roman" w:eastAsia="Times New Roman" w:hAnsi="Times New Roman"/>
          <w:color w:val="000000" w:themeColor="text1"/>
          <w:sz w:val="24"/>
          <w:szCs w:val="24"/>
        </w:rPr>
        <w:t xml:space="preserve"> Dokter </w:t>
      </w:r>
      <w:proofErr w:type="gramStart"/>
      <w:r w:rsidRPr="002D1ED7">
        <w:rPr>
          <w:rFonts w:ascii="Times New Roman" w:eastAsia="Times New Roman" w:hAnsi="Times New Roman"/>
          <w:color w:val="000000" w:themeColor="text1"/>
          <w:sz w:val="24"/>
          <w:szCs w:val="24"/>
        </w:rPr>
        <w:t>dan Dokter Gigi Warga Negara Asing dapat diberikan SIP sepanjang mememenuhi persyaratan mendapatkan SIP</w:t>
      </w:r>
      <w:proofErr w:type="gramEnd"/>
      <w:r w:rsidRPr="002D1ED7">
        <w:rPr>
          <w:rFonts w:ascii="Times New Roman" w:eastAsia="Times New Roman" w:hAnsi="Times New Roman"/>
          <w:color w:val="000000" w:themeColor="text1"/>
          <w:sz w:val="24"/>
          <w:szCs w:val="24"/>
        </w:rPr>
        <w:t>. Selain itu Dokter dan Dokter Gigi Warga Negara Asing harus telah dilakukan</w:t>
      </w:r>
      <w:proofErr w:type="gramStart"/>
      <w:r w:rsidRPr="002D1ED7">
        <w:rPr>
          <w:rFonts w:ascii="Times New Roman" w:eastAsia="Times New Roman" w:hAnsi="Times New Roman"/>
          <w:color w:val="000000" w:themeColor="text1"/>
          <w:sz w:val="24"/>
          <w:szCs w:val="24"/>
        </w:rPr>
        <w:t>  evaluasi</w:t>
      </w:r>
      <w:proofErr w:type="gramEnd"/>
      <w:r w:rsidRPr="002D1ED7">
        <w:rPr>
          <w:rFonts w:ascii="Times New Roman" w:eastAsia="Times New Roman" w:hAnsi="Times New Roman"/>
          <w:color w:val="000000" w:themeColor="text1"/>
          <w:sz w:val="24"/>
          <w:szCs w:val="24"/>
        </w:rPr>
        <w:t xml:space="preserve"> dan memiiliki surat izin kerja dan izin tinggal serta mempunyai kemampuan berbahasa Indonesia yang dibuktikan dengan bukti lulus Bahasa Indonesia dari Pusat Bahasa Indonesia.</w:t>
      </w:r>
    </w:p>
    <w:p w:rsidR="009361E2" w:rsidRDefault="00855039" w:rsidP="0063046F">
      <w:pPr>
        <w:spacing w:before="120" w:after="0" w:line="360" w:lineRule="auto"/>
        <w:ind w:left="720" w:firstLine="720"/>
        <w:jc w:val="both"/>
        <w:rPr>
          <w:rFonts w:ascii="Times New Roman" w:eastAsia="Times New Roman" w:hAnsi="Times New Roman"/>
          <w:color w:val="000000" w:themeColor="text1"/>
          <w:sz w:val="24"/>
          <w:szCs w:val="24"/>
        </w:rPr>
      </w:pPr>
      <w:proofErr w:type="gramStart"/>
      <w:r w:rsidRPr="002D1ED7">
        <w:rPr>
          <w:rFonts w:ascii="Times New Roman" w:eastAsia="Times New Roman" w:hAnsi="Times New Roman"/>
          <w:color w:val="000000" w:themeColor="text1"/>
          <w:sz w:val="24"/>
          <w:szCs w:val="24"/>
        </w:rPr>
        <w:t>Lebih jauh peraturan ini mengatur tentang Penyelenggaraan Praktik kedokteran bagi Dokter dan Dokter Gigi, pencatatan pelaporan dan pembinaan dan pengawasan.</w:t>
      </w:r>
      <w:proofErr w:type="gramEnd"/>
      <w:r w:rsidRPr="002D1ED7">
        <w:rPr>
          <w:rFonts w:ascii="Times New Roman" w:eastAsia="Times New Roman" w:hAnsi="Times New Roman"/>
          <w:color w:val="000000" w:themeColor="text1"/>
          <w:sz w:val="24"/>
          <w:szCs w:val="24"/>
        </w:rPr>
        <w:t xml:space="preserve"> </w:t>
      </w:r>
      <w:proofErr w:type="gramStart"/>
      <w:r w:rsidRPr="002D1ED7">
        <w:rPr>
          <w:rFonts w:ascii="Times New Roman" w:eastAsia="Times New Roman" w:hAnsi="Times New Roman"/>
          <w:color w:val="000000" w:themeColor="text1"/>
          <w:sz w:val="24"/>
          <w:szCs w:val="24"/>
        </w:rPr>
        <w:t>Peraturan ini merupakan revisi dari 512/Menkes/Per/IV/2007 Izin Praktik dan Pelaksanaan Praktik kedokteran.</w:t>
      </w:r>
      <w:proofErr w:type="gramEnd"/>
      <w:r w:rsidRPr="002D1ED7">
        <w:rPr>
          <w:rFonts w:ascii="Times New Roman" w:eastAsia="Times New Roman" w:hAnsi="Times New Roman"/>
          <w:color w:val="000000" w:themeColor="text1"/>
          <w:sz w:val="24"/>
          <w:szCs w:val="24"/>
        </w:rPr>
        <w:t xml:space="preserve"> </w:t>
      </w:r>
      <w:proofErr w:type="gramStart"/>
      <w:r w:rsidRPr="002D1ED7">
        <w:rPr>
          <w:rFonts w:ascii="Times New Roman" w:eastAsia="Times New Roman" w:hAnsi="Times New Roman"/>
          <w:color w:val="000000" w:themeColor="text1"/>
          <w:sz w:val="24"/>
          <w:szCs w:val="24"/>
        </w:rPr>
        <w:t>Karena sudah tidak sesuai, maka dsusunlah peraturan baru pada tahun 2009 dan dipakai sampai sekarang.</w:t>
      </w:r>
      <w:proofErr w:type="gramEnd"/>
    </w:p>
    <w:p w:rsidR="0063046F" w:rsidRPr="0063046F" w:rsidRDefault="0063046F" w:rsidP="0063046F">
      <w:pPr>
        <w:spacing w:before="120" w:after="0" w:line="360" w:lineRule="auto"/>
        <w:ind w:left="720" w:firstLine="720"/>
        <w:jc w:val="both"/>
        <w:rPr>
          <w:rFonts w:ascii="Times New Roman" w:eastAsia="Times New Roman" w:hAnsi="Times New Roman"/>
          <w:color w:val="000000" w:themeColor="text1"/>
          <w:sz w:val="24"/>
          <w:szCs w:val="24"/>
        </w:rPr>
      </w:pPr>
    </w:p>
    <w:p w:rsidR="00587C38" w:rsidRPr="002D1ED7" w:rsidRDefault="0056316C" w:rsidP="00477F28">
      <w:pPr>
        <w:spacing w:after="0" w:line="360" w:lineRule="auto"/>
        <w:jc w:val="center"/>
        <w:rPr>
          <w:rFonts w:ascii="Times New Roman" w:hAnsi="Times New Roman"/>
          <w:b/>
          <w:sz w:val="24"/>
          <w:szCs w:val="24"/>
        </w:rPr>
      </w:pPr>
      <w:r w:rsidRPr="002D1ED7">
        <w:rPr>
          <w:rFonts w:ascii="Times New Roman" w:hAnsi="Times New Roman"/>
          <w:b/>
          <w:sz w:val="24"/>
          <w:szCs w:val="24"/>
        </w:rPr>
        <w:lastRenderedPageBreak/>
        <w:t>BAB 3</w:t>
      </w:r>
    </w:p>
    <w:p w:rsidR="00071F10" w:rsidRPr="002D1ED7" w:rsidRDefault="00071F10" w:rsidP="00477F28">
      <w:pPr>
        <w:spacing w:after="0" w:line="360" w:lineRule="auto"/>
        <w:jc w:val="center"/>
        <w:rPr>
          <w:rFonts w:ascii="Times New Roman" w:hAnsi="Times New Roman"/>
          <w:b/>
          <w:sz w:val="24"/>
          <w:szCs w:val="24"/>
        </w:rPr>
      </w:pPr>
      <w:r w:rsidRPr="002D1ED7">
        <w:rPr>
          <w:rFonts w:ascii="Times New Roman" w:hAnsi="Times New Roman"/>
          <w:b/>
          <w:sz w:val="24"/>
          <w:szCs w:val="24"/>
          <w:lang w:val="id-ID"/>
        </w:rPr>
        <w:t>KEBIJAKAN LINGKUP RUMAH SAKIT</w:t>
      </w:r>
    </w:p>
    <w:p w:rsidR="00DE39BD" w:rsidRPr="002D1ED7" w:rsidRDefault="00DE39BD" w:rsidP="00D565D6">
      <w:pPr>
        <w:pStyle w:val="ListParagraph"/>
        <w:numPr>
          <w:ilvl w:val="1"/>
          <w:numId w:val="38"/>
        </w:numPr>
        <w:tabs>
          <w:tab w:val="left" w:pos="720"/>
          <w:tab w:val="left" w:pos="1134"/>
          <w:tab w:val="left" w:pos="1418"/>
        </w:tabs>
        <w:spacing w:after="0" w:line="360" w:lineRule="auto"/>
        <w:ind w:hanging="720"/>
        <w:jc w:val="both"/>
        <w:rPr>
          <w:rFonts w:ascii="Times New Roman" w:hAnsi="Times New Roman"/>
          <w:b/>
          <w:sz w:val="24"/>
          <w:szCs w:val="24"/>
        </w:rPr>
      </w:pPr>
      <w:r w:rsidRPr="002D1ED7">
        <w:rPr>
          <w:rFonts w:ascii="Times New Roman" w:hAnsi="Times New Roman"/>
          <w:b/>
          <w:sz w:val="24"/>
          <w:szCs w:val="24"/>
        </w:rPr>
        <w:t>Kebijakan Lingkup Rumah Sakit Berdasarkan Tingkatannya</w:t>
      </w:r>
    </w:p>
    <w:p w:rsidR="00D55A1D" w:rsidRPr="002D1ED7" w:rsidRDefault="00E7271D" w:rsidP="00477F28">
      <w:pPr>
        <w:tabs>
          <w:tab w:val="left" w:pos="720"/>
          <w:tab w:val="left" w:pos="1440"/>
        </w:tabs>
        <w:spacing w:after="0" w:line="360" w:lineRule="auto"/>
        <w:ind w:left="720"/>
        <w:jc w:val="both"/>
        <w:rPr>
          <w:rFonts w:ascii="Times New Roman" w:hAnsi="Times New Roman"/>
          <w:sz w:val="24"/>
          <w:szCs w:val="24"/>
        </w:rPr>
      </w:pPr>
      <w:r w:rsidRPr="002D1ED7">
        <w:rPr>
          <w:rFonts w:ascii="Times New Roman" w:hAnsi="Times New Roman"/>
          <w:sz w:val="24"/>
          <w:szCs w:val="24"/>
        </w:rPr>
        <w:tab/>
      </w:r>
      <w:proofErr w:type="gramStart"/>
      <w:r w:rsidRPr="002D1ED7">
        <w:rPr>
          <w:rFonts w:ascii="Times New Roman" w:hAnsi="Times New Roman"/>
          <w:sz w:val="24"/>
          <w:szCs w:val="24"/>
        </w:rPr>
        <w:t>Kebijakan lingkup rumah s</w:t>
      </w:r>
      <w:r w:rsidR="00D55A1D" w:rsidRPr="002D1ED7">
        <w:rPr>
          <w:rFonts w:ascii="Times New Roman" w:hAnsi="Times New Roman"/>
          <w:sz w:val="24"/>
          <w:szCs w:val="24"/>
        </w:rPr>
        <w:t>akit dapat diklasifikasikan berdasarkan tingkatannya.</w:t>
      </w:r>
      <w:proofErr w:type="gramEnd"/>
      <w:r w:rsidR="00D55A1D" w:rsidRPr="002D1ED7">
        <w:rPr>
          <w:rFonts w:ascii="Times New Roman" w:hAnsi="Times New Roman"/>
          <w:sz w:val="24"/>
          <w:szCs w:val="24"/>
        </w:rPr>
        <w:t xml:space="preserve"> </w:t>
      </w:r>
      <w:proofErr w:type="gramStart"/>
      <w:r w:rsidR="00D55A1D" w:rsidRPr="002D1ED7">
        <w:rPr>
          <w:rFonts w:ascii="Times New Roman" w:hAnsi="Times New Roman"/>
          <w:sz w:val="24"/>
          <w:szCs w:val="24"/>
        </w:rPr>
        <w:t>Tingkatan yang dimaksud yaitu tingkat makro, tingkat meso, dan tingkat mikro.</w:t>
      </w:r>
      <w:proofErr w:type="gramEnd"/>
      <w:r w:rsidR="00D55A1D" w:rsidRPr="002D1ED7">
        <w:rPr>
          <w:rFonts w:ascii="Times New Roman" w:hAnsi="Times New Roman"/>
          <w:sz w:val="24"/>
          <w:szCs w:val="24"/>
        </w:rPr>
        <w:t xml:space="preserve"> </w:t>
      </w:r>
      <w:proofErr w:type="gramStart"/>
      <w:r w:rsidR="00D55A1D" w:rsidRPr="002D1ED7">
        <w:rPr>
          <w:rFonts w:ascii="Times New Roman" w:hAnsi="Times New Roman"/>
          <w:sz w:val="24"/>
          <w:szCs w:val="24"/>
        </w:rPr>
        <w:t>Tingkatan tersebut diklasifikasikan berdasarkan cakupan wilayahnya.</w:t>
      </w:r>
      <w:proofErr w:type="gramEnd"/>
      <w:r w:rsidR="00D55A1D" w:rsidRPr="002D1ED7">
        <w:rPr>
          <w:rFonts w:ascii="Times New Roman" w:hAnsi="Times New Roman"/>
          <w:sz w:val="24"/>
          <w:szCs w:val="24"/>
        </w:rPr>
        <w:t xml:space="preserve"> </w:t>
      </w:r>
      <w:proofErr w:type="gramStart"/>
      <w:r w:rsidR="00D55A1D" w:rsidRPr="002D1ED7">
        <w:rPr>
          <w:rFonts w:ascii="Times New Roman" w:hAnsi="Times New Roman"/>
          <w:sz w:val="24"/>
          <w:szCs w:val="24"/>
        </w:rPr>
        <w:t>Berikut ini contoh kebijakan lingkup rumah sakit berdasarkan tingkatannya.</w:t>
      </w:r>
      <w:proofErr w:type="gramEnd"/>
    </w:p>
    <w:p w:rsidR="00C22B83" w:rsidRPr="002D1ED7" w:rsidRDefault="00C22B83" w:rsidP="00477F28">
      <w:pPr>
        <w:pStyle w:val="ListParagraph"/>
        <w:numPr>
          <w:ilvl w:val="2"/>
          <w:numId w:val="38"/>
        </w:numPr>
        <w:tabs>
          <w:tab w:val="left" w:pos="720"/>
        </w:tabs>
        <w:spacing w:after="0" w:line="360" w:lineRule="auto"/>
        <w:ind w:left="720"/>
        <w:jc w:val="both"/>
        <w:rPr>
          <w:rFonts w:ascii="Times New Roman" w:hAnsi="Times New Roman"/>
          <w:sz w:val="24"/>
          <w:szCs w:val="24"/>
        </w:rPr>
      </w:pPr>
      <w:r w:rsidRPr="002D1ED7">
        <w:rPr>
          <w:rFonts w:ascii="Times New Roman" w:hAnsi="Times New Roman"/>
          <w:sz w:val="24"/>
          <w:szCs w:val="24"/>
        </w:rPr>
        <w:t>Kebijakan Lingkup Rumah Sakit Tingkat Makro</w:t>
      </w:r>
    </w:p>
    <w:p w:rsidR="00C22B83" w:rsidRPr="002D1ED7" w:rsidRDefault="00C22B83"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Kebijakan lingkup rumah s</w:t>
      </w:r>
      <w:r w:rsidR="00C825A7" w:rsidRPr="002D1ED7">
        <w:rPr>
          <w:rFonts w:ascii="Times New Roman" w:hAnsi="Times New Roman"/>
          <w:sz w:val="24"/>
          <w:szCs w:val="24"/>
        </w:rPr>
        <w:t xml:space="preserve">akit tingkat makro adalah UU </w:t>
      </w:r>
      <w:r w:rsidR="00C825A7" w:rsidRPr="002D1ED7">
        <w:rPr>
          <w:rFonts w:ascii="Times New Roman" w:hAnsi="Times New Roman"/>
          <w:sz w:val="24"/>
          <w:szCs w:val="24"/>
          <w:lang w:val="id-ID"/>
        </w:rPr>
        <w:t>nomor</w:t>
      </w:r>
      <w:r w:rsidR="00E7271D" w:rsidRPr="002D1ED7">
        <w:rPr>
          <w:rFonts w:ascii="Times New Roman" w:hAnsi="Times New Roman"/>
          <w:sz w:val="24"/>
          <w:szCs w:val="24"/>
        </w:rPr>
        <w:t xml:space="preserve"> </w:t>
      </w:r>
      <w:r w:rsidR="00C825A7" w:rsidRPr="002D1ED7">
        <w:rPr>
          <w:rFonts w:ascii="Times New Roman" w:hAnsi="Times New Roman"/>
          <w:sz w:val="24"/>
          <w:szCs w:val="24"/>
        </w:rPr>
        <w:t xml:space="preserve">44 </w:t>
      </w:r>
      <w:r w:rsidR="00C825A7" w:rsidRPr="002D1ED7">
        <w:rPr>
          <w:rFonts w:ascii="Times New Roman" w:hAnsi="Times New Roman"/>
          <w:sz w:val="24"/>
          <w:szCs w:val="24"/>
          <w:lang w:val="id-ID"/>
        </w:rPr>
        <w:t>t</w:t>
      </w:r>
      <w:r w:rsidR="00C825A7" w:rsidRPr="002D1ED7">
        <w:rPr>
          <w:rFonts w:ascii="Times New Roman" w:hAnsi="Times New Roman"/>
          <w:sz w:val="24"/>
          <w:szCs w:val="24"/>
        </w:rPr>
        <w:t>ahun 2009.</w:t>
      </w:r>
      <w:proofErr w:type="gramEnd"/>
      <w:r w:rsidR="00F4151C" w:rsidRPr="002D1ED7">
        <w:rPr>
          <w:rFonts w:ascii="Times New Roman" w:hAnsi="Times New Roman"/>
          <w:sz w:val="24"/>
          <w:szCs w:val="24"/>
        </w:rPr>
        <w:t xml:space="preserve"> </w:t>
      </w:r>
      <w:r w:rsidR="00C825A7" w:rsidRPr="002D1ED7">
        <w:rPr>
          <w:rFonts w:ascii="Times New Roman" w:hAnsi="Times New Roman"/>
          <w:sz w:val="24"/>
          <w:szCs w:val="24"/>
        </w:rPr>
        <w:t xml:space="preserve">UU </w:t>
      </w:r>
      <w:r w:rsidR="00C825A7" w:rsidRPr="002D1ED7">
        <w:rPr>
          <w:rFonts w:ascii="Times New Roman" w:hAnsi="Times New Roman"/>
          <w:sz w:val="24"/>
          <w:szCs w:val="24"/>
          <w:lang w:val="id-ID"/>
        </w:rPr>
        <w:t>nomor</w:t>
      </w:r>
      <w:r w:rsidR="00C825A7" w:rsidRPr="002D1ED7">
        <w:rPr>
          <w:rFonts w:ascii="Times New Roman" w:hAnsi="Times New Roman"/>
          <w:sz w:val="24"/>
          <w:szCs w:val="24"/>
        </w:rPr>
        <w:t xml:space="preserve"> 44 </w:t>
      </w:r>
      <w:r w:rsidR="00C825A7" w:rsidRPr="002D1ED7">
        <w:rPr>
          <w:rFonts w:ascii="Times New Roman" w:hAnsi="Times New Roman"/>
          <w:sz w:val="24"/>
          <w:szCs w:val="24"/>
          <w:lang w:val="id-ID"/>
        </w:rPr>
        <w:t>tahun</w:t>
      </w:r>
      <w:r w:rsidRPr="002D1ED7">
        <w:rPr>
          <w:rFonts w:ascii="Times New Roman" w:hAnsi="Times New Roman"/>
          <w:sz w:val="24"/>
          <w:szCs w:val="24"/>
        </w:rPr>
        <w:t xml:space="preserve"> 2009 digolongkan sebagai kebijakan tingkat makro karena sesuai dengan definisi</w:t>
      </w:r>
      <w:r w:rsidR="00C825A7" w:rsidRPr="002D1ED7">
        <w:rPr>
          <w:rFonts w:ascii="Times New Roman" w:hAnsi="Times New Roman"/>
          <w:sz w:val="24"/>
          <w:szCs w:val="24"/>
        </w:rPr>
        <w:t xml:space="preserve"> dari kebijakan makro.UU </w:t>
      </w:r>
      <w:r w:rsidR="00C825A7" w:rsidRPr="002D1ED7">
        <w:rPr>
          <w:rFonts w:ascii="Times New Roman" w:hAnsi="Times New Roman"/>
          <w:sz w:val="24"/>
          <w:szCs w:val="24"/>
          <w:lang w:val="id-ID"/>
        </w:rPr>
        <w:t>nomor</w:t>
      </w:r>
      <w:r w:rsidRPr="002D1ED7">
        <w:rPr>
          <w:rFonts w:ascii="Times New Roman" w:hAnsi="Times New Roman"/>
          <w:sz w:val="24"/>
          <w:szCs w:val="24"/>
        </w:rPr>
        <w:t xml:space="preserve"> 44 tahun 2009 mencakup kebijakan secara keseluruhan sebagai jaringan keputusan untuk membuat strategi baru tentang rumah sakit di Indonesia.</w:t>
      </w:r>
    </w:p>
    <w:p w:rsidR="001122C0" w:rsidRPr="002D1ED7" w:rsidRDefault="00C22B83" w:rsidP="00477F28">
      <w:pPr>
        <w:pStyle w:val="ListParagraph"/>
        <w:numPr>
          <w:ilvl w:val="2"/>
          <w:numId w:val="38"/>
        </w:numPr>
        <w:spacing w:after="0" w:line="360" w:lineRule="auto"/>
        <w:ind w:left="720"/>
        <w:jc w:val="both"/>
        <w:rPr>
          <w:rFonts w:ascii="Times New Roman" w:hAnsi="Times New Roman"/>
          <w:sz w:val="24"/>
          <w:szCs w:val="24"/>
        </w:rPr>
      </w:pPr>
      <w:r w:rsidRPr="002D1ED7">
        <w:rPr>
          <w:rFonts w:ascii="Times New Roman" w:hAnsi="Times New Roman"/>
          <w:sz w:val="24"/>
          <w:szCs w:val="24"/>
        </w:rPr>
        <w:t>Kebijakan Lingkup Rumah Sakit Tingkat Meso</w:t>
      </w:r>
    </w:p>
    <w:p w:rsidR="00B60D6B" w:rsidRPr="002D1ED7" w:rsidRDefault="00B60D6B" w:rsidP="00477F28">
      <w:pPr>
        <w:pStyle w:val="ListParagraph"/>
        <w:tabs>
          <w:tab w:val="left" w:pos="180"/>
          <w:tab w:val="left" w:pos="720"/>
          <w:tab w:val="left" w:pos="1800"/>
        </w:tabs>
        <w:spacing w:after="0" w:line="360" w:lineRule="auto"/>
        <w:ind w:left="1440"/>
        <w:jc w:val="both"/>
        <w:rPr>
          <w:rFonts w:ascii="Times New Roman" w:hAnsi="Times New Roman"/>
          <w:sz w:val="24"/>
          <w:szCs w:val="24"/>
        </w:rPr>
      </w:pPr>
      <w:r w:rsidRPr="002D1ED7">
        <w:rPr>
          <w:rFonts w:ascii="Times New Roman" w:hAnsi="Times New Roman"/>
          <w:sz w:val="24"/>
          <w:szCs w:val="24"/>
        </w:rPr>
        <w:t>Kebijakan lingkup</w:t>
      </w:r>
      <w:r w:rsidR="00631BEE" w:rsidRPr="002D1ED7">
        <w:rPr>
          <w:rFonts w:ascii="Times New Roman" w:hAnsi="Times New Roman"/>
          <w:sz w:val="24"/>
          <w:szCs w:val="24"/>
        </w:rPr>
        <w:t xml:space="preserve"> rumah sakit tingkat meso yaitu</w:t>
      </w:r>
      <w:r w:rsidRPr="002D1ED7">
        <w:rPr>
          <w:rFonts w:ascii="Times New Roman" w:hAnsi="Times New Roman"/>
          <w:sz w:val="24"/>
          <w:szCs w:val="24"/>
        </w:rPr>
        <w:t>:</w:t>
      </w:r>
    </w:p>
    <w:p w:rsidR="00B60D6B" w:rsidRPr="002D1ED7" w:rsidRDefault="00B60D6B" w:rsidP="00477F28">
      <w:pPr>
        <w:pStyle w:val="ListParagraph"/>
        <w:numPr>
          <w:ilvl w:val="0"/>
          <w:numId w:val="1"/>
        </w:numPr>
        <w:tabs>
          <w:tab w:val="left" w:pos="990"/>
        </w:tabs>
        <w:spacing w:after="0" w:line="360" w:lineRule="auto"/>
        <w:ind w:left="990" w:hanging="270"/>
        <w:jc w:val="both"/>
        <w:rPr>
          <w:rFonts w:ascii="Times New Roman" w:hAnsi="Times New Roman"/>
          <w:sz w:val="24"/>
          <w:szCs w:val="24"/>
        </w:rPr>
      </w:pPr>
      <w:r w:rsidRPr="002D1ED7">
        <w:rPr>
          <w:rFonts w:ascii="Times New Roman" w:hAnsi="Times New Roman"/>
          <w:sz w:val="24"/>
          <w:szCs w:val="24"/>
        </w:rPr>
        <w:t>Peraturan Menteri Kesehatan Republik Indonesia no. 147/MENKES/PER/I/2010 tentang Perizinan Rumah Sakit (melaksanakan ketentuan pasal 28 UU no. 44 Tahun 2009)</w:t>
      </w:r>
    </w:p>
    <w:p w:rsidR="00B60D6B" w:rsidRPr="002D1ED7" w:rsidRDefault="00B60D6B" w:rsidP="00477F28">
      <w:pPr>
        <w:pStyle w:val="ListParagraph"/>
        <w:numPr>
          <w:ilvl w:val="0"/>
          <w:numId w:val="1"/>
        </w:numPr>
        <w:tabs>
          <w:tab w:val="left" w:pos="990"/>
        </w:tabs>
        <w:spacing w:after="0" w:line="360" w:lineRule="auto"/>
        <w:ind w:left="990" w:hanging="270"/>
        <w:jc w:val="both"/>
        <w:rPr>
          <w:rFonts w:ascii="Times New Roman" w:hAnsi="Times New Roman"/>
          <w:sz w:val="24"/>
          <w:szCs w:val="24"/>
        </w:rPr>
      </w:pPr>
      <w:r w:rsidRPr="002D1ED7">
        <w:rPr>
          <w:rFonts w:ascii="Times New Roman" w:hAnsi="Times New Roman"/>
          <w:sz w:val="24"/>
          <w:szCs w:val="24"/>
        </w:rPr>
        <w:t>Peraturan Menteri Kesehatan Republik Indonesia no. 340/MENKES/PER/III/2010 tentang Klasifikasi Rumah Sakit (melaksanakan ketentuan pasal 24 UU no. 44 Tahun 2009)</w:t>
      </w:r>
    </w:p>
    <w:p w:rsidR="00B60D6B" w:rsidRPr="002D1ED7" w:rsidRDefault="00B60D6B" w:rsidP="00477F28">
      <w:pPr>
        <w:pStyle w:val="ListParagraph"/>
        <w:numPr>
          <w:ilvl w:val="0"/>
          <w:numId w:val="1"/>
        </w:numPr>
        <w:tabs>
          <w:tab w:val="left" w:pos="990"/>
        </w:tabs>
        <w:spacing w:after="0" w:line="360" w:lineRule="auto"/>
        <w:ind w:left="990" w:hanging="270"/>
        <w:jc w:val="both"/>
        <w:rPr>
          <w:rFonts w:ascii="Times New Roman" w:hAnsi="Times New Roman"/>
          <w:sz w:val="24"/>
          <w:szCs w:val="24"/>
        </w:rPr>
      </w:pPr>
      <w:r w:rsidRPr="002D1ED7">
        <w:rPr>
          <w:rFonts w:ascii="Times New Roman" w:hAnsi="Times New Roman"/>
          <w:sz w:val="24"/>
          <w:szCs w:val="24"/>
        </w:rPr>
        <w:t xml:space="preserve">Peraturan Menteri Kesehatan Republik Indonesia no. 1171/MENKES/PER/VI/2010 tentang Sistem Informasi Rumah Sakit (melaksanakan ketentuan pasal 52 ayat </w:t>
      </w:r>
      <w:r w:rsidR="00824027" w:rsidRPr="002D1ED7">
        <w:rPr>
          <w:rFonts w:ascii="Times New Roman" w:hAnsi="Times New Roman"/>
          <w:sz w:val="24"/>
          <w:szCs w:val="24"/>
        </w:rPr>
        <w:t>(</w:t>
      </w:r>
      <w:r w:rsidRPr="002D1ED7">
        <w:rPr>
          <w:rFonts w:ascii="Times New Roman" w:hAnsi="Times New Roman"/>
          <w:sz w:val="24"/>
          <w:szCs w:val="24"/>
        </w:rPr>
        <w:t>1</w:t>
      </w:r>
      <w:r w:rsidR="00824027" w:rsidRPr="002D1ED7">
        <w:rPr>
          <w:rFonts w:ascii="Times New Roman" w:hAnsi="Times New Roman"/>
          <w:sz w:val="24"/>
          <w:szCs w:val="24"/>
        </w:rPr>
        <w:t>)</w:t>
      </w:r>
      <w:r w:rsidRPr="002D1ED7">
        <w:rPr>
          <w:rFonts w:ascii="Times New Roman" w:hAnsi="Times New Roman"/>
          <w:sz w:val="24"/>
          <w:szCs w:val="24"/>
        </w:rPr>
        <w:t xml:space="preserve"> UU no. 44 Tahun 2009)</w:t>
      </w:r>
    </w:p>
    <w:p w:rsidR="00B60D6B" w:rsidRPr="002D1ED7" w:rsidRDefault="00B60D6B" w:rsidP="00477F28">
      <w:pPr>
        <w:pStyle w:val="ListParagraph"/>
        <w:numPr>
          <w:ilvl w:val="0"/>
          <w:numId w:val="1"/>
        </w:numPr>
        <w:tabs>
          <w:tab w:val="left" w:pos="990"/>
        </w:tabs>
        <w:spacing w:after="0" w:line="360" w:lineRule="auto"/>
        <w:ind w:left="990" w:hanging="270"/>
        <w:jc w:val="both"/>
        <w:rPr>
          <w:rFonts w:ascii="Times New Roman" w:hAnsi="Times New Roman"/>
          <w:sz w:val="24"/>
          <w:szCs w:val="24"/>
        </w:rPr>
      </w:pPr>
      <w:r w:rsidRPr="002D1ED7">
        <w:rPr>
          <w:rFonts w:ascii="Times New Roman" w:hAnsi="Times New Roman"/>
          <w:sz w:val="24"/>
          <w:szCs w:val="24"/>
          <w:lang w:val="id-ID"/>
        </w:rPr>
        <w:t>Peraturan Menteri Kesehatan Republik Indonesia no. 417/MENKES/PER/II/2011 tentang komisi akreditasi rumah sakit (melaksanakan ketentuan Pasal 40 ayat (3) UU Nomor 44 Tahun 2009)</w:t>
      </w:r>
    </w:p>
    <w:p w:rsidR="00B60D6B" w:rsidRPr="002D1ED7" w:rsidRDefault="00B60D6B" w:rsidP="00477F28">
      <w:pPr>
        <w:pStyle w:val="ListParagraph"/>
        <w:numPr>
          <w:ilvl w:val="0"/>
          <w:numId w:val="1"/>
        </w:numPr>
        <w:tabs>
          <w:tab w:val="left" w:pos="990"/>
        </w:tabs>
        <w:spacing w:after="0" w:line="360" w:lineRule="auto"/>
        <w:ind w:left="990" w:hanging="270"/>
        <w:jc w:val="both"/>
        <w:rPr>
          <w:rFonts w:ascii="Times New Roman" w:hAnsi="Times New Roman"/>
          <w:sz w:val="24"/>
          <w:szCs w:val="24"/>
        </w:rPr>
      </w:pPr>
      <w:r w:rsidRPr="002D1ED7">
        <w:rPr>
          <w:rFonts w:ascii="Times New Roman" w:hAnsi="Times New Roman"/>
          <w:sz w:val="24"/>
          <w:szCs w:val="24"/>
          <w:lang w:val="id-ID"/>
        </w:rPr>
        <w:t>Peraturan Menteri Kesehatan Republik Indonesia no</w:t>
      </w:r>
      <w:r w:rsidR="002616E9" w:rsidRPr="002D1ED7">
        <w:rPr>
          <w:rFonts w:ascii="Times New Roman" w:hAnsi="Times New Roman"/>
          <w:sz w:val="24"/>
          <w:szCs w:val="24"/>
          <w:lang w:val="id-ID"/>
        </w:rPr>
        <w:t>. 1787/MENKES/PER/XII/2010 tent</w:t>
      </w:r>
      <w:r w:rsidR="002616E9" w:rsidRPr="002D1ED7">
        <w:rPr>
          <w:rFonts w:ascii="Times New Roman" w:hAnsi="Times New Roman"/>
          <w:sz w:val="24"/>
          <w:szCs w:val="24"/>
        </w:rPr>
        <w:t>a</w:t>
      </w:r>
      <w:r w:rsidRPr="002D1ED7">
        <w:rPr>
          <w:rFonts w:ascii="Times New Roman" w:hAnsi="Times New Roman"/>
          <w:sz w:val="24"/>
          <w:szCs w:val="24"/>
          <w:lang w:val="id-ID"/>
        </w:rPr>
        <w:t xml:space="preserve">ng iklan dan publikasi pelayanan </w:t>
      </w:r>
      <w:r w:rsidRPr="002D1ED7">
        <w:rPr>
          <w:rFonts w:ascii="Times New Roman" w:hAnsi="Times New Roman"/>
          <w:sz w:val="24"/>
          <w:szCs w:val="24"/>
          <w:lang w:val="id-ID"/>
        </w:rPr>
        <w:lastRenderedPageBreak/>
        <w:t>kesehatan (melaksanakan ketentuan pasal 29 huruf l, huruf m, huruf n dan pasal 30 ayat 1 huruf g UU no. 44 tahun 2009)</w:t>
      </w:r>
      <w:r w:rsidR="00650D57" w:rsidRPr="002D1ED7">
        <w:rPr>
          <w:rFonts w:ascii="Times New Roman" w:hAnsi="Times New Roman"/>
          <w:sz w:val="24"/>
          <w:szCs w:val="24"/>
        </w:rPr>
        <w:t>.</w:t>
      </w:r>
    </w:p>
    <w:p w:rsidR="001D624F" w:rsidRPr="002D1ED7" w:rsidRDefault="00824027"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Peraturan Menteri Kesehatan diatas digolongkan sebagai kebijakan tingkat meso</w:t>
      </w:r>
      <w:r w:rsidR="00224D89" w:rsidRPr="002D1ED7">
        <w:rPr>
          <w:rFonts w:ascii="Times New Roman" w:hAnsi="Times New Roman"/>
          <w:sz w:val="24"/>
          <w:szCs w:val="24"/>
        </w:rPr>
        <w:t xml:space="preserve"> karena sesuai dengan definisi dari kebijakan meso.</w:t>
      </w:r>
      <w:proofErr w:type="gramEnd"/>
      <w:r w:rsidR="00C13BA3" w:rsidRPr="002D1ED7">
        <w:rPr>
          <w:rFonts w:ascii="Times New Roman" w:hAnsi="Times New Roman"/>
          <w:sz w:val="24"/>
          <w:szCs w:val="24"/>
        </w:rPr>
        <w:t xml:space="preserve"> </w:t>
      </w:r>
      <w:proofErr w:type="gramStart"/>
      <w:r w:rsidR="00224D89" w:rsidRPr="002D1ED7">
        <w:rPr>
          <w:rFonts w:ascii="Times New Roman" w:hAnsi="Times New Roman"/>
          <w:sz w:val="24"/>
          <w:szCs w:val="24"/>
        </w:rPr>
        <w:t>Peraturan diatas merupakan penjelasan terperici dari k</w:t>
      </w:r>
      <w:r w:rsidRPr="002D1ED7">
        <w:rPr>
          <w:rFonts w:ascii="Times New Roman" w:hAnsi="Times New Roman"/>
          <w:sz w:val="24"/>
          <w:szCs w:val="24"/>
        </w:rPr>
        <w:t>ebijakan makro nya yaitu UU nomor 44 tahun 2009.</w:t>
      </w:r>
      <w:proofErr w:type="gramEnd"/>
      <w:r w:rsidR="00C13BA3" w:rsidRPr="002D1ED7">
        <w:rPr>
          <w:rFonts w:ascii="Times New Roman" w:hAnsi="Times New Roman"/>
          <w:sz w:val="24"/>
          <w:szCs w:val="24"/>
        </w:rPr>
        <w:t xml:space="preserve"> </w:t>
      </w:r>
      <w:r w:rsidR="001D624F" w:rsidRPr="002D1ED7">
        <w:rPr>
          <w:rFonts w:ascii="Times New Roman" w:hAnsi="Times New Roman"/>
          <w:sz w:val="24"/>
          <w:szCs w:val="24"/>
        </w:rPr>
        <w:t>Di dalam UU nomor 44 Tahun 2009 terdapat beberapa peraturan yang seharusnya diatur oleh Peraturan Pemerintah dan Peraturan Presiden</w:t>
      </w:r>
      <w:r w:rsidR="00224D89" w:rsidRPr="002D1ED7">
        <w:rPr>
          <w:rFonts w:ascii="Times New Roman" w:hAnsi="Times New Roman"/>
          <w:sz w:val="24"/>
          <w:szCs w:val="24"/>
        </w:rPr>
        <w:t>, t</w:t>
      </w:r>
      <w:r w:rsidR="001D624F" w:rsidRPr="002D1ED7">
        <w:rPr>
          <w:rFonts w:ascii="Times New Roman" w:hAnsi="Times New Roman"/>
          <w:sz w:val="24"/>
          <w:szCs w:val="24"/>
        </w:rPr>
        <w:t xml:space="preserve">etapi pada kenyataannya sampai saat ini belum ada </w:t>
      </w:r>
      <w:r w:rsidRPr="002D1ED7">
        <w:rPr>
          <w:rFonts w:ascii="Times New Roman" w:hAnsi="Times New Roman"/>
          <w:sz w:val="24"/>
          <w:szCs w:val="24"/>
        </w:rPr>
        <w:t>Peraturan Pemerintah maupun Peraturan Presiden yang mengatur akan hal tersebut. Peratura</w:t>
      </w:r>
      <w:r w:rsidR="00224D89" w:rsidRPr="002D1ED7">
        <w:rPr>
          <w:rFonts w:ascii="Times New Roman" w:hAnsi="Times New Roman"/>
          <w:sz w:val="24"/>
          <w:szCs w:val="24"/>
        </w:rPr>
        <w:t>n tersebut antara lain:</w:t>
      </w:r>
    </w:p>
    <w:p w:rsidR="00756ACC" w:rsidRPr="002D1ED7" w:rsidRDefault="00756ACC" w:rsidP="00477F28">
      <w:pPr>
        <w:pStyle w:val="ListParagraph"/>
        <w:numPr>
          <w:ilvl w:val="0"/>
          <w:numId w:val="21"/>
        </w:numPr>
        <w:tabs>
          <w:tab w:val="left" w:pos="990"/>
        </w:tabs>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Peraturan Pemerintah mengenai Pendayagunaa</w:t>
      </w:r>
      <w:r w:rsidR="001D624F" w:rsidRPr="002D1ED7">
        <w:rPr>
          <w:rFonts w:ascii="Times New Roman" w:hAnsi="Times New Roman"/>
          <w:sz w:val="24"/>
          <w:szCs w:val="24"/>
          <w:lang w:val="id-ID"/>
        </w:rPr>
        <w:t xml:space="preserve">n Tenaga Kesehatan Asing </w:t>
      </w:r>
      <w:r w:rsidR="001D624F" w:rsidRPr="002D1ED7">
        <w:rPr>
          <w:rFonts w:ascii="Times New Roman" w:hAnsi="Times New Roman"/>
          <w:sz w:val="24"/>
          <w:szCs w:val="24"/>
        </w:rPr>
        <w:t>s</w:t>
      </w:r>
      <w:r w:rsidRPr="002D1ED7">
        <w:rPr>
          <w:rFonts w:ascii="Times New Roman" w:hAnsi="Times New Roman"/>
          <w:sz w:val="24"/>
          <w:szCs w:val="24"/>
          <w:lang w:val="id-ID"/>
        </w:rPr>
        <w:t>esuai dengan kebutuhan Pelayanan yang tertera pada Pasal 14 ayat (4)</w:t>
      </w:r>
    </w:p>
    <w:p w:rsidR="000B1B48" w:rsidRPr="002D1ED7" w:rsidRDefault="000B1B48" w:rsidP="00477F28">
      <w:pPr>
        <w:pStyle w:val="ListParagraph"/>
        <w:numPr>
          <w:ilvl w:val="0"/>
          <w:numId w:val="21"/>
        </w:numPr>
        <w:tabs>
          <w:tab w:val="left" w:pos="990"/>
        </w:tabs>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Peraturan Pemerintah mengenai Rumah Sakit Pendidikan yang tertera pada Pasal 23 ayat (3)</w:t>
      </w:r>
    </w:p>
    <w:p w:rsidR="000B1B48" w:rsidRPr="002D1ED7" w:rsidRDefault="000B1B48" w:rsidP="00477F28">
      <w:pPr>
        <w:pStyle w:val="ListParagraph"/>
        <w:numPr>
          <w:ilvl w:val="0"/>
          <w:numId w:val="21"/>
        </w:numPr>
        <w:tabs>
          <w:tab w:val="left" w:pos="990"/>
        </w:tabs>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Peraturan Pemerintah mengenai Intensif Pajak bagi Rumah Sakit Publik dan Rumah Sakit yang ditetapkan sebagai Rumah Sakit Pendidikan yang tertera pada Pasal 30 ayat (3)</w:t>
      </w:r>
    </w:p>
    <w:p w:rsidR="000B1B48" w:rsidRPr="002D1ED7" w:rsidRDefault="00092D00" w:rsidP="00477F28">
      <w:pPr>
        <w:pStyle w:val="ListParagraph"/>
        <w:numPr>
          <w:ilvl w:val="0"/>
          <w:numId w:val="21"/>
        </w:numPr>
        <w:tabs>
          <w:tab w:val="left" w:pos="990"/>
        </w:tabs>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Peraturan Presiden mengenai Pedoman Organisasi Rumah Sakit yang tertera pada P</w:t>
      </w:r>
      <w:r w:rsidR="00195D72" w:rsidRPr="002D1ED7">
        <w:rPr>
          <w:rFonts w:ascii="Times New Roman" w:hAnsi="Times New Roman"/>
          <w:sz w:val="24"/>
          <w:szCs w:val="24"/>
        </w:rPr>
        <w:t>a</w:t>
      </w:r>
      <w:r w:rsidRPr="002D1ED7">
        <w:rPr>
          <w:rFonts w:ascii="Times New Roman" w:hAnsi="Times New Roman"/>
          <w:sz w:val="24"/>
          <w:szCs w:val="24"/>
          <w:lang w:val="id-ID"/>
        </w:rPr>
        <w:t>sal 35 UU no. 44 Tahun 2009</w:t>
      </w:r>
    </w:p>
    <w:p w:rsidR="00092D00" w:rsidRPr="002D1ED7" w:rsidRDefault="00092D00" w:rsidP="00477F28">
      <w:pPr>
        <w:pStyle w:val="ListParagraph"/>
        <w:numPr>
          <w:ilvl w:val="0"/>
          <w:numId w:val="21"/>
        </w:numPr>
        <w:tabs>
          <w:tab w:val="left" w:pos="990"/>
        </w:tabs>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Peraturan Pemerintah mengenai Subsidi atau Bantuan Pemerintah dan Pemerintah Daerah yang tertera pada Pa</w:t>
      </w:r>
      <w:r w:rsidR="00195D72" w:rsidRPr="002D1ED7">
        <w:rPr>
          <w:rFonts w:ascii="Times New Roman" w:hAnsi="Times New Roman"/>
          <w:sz w:val="24"/>
          <w:szCs w:val="24"/>
        </w:rPr>
        <w:t>s</w:t>
      </w:r>
      <w:r w:rsidRPr="002D1ED7">
        <w:rPr>
          <w:rFonts w:ascii="Times New Roman" w:hAnsi="Times New Roman"/>
          <w:sz w:val="24"/>
          <w:szCs w:val="24"/>
          <w:lang w:val="id-ID"/>
        </w:rPr>
        <w:t>al 48 ayat (2) UU no. 44 Tahun 2009</w:t>
      </w:r>
    </w:p>
    <w:p w:rsidR="00C41DDF" w:rsidRPr="0063046F" w:rsidRDefault="00092D00" w:rsidP="0063046F">
      <w:pPr>
        <w:pStyle w:val="ListParagraph"/>
        <w:numPr>
          <w:ilvl w:val="0"/>
          <w:numId w:val="21"/>
        </w:numPr>
        <w:tabs>
          <w:tab w:val="left" w:pos="0"/>
          <w:tab w:val="left" w:pos="990"/>
        </w:tabs>
        <w:spacing w:after="0" w:line="360" w:lineRule="auto"/>
        <w:ind w:left="990" w:hanging="270"/>
        <w:jc w:val="both"/>
        <w:rPr>
          <w:rFonts w:ascii="Times New Roman" w:hAnsi="Times New Roman"/>
          <w:sz w:val="24"/>
          <w:szCs w:val="24"/>
        </w:rPr>
      </w:pPr>
      <w:r w:rsidRPr="00F47E01">
        <w:rPr>
          <w:rFonts w:ascii="Times New Roman" w:hAnsi="Times New Roman"/>
          <w:sz w:val="24"/>
          <w:szCs w:val="24"/>
          <w:lang w:val="id-ID"/>
        </w:rPr>
        <w:t>Peraturan Pemeriintah mengenai badan Pengawas Rumah Sakit Indonesia dan Badan Pengawas Rumah Sakit Provinsi yang tertera pada Pasal 61 Uu no. 44 Tahun 2009</w:t>
      </w:r>
      <w:r w:rsidR="00650D57" w:rsidRPr="00F47E01">
        <w:rPr>
          <w:rFonts w:ascii="Times New Roman" w:hAnsi="Times New Roman"/>
          <w:sz w:val="24"/>
          <w:szCs w:val="24"/>
        </w:rPr>
        <w:t>.</w:t>
      </w:r>
    </w:p>
    <w:p w:rsidR="00C22B83" w:rsidRPr="002D1ED7" w:rsidRDefault="0056316C" w:rsidP="00477F28">
      <w:pPr>
        <w:pStyle w:val="ListParagraph"/>
        <w:spacing w:after="0" w:line="360" w:lineRule="auto"/>
        <w:ind w:hanging="720"/>
        <w:jc w:val="both"/>
        <w:rPr>
          <w:rFonts w:ascii="Times New Roman" w:hAnsi="Times New Roman"/>
          <w:sz w:val="24"/>
          <w:szCs w:val="24"/>
        </w:rPr>
      </w:pPr>
      <w:r w:rsidRPr="002D1ED7">
        <w:rPr>
          <w:rFonts w:ascii="Times New Roman" w:hAnsi="Times New Roman"/>
          <w:sz w:val="24"/>
          <w:szCs w:val="24"/>
        </w:rPr>
        <w:t>3</w:t>
      </w:r>
      <w:r w:rsidR="00C67F76" w:rsidRPr="002D1ED7">
        <w:rPr>
          <w:rFonts w:ascii="Times New Roman" w:hAnsi="Times New Roman"/>
          <w:sz w:val="24"/>
          <w:szCs w:val="24"/>
        </w:rPr>
        <w:t>.1.3</w:t>
      </w:r>
      <w:r w:rsidR="00C67F76" w:rsidRPr="002D1ED7">
        <w:rPr>
          <w:rFonts w:ascii="Times New Roman" w:hAnsi="Times New Roman"/>
          <w:sz w:val="24"/>
          <w:szCs w:val="24"/>
        </w:rPr>
        <w:tab/>
      </w:r>
      <w:r w:rsidR="00C22B83" w:rsidRPr="002D1ED7">
        <w:rPr>
          <w:rFonts w:ascii="Times New Roman" w:hAnsi="Times New Roman"/>
          <w:sz w:val="24"/>
          <w:szCs w:val="24"/>
        </w:rPr>
        <w:t>Kebijakan Lingkup Rumah Sakit Tingkat Mikro</w:t>
      </w:r>
    </w:p>
    <w:p w:rsidR="00F44D8C" w:rsidRPr="002D1ED7" w:rsidRDefault="00F44D8C" w:rsidP="00477F28">
      <w:pPr>
        <w:pStyle w:val="ListParagraph"/>
        <w:spacing w:after="0" w:line="360" w:lineRule="auto"/>
        <w:ind w:left="1440"/>
        <w:jc w:val="both"/>
        <w:rPr>
          <w:rFonts w:ascii="Times New Roman" w:hAnsi="Times New Roman"/>
          <w:sz w:val="24"/>
          <w:szCs w:val="24"/>
        </w:rPr>
      </w:pPr>
      <w:r w:rsidRPr="002D1ED7">
        <w:rPr>
          <w:rFonts w:ascii="Times New Roman" w:hAnsi="Times New Roman"/>
          <w:sz w:val="24"/>
          <w:szCs w:val="24"/>
        </w:rPr>
        <w:t xml:space="preserve">Kebijakan lingkup </w:t>
      </w:r>
      <w:r w:rsidR="00631BEE" w:rsidRPr="002D1ED7">
        <w:rPr>
          <w:rFonts w:ascii="Times New Roman" w:hAnsi="Times New Roman"/>
          <w:sz w:val="24"/>
          <w:szCs w:val="24"/>
        </w:rPr>
        <w:t>rumah sakit tingkat mikro yaitu</w:t>
      </w:r>
      <w:r w:rsidRPr="002D1ED7">
        <w:rPr>
          <w:rFonts w:ascii="Times New Roman" w:hAnsi="Times New Roman"/>
          <w:sz w:val="24"/>
          <w:szCs w:val="24"/>
        </w:rPr>
        <w:t>:</w:t>
      </w:r>
    </w:p>
    <w:p w:rsidR="00650D57" w:rsidRPr="002D1ED7" w:rsidRDefault="00650D57" w:rsidP="00477F28">
      <w:pPr>
        <w:pStyle w:val="ListParagraph"/>
        <w:numPr>
          <w:ilvl w:val="0"/>
          <w:numId w:val="22"/>
        </w:numPr>
        <w:autoSpaceDE w:val="0"/>
        <w:autoSpaceDN w:val="0"/>
        <w:adjustRightInd w:val="0"/>
        <w:spacing w:after="0" w:line="360" w:lineRule="auto"/>
        <w:ind w:left="990" w:hanging="270"/>
        <w:jc w:val="both"/>
        <w:rPr>
          <w:rFonts w:ascii="Times New Roman" w:hAnsi="Times New Roman"/>
          <w:bCs/>
          <w:sz w:val="24"/>
          <w:szCs w:val="24"/>
        </w:rPr>
      </w:pPr>
      <w:r w:rsidRPr="002D1ED7">
        <w:rPr>
          <w:rFonts w:ascii="Times New Roman" w:hAnsi="Times New Roman"/>
          <w:bCs/>
          <w:sz w:val="24"/>
          <w:szCs w:val="24"/>
        </w:rPr>
        <w:t>Peraturan Daerah Kota Depok nomor 05 Tahun 2011 tentang Perizinan dan Sertifikasi Bidang Kesehatan</w:t>
      </w:r>
    </w:p>
    <w:p w:rsidR="00F44D8C" w:rsidRPr="002D1ED7" w:rsidRDefault="00650D57" w:rsidP="00477F28">
      <w:pPr>
        <w:pStyle w:val="ListParagraph"/>
        <w:numPr>
          <w:ilvl w:val="0"/>
          <w:numId w:val="22"/>
        </w:numPr>
        <w:autoSpaceDE w:val="0"/>
        <w:autoSpaceDN w:val="0"/>
        <w:adjustRightInd w:val="0"/>
        <w:spacing w:after="0" w:line="360" w:lineRule="auto"/>
        <w:ind w:left="990" w:hanging="270"/>
        <w:jc w:val="both"/>
        <w:rPr>
          <w:rFonts w:ascii="Times New Roman" w:hAnsi="Times New Roman"/>
          <w:bCs/>
          <w:sz w:val="24"/>
          <w:szCs w:val="24"/>
        </w:rPr>
      </w:pPr>
      <w:r w:rsidRPr="002D1ED7">
        <w:rPr>
          <w:rFonts w:ascii="Times New Roman" w:hAnsi="Times New Roman"/>
          <w:bCs/>
          <w:sz w:val="24"/>
          <w:szCs w:val="24"/>
        </w:rPr>
        <w:lastRenderedPageBreak/>
        <w:t>Peraturan Daerah Kabupaten Bandung nomor 6 Tahun</w:t>
      </w:r>
      <w:r w:rsidR="00F44D8C" w:rsidRPr="002D1ED7">
        <w:rPr>
          <w:rFonts w:ascii="Times New Roman" w:hAnsi="Times New Roman"/>
          <w:bCs/>
          <w:sz w:val="24"/>
          <w:szCs w:val="24"/>
        </w:rPr>
        <w:t xml:space="preserve"> 2011</w:t>
      </w:r>
      <w:r w:rsidRPr="002D1ED7">
        <w:rPr>
          <w:rFonts w:ascii="Times New Roman" w:hAnsi="Times New Roman"/>
          <w:bCs/>
          <w:sz w:val="24"/>
          <w:szCs w:val="24"/>
        </w:rPr>
        <w:t xml:space="preserve"> tentang Penataan Organisasi dan Kelembagaan Rumah Sakit Umum Daerah Kelas B </w:t>
      </w:r>
      <w:r w:rsidR="00F4339D" w:rsidRPr="002D1ED7">
        <w:rPr>
          <w:rFonts w:ascii="Times New Roman" w:hAnsi="Times New Roman"/>
          <w:bCs/>
          <w:sz w:val="24"/>
          <w:szCs w:val="24"/>
        </w:rPr>
        <w:t xml:space="preserve">Majalaya </w:t>
      </w:r>
      <w:r w:rsidRPr="002D1ED7">
        <w:rPr>
          <w:rFonts w:ascii="Times New Roman" w:hAnsi="Times New Roman"/>
          <w:bCs/>
          <w:sz w:val="24"/>
          <w:szCs w:val="24"/>
        </w:rPr>
        <w:t>Kabupaten Bandung.</w:t>
      </w:r>
    </w:p>
    <w:p w:rsidR="004D5DFA" w:rsidRDefault="004E5036" w:rsidP="00477F28">
      <w:pPr>
        <w:tabs>
          <w:tab w:val="left" w:pos="720"/>
        </w:tabs>
        <w:spacing w:after="0" w:line="360" w:lineRule="auto"/>
        <w:ind w:left="720" w:firstLine="720"/>
        <w:jc w:val="both"/>
        <w:rPr>
          <w:rFonts w:ascii="Times New Roman" w:hAnsi="Times New Roman"/>
          <w:sz w:val="24"/>
          <w:szCs w:val="24"/>
          <w:lang w:val="id-ID"/>
        </w:rPr>
      </w:pPr>
      <w:r w:rsidRPr="002D1ED7">
        <w:rPr>
          <w:rFonts w:ascii="Times New Roman" w:hAnsi="Times New Roman"/>
          <w:sz w:val="24"/>
          <w:szCs w:val="24"/>
          <w:lang w:val="id-ID"/>
        </w:rPr>
        <w:t xml:space="preserve">Peraturan di atas termasuk kebijakan tingkat  mikro karena sesuai dengan definisi dari kebijakan tingkat mikro. </w:t>
      </w:r>
      <w:proofErr w:type="gramStart"/>
      <w:r w:rsidR="00F4339D" w:rsidRPr="002D1ED7">
        <w:rPr>
          <w:rFonts w:ascii="Times New Roman" w:hAnsi="Times New Roman"/>
          <w:sz w:val="24"/>
          <w:szCs w:val="24"/>
        </w:rPr>
        <w:t>Pada poin (1)</w:t>
      </w:r>
      <w:r w:rsidR="00650D57" w:rsidRPr="002D1ED7">
        <w:rPr>
          <w:rFonts w:ascii="Times New Roman" w:hAnsi="Times New Roman"/>
          <w:sz w:val="24"/>
          <w:szCs w:val="24"/>
        </w:rPr>
        <w:t xml:space="preserve"> merupakan realisasi dari kebijakan meso nya yaitu Peraturan Menteri Kesehatan Republik Indonesia no. 147/MENKES/PER/I/2010 tentang Perizinan Rumah Sakit (melaksanakan ketentuan pasal 28 UU no. 44 Tahun 2009)</w:t>
      </w:r>
      <w:r w:rsidR="00004AC1" w:rsidRPr="002D1ED7">
        <w:rPr>
          <w:rFonts w:ascii="Times New Roman" w:hAnsi="Times New Roman"/>
          <w:sz w:val="24"/>
          <w:szCs w:val="24"/>
        </w:rPr>
        <w:t>.</w:t>
      </w:r>
      <w:proofErr w:type="gramEnd"/>
      <w:r w:rsidR="00F4151C" w:rsidRPr="002D1ED7">
        <w:rPr>
          <w:rFonts w:ascii="Times New Roman" w:hAnsi="Times New Roman"/>
          <w:sz w:val="24"/>
          <w:szCs w:val="24"/>
        </w:rPr>
        <w:t xml:space="preserve"> </w:t>
      </w:r>
      <w:proofErr w:type="gramStart"/>
      <w:r w:rsidR="00F4339D" w:rsidRPr="002D1ED7">
        <w:rPr>
          <w:rFonts w:ascii="Times New Roman" w:hAnsi="Times New Roman"/>
          <w:sz w:val="24"/>
          <w:szCs w:val="24"/>
        </w:rPr>
        <w:t>Poin</w:t>
      </w:r>
      <w:r w:rsidR="00C67F76" w:rsidRPr="002D1ED7">
        <w:rPr>
          <w:rFonts w:ascii="Times New Roman" w:hAnsi="Times New Roman"/>
          <w:sz w:val="24"/>
          <w:szCs w:val="24"/>
        </w:rPr>
        <w:t xml:space="preserve"> </w:t>
      </w:r>
      <w:r w:rsidR="00F4339D" w:rsidRPr="002D1ED7">
        <w:rPr>
          <w:rFonts w:ascii="Times New Roman" w:hAnsi="Times New Roman"/>
          <w:sz w:val="24"/>
          <w:szCs w:val="24"/>
        </w:rPr>
        <w:t>(</w:t>
      </w:r>
      <w:r w:rsidR="00004AC1" w:rsidRPr="002D1ED7">
        <w:rPr>
          <w:rFonts w:ascii="Times New Roman" w:hAnsi="Times New Roman"/>
          <w:sz w:val="24"/>
          <w:szCs w:val="24"/>
        </w:rPr>
        <w:t>2</w:t>
      </w:r>
      <w:r w:rsidR="00F4339D" w:rsidRPr="002D1ED7">
        <w:rPr>
          <w:rFonts w:ascii="Times New Roman" w:hAnsi="Times New Roman"/>
          <w:sz w:val="24"/>
          <w:szCs w:val="24"/>
        </w:rPr>
        <w:t>)</w:t>
      </w:r>
      <w:r w:rsidR="00004AC1" w:rsidRPr="002D1ED7">
        <w:rPr>
          <w:rFonts w:ascii="Times New Roman" w:hAnsi="Times New Roman"/>
          <w:sz w:val="24"/>
          <w:szCs w:val="24"/>
        </w:rPr>
        <w:t xml:space="preserve"> merupakan realisasi dari kebijakan meso nya yaitu Peraturan Menteri Kesehatan Republik Indonesia no. 340/MENKES/PER/III/2010 tentang Klasifikasi Rumah Sakit (melaksanakan ketentuan pasal 24 UU no. 44 Tahun 2009).</w:t>
      </w:r>
      <w:proofErr w:type="gramEnd"/>
      <w:r w:rsidR="00F4151C" w:rsidRPr="002D1ED7">
        <w:rPr>
          <w:rFonts w:ascii="Times New Roman" w:hAnsi="Times New Roman"/>
          <w:sz w:val="24"/>
          <w:szCs w:val="24"/>
        </w:rPr>
        <w:t xml:space="preserve"> </w:t>
      </w:r>
      <w:proofErr w:type="gramStart"/>
      <w:r w:rsidR="00004AC1" w:rsidRPr="002D1ED7">
        <w:rPr>
          <w:rFonts w:ascii="Times New Roman" w:hAnsi="Times New Roman"/>
          <w:sz w:val="24"/>
          <w:szCs w:val="24"/>
        </w:rPr>
        <w:t>Kedua peraturan diatas hanya berlaku di tiap wilayah tertentu saja.</w:t>
      </w:r>
      <w:proofErr w:type="gramEnd"/>
    </w:p>
    <w:p w:rsidR="00F47E01" w:rsidRPr="00F47E01" w:rsidRDefault="00F47E01" w:rsidP="00477F28">
      <w:pPr>
        <w:tabs>
          <w:tab w:val="left" w:pos="720"/>
        </w:tabs>
        <w:spacing w:after="0" w:line="360" w:lineRule="auto"/>
        <w:ind w:left="720" w:firstLine="720"/>
        <w:jc w:val="both"/>
        <w:rPr>
          <w:rFonts w:ascii="Times New Roman" w:hAnsi="Times New Roman"/>
          <w:sz w:val="24"/>
          <w:szCs w:val="24"/>
          <w:lang w:val="id-ID"/>
        </w:rPr>
      </w:pPr>
    </w:p>
    <w:p w:rsidR="00092D00" w:rsidRPr="002D1ED7" w:rsidRDefault="00A30E82" w:rsidP="00477F28">
      <w:pPr>
        <w:pStyle w:val="ListParagraph"/>
        <w:numPr>
          <w:ilvl w:val="1"/>
          <w:numId w:val="38"/>
        </w:numPr>
        <w:spacing w:after="0" w:line="360" w:lineRule="auto"/>
        <w:ind w:hanging="720"/>
        <w:jc w:val="both"/>
        <w:rPr>
          <w:rFonts w:ascii="Times New Roman" w:hAnsi="Times New Roman"/>
          <w:b/>
          <w:sz w:val="24"/>
          <w:szCs w:val="24"/>
          <w:lang w:val="id-ID"/>
        </w:rPr>
      </w:pPr>
      <w:r w:rsidRPr="002D1ED7">
        <w:rPr>
          <w:rFonts w:ascii="Times New Roman" w:hAnsi="Times New Roman"/>
          <w:b/>
          <w:sz w:val="24"/>
          <w:szCs w:val="24"/>
          <w:lang w:val="id-ID"/>
        </w:rPr>
        <w:t>Undang-Undang Nomor 44 Tahun 2009</w:t>
      </w:r>
    </w:p>
    <w:p w:rsidR="00920474" w:rsidRPr="002D1ED7" w:rsidRDefault="00920474" w:rsidP="00477F28">
      <w:pPr>
        <w:pStyle w:val="ListParagraph"/>
        <w:spacing w:after="0" w:line="360" w:lineRule="auto"/>
        <w:ind w:firstLine="720"/>
        <w:jc w:val="both"/>
        <w:rPr>
          <w:rFonts w:ascii="Times New Roman" w:hAnsi="Times New Roman"/>
          <w:sz w:val="24"/>
          <w:szCs w:val="24"/>
          <w:lang w:val="id-ID"/>
        </w:rPr>
      </w:pPr>
      <w:proofErr w:type="gramStart"/>
      <w:r w:rsidRPr="002D1ED7">
        <w:rPr>
          <w:rFonts w:ascii="Times New Roman" w:hAnsi="Times New Roman"/>
          <w:sz w:val="24"/>
          <w:szCs w:val="24"/>
        </w:rPr>
        <w:t>Undang-Undang Nomor 44 Tahun 2009 mengatur tentang rumah sakit.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Rumah sakit yang dimaksud adalah rumah sakit yang ada di Indonesia.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Undang-undang ini mengatur tentang ketentuan umum dalam mendirikan suatu rumah sakit dan ketentuan yang harus ditaati oleh suatu rumah sakit.</w:t>
      </w:r>
      <w:proofErr w:type="gramEnd"/>
    </w:p>
    <w:p w:rsidR="007477F7" w:rsidRPr="002D1ED7" w:rsidRDefault="004D5DFA" w:rsidP="00477F28">
      <w:pPr>
        <w:pStyle w:val="ListParagraph"/>
        <w:numPr>
          <w:ilvl w:val="2"/>
          <w:numId w:val="38"/>
        </w:numPr>
        <w:spacing w:after="0" w:line="360" w:lineRule="auto"/>
        <w:ind w:left="720"/>
        <w:jc w:val="both"/>
        <w:rPr>
          <w:rFonts w:ascii="Times New Roman" w:hAnsi="Times New Roman"/>
          <w:sz w:val="24"/>
          <w:szCs w:val="24"/>
        </w:rPr>
      </w:pPr>
      <w:r w:rsidRPr="002D1ED7">
        <w:rPr>
          <w:rFonts w:ascii="Times New Roman" w:hAnsi="Times New Roman"/>
          <w:sz w:val="24"/>
          <w:szCs w:val="24"/>
        </w:rPr>
        <w:t>Pembahasan Isi U</w:t>
      </w:r>
      <w:r w:rsidR="00B33543" w:rsidRPr="002D1ED7">
        <w:rPr>
          <w:rFonts w:ascii="Times New Roman" w:hAnsi="Times New Roman"/>
          <w:sz w:val="24"/>
          <w:szCs w:val="24"/>
        </w:rPr>
        <w:t>ndang-</w:t>
      </w:r>
      <w:r w:rsidRPr="002D1ED7">
        <w:rPr>
          <w:rFonts w:ascii="Times New Roman" w:hAnsi="Times New Roman"/>
          <w:sz w:val="24"/>
          <w:szCs w:val="24"/>
        </w:rPr>
        <w:t>U</w:t>
      </w:r>
      <w:r w:rsidR="00B33543" w:rsidRPr="002D1ED7">
        <w:rPr>
          <w:rFonts w:ascii="Times New Roman" w:hAnsi="Times New Roman"/>
          <w:sz w:val="24"/>
          <w:szCs w:val="24"/>
        </w:rPr>
        <w:t>ndang</w:t>
      </w:r>
      <w:r w:rsidR="00F4151C" w:rsidRPr="002D1ED7">
        <w:rPr>
          <w:rFonts w:ascii="Times New Roman" w:hAnsi="Times New Roman"/>
          <w:sz w:val="24"/>
          <w:szCs w:val="24"/>
        </w:rPr>
        <w:t xml:space="preserve"> </w:t>
      </w:r>
      <w:r w:rsidR="007477F7" w:rsidRPr="002D1ED7">
        <w:rPr>
          <w:rFonts w:ascii="Times New Roman" w:hAnsi="Times New Roman"/>
          <w:sz w:val="24"/>
          <w:szCs w:val="24"/>
          <w:lang w:val="id-ID"/>
        </w:rPr>
        <w:t>Nomor</w:t>
      </w:r>
      <w:r w:rsidRPr="002D1ED7">
        <w:rPr>
          <w:rFonts w:ascii="Times New Roman" w:hAnsi="Times New Roman"/>
          <w:sz w:val="24"/>
          <w:szCs w:val="24"/>
        </w:rPr>
        <w:t xml:space="preserve"> 44 Tahun 2009</w:t>
      </w:r>
    </w:p>
    <w:p w:rsidR="00A30E82" w:rsidRPr="002D1ED7" w:rsidRDefault="00A30E82" w:rsidP="00477F28">
      <w:pPr>
        <w:pStyle w:val="ListParagraph"/>
        <w:numPr>
          <w:ilvl w:val="0"/>
          <w:numId w:val="28"/>
        </w:numPr>
        <w:tabs>
          <w:tab w:val="left" w:pos="990"/>
          <w:tab w:val="left" w:pos="2268"/>
        </w:tabs>
        <w:spacing w:after="0" w:line="360" w:lineRule="auto"/>
        <w:ind w:left="990" w:hanging="270"/>
        <w:jc w:val="both"/>
        <w:rPr>
          <w:rFonts w:ascii="Times New Roman" w:hAnsi="Times New Roman"/>
          <w:sz w:val="24"/>
          <w:szCs w:val="24"/>
        </w:rPr>
      </w:pPr>
      <w:r w:rsidRPr="002D1ED7">
        <w:rPr>
          <w:rFonts w:ascii="Times New Roman" w:hAnsi="Times New Roman"/>
          <w:sz w:val="24"/>
          <w:szCs w:val="24"/>
          <w:lang w:val="id-ID"/>
        </w:rPr>
        <w:t>Pengertian Rumah Sakit</w:t>
      </w:r>
    </w:p>
    <w:p w:rsidR="004C346C" w:rsidRPr="0063046F" w:rsidRDefault="00195D72" w:rsidP="0063046F">
      <w:pPr>
        <w:pStyle w:val="ListParagraph"/>
        <w:tabs>
          <w:tab w:val="left" w:pos="1440"/>
        </w:tabs>
        <w:spacing w:after="0" w:line="360" w:lineRule="auto"/>
        <w:ind w:left="990"/>
        <w:jc w:val="both"/>
        <w:rPr>
          <w:rFonts w:ascii="Times New Roman" w:hAnsi="Times New Roman"/>
          <w:sz w:val="24"/>
          <w:szCs w:val="24"/>
        </w:rPr>
      </w:pPr>
      <w:proofErr w:type="gramStart"/>
      <w:r w:rsidRPr="002D1ED7">
        <w:rPr>
          <w:rFonts w:ascii="Times New Roman" w:hAnsi="Times New Roman"/>
          <w:sz w:val="24"/>
          <w:szCs w:val="24"/>
        </w:rPr>
        <w:t>Pengertian tersebut diatur di dalam pasal 1 ayat (1) yang menyatakan bahwa r</w:t>
      </w:r>
      <w:r w:rsidR="00A30E82" w:rsidRPr="002D1ED7">
        <w:rPr>
          <w:rFonts w:ascii="Times New Roman" w:hAnsi="Times New Roman"/>
          <w:sz w:val="24"/>
          <w:szCs w:val="24"/>
          <w:lang w:val="id-ID"/>
        </w:rPr>
        <w:t>umah S</w:t>
      </w:r>
      <w:r w:rsidR="007477F7" w:rsidRPr="002D1ED7">
        <w:rPr>
          <w:rFonts w:ascii="Times New Roman" w:hAnsi="Times New Roman"/>
          <w:sz w:val="24"/>
          <w:szCs w:val="24"/>
          <w:lang w:val="id-ID"/>
        </w:rPr>
        <w:t xml:space="preserve">akit adalah institusi pelayanan kesehatan yang menyelenggarakan pelayanan kesehatan perorangan secara paripurna yang menyediakan pelayanan rawat inap, </w:t>
      </w:r>
      <w:r w:rsidR="00E56430" w:rsidRPr="002D1ED7">
        <w:rPr>
          <w:rFonts w:ascii="Times New Roman" w:hAnsi="Times New Roman"/>
          <w:sz w:val="24"/>
          <w:szCs w:val="24"/>
          <w:lang w:val="id-ID"/>
        </w:rPr>
        <w:t>rawat jalan, dan gawat darurat.</w:t>
      </w:r>
      <w:proofErr w:type="gramEnd"/>
    </w:p>
    <w:p w:rsidR="00A30E82" w:rsidRPr="002D1ED7" w:rsidRDefault="00A30E82" w:rsidP="00477F28">
      <w:pPr>
        <w:pStyle w:val="ListParagraph"/>
        <w:numPr>
          <w:ilvl w:val="0"/>
          <w:numId w:val="28"/>
        </w:numPr>
        <w:tabs>
          <w:tab w:val="left" w:pos="990"/>
          <w:tab w:val="left" w:pos="1530"/>
          <w:tab w:val="left" w:pos="2268"/>
        </w:tabs>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Asas dan Tujuan Rumah Sakit</w:t>
      </w:r>
    </w:p>
    <w:p w:rsidR="00A30E82" w:rsidRPr="002D1ED7" w:rsidRDefault="00195D72" w:rsidP="00477F28">
      <w:pPr>
        <w:tabs>
          <w:tab w:val="left" w:pos="1276"/>
          <w:tab w:val="left" w:pos="1440"/>
        </w:tabs>
        <w:spacing w:after="0" w:line="360" w:lineRule="auto"/>
        <w:ind w:left="990"/>
        <w:jc w:val="both"/>
        <w:rPr>
          <w:rFonts w:ascii="Times New Roman" w:hAnsi="Times New Roman"/>
          <w:sz w:val="24"/>
          <w:szCs w:val="24"/>
        </w:rPr>
      </w:pPr>
      <w:r w:rsidRPr="002D1ED7">
        <w:rPr>
          <w:rFonts w:ascii="Times New Roman" w:hAnsi="Times New Roman"/>
          <w:sz w:val="24"/>
          <w:szCs w:val="24"/>
        </w:rPr>
        <w:t>A</w:t>
      </w:r>
      <w:r w:rsidRPr="002D1ED7">
        <w:rPr>
          <w:rFonts w:ascii="Times New Roman" w:hAnsi="Times New Roman"/>
          <w:sz w:val="24"/>
          <w:szCs w:val="24"/>
          <w:lang w:val="id-ID"/>
        </w:rPr>
        <w:t xml:space="preserve">sas </w:t>
      </w:r>
      <w:r w:rsidR="00E56430" w:rsidRPr="002D1ED7">
        <w:rPr>
          <w:rFonts w:ascii="Times New Roman" w:hAnsi="Times New Roman"/>
          <w:sz w:val="24"/>
          <w:szCs w:val="24"/>
          <w:lang w:val="id-ID"/>
        </w:rPr>
        <w:t>rumah sakit diatur di dalam pa</w:t>
      </w:r>
      <w:r w:rsidRPr="002D1ED7">
        <w:rPr>
          <w:rFonts w:ascii="Times New Roman" w:hAnsi="Times New Roman"/>
          <w:sz w:val="24"/>
          <w:szCs w:val="24"/>
          <w:lang w:val="id-ID"/>
        </w:rPr>
        <w:t xml:space="preserve">sal 2 </w:t>
      </w:r>
      <w:r w:rsidRPr="002D1ED7">
        <w:rPr>
          <w:rFonts w:ascii="Times New Roman" w:hAnsi="Times New Roman"/>
          <w:sz w:val="24"/>
          <w:szCs w:val="24"/>
        </w:rPr>
        <w:t>UU nomor 44 tahun 2009 yang menyatakan bahwa r</w:t>
      </w:r>
      <w:r w:rsidR="00A30E82" w:rsidRPr="002D1ED7">
        <w:rPr>
          <w:rFonts w:ascii="Times New Roman" w:hAnsi="Times New Roman"/>
          <w:sz w:val="24"/>
          <w:szCs w:val="24"/>
        </w:rPr>
        <w:t>umah sakit diselenggarakan berasaskan Pancasila dan didasarkan kepada nilai kemanusiaan, etika dan profesionalita</w:t>
      </w:r>
      <w:r w:rsidRPr="002D1ED7">
        <w:rPr>
          <w:rFonts w:ascii="Times New Roman" w:hAnsi="Times New Roman"/>
          <w:sz w:val="24"/>
          <w:szCs w:val="24"/>
        </w:rPr>
        <w:t xml:space="preserve">s, manfaat, keadilan, </w:t>
      </w:r>
      <w:r w:rsidR="00A30E82" w:rsidRPr="002D1ED7">
        <w:rPr>
          <w:rFonts w:ascii="Times New Roman" w:hAnsi="Times New Roman"/>
          <w:sz w:val="24"/>
          <w:szCs w:val="24"/>
        </w:rPr>
        <w:t xml:space="preserve">persamaan hak dan anti diskriminasi, pemerataan, perlindungan dan keselamatan pasien, serta mempunyai fungsi </w:t>
      </w:r>
      <w:r w:rsidR="001E6666" w:rsidRPr="002D1ED7">
        <w:rPr>
          <w:rFonts w:ascii="Times New Roman" w:hAnsi="Times New Roman"/>
          <w:sz w:val="24"/>
          <w:szCs w:val="24"/>
        </w:rPr>
        <w:t>so</w:t>
      </w:r>
      <w:r w:rsidR="001E6666" w:rsidRPr="002D1ED7">
        <w:rPr>
          <w:rFonts w:ascii="Times New Roman" w:hAnsi="Times New Roman"/>
          <w:sz w:val="24"/>
          <w:szCs w:val="24"/>
          <w:lang w:val="id-ID"/>
        </w:rPr>
        <w:t>sial.</w:t>
      </w:r>
    </w:p>
    <w:p w:rsidR="001E6666" w:rsidRPr="002D1ED7" w:rsidRDefault="00D55A1D" w:rsidP="00477F28">
      <w:pPr>
        <w:tabs>
          <w:tab w:val="left" w:pos="990"/>
          <w:tab w:val="left" w:pos="1418"/>
          <w:tab w:val="left" w:pos="1985"/>
          <w:tab w:val="left" w:pos="2880"/>
        </w:tabs>
        <w:spacing w:before="240" w:after="0" w:line="360" w:lineRule="auto"/>
        <w:ind w:left="990"/>
        <w:jc w:val="both"/>
        <w:rPr>
          <w:rFonts w:ascii="Times New Roman" w:hAnsi="Times New Roman"/>
          <w:sz w:val="24"/>
          <w:szCs w:val="24"/>
          <w:lang w:val="id-ID"/>
        </w:rPr>
      </w:pPr>
      <w:proofErr w:type="gramStart"/>
      <w:r w:rsidRPr="002D1ED7">
        <w:rPr>
          <w:rFonts w:ascii="Times New Roman" w:hAnsi="Times New Roman"/>
          <w:sz w:val="24"/>
          <w:szCs w:val="24"/>
        </w:rPr>
        <w:lastRenderedPageBreak/>
        <w:t>Tujuan Rumah Sakit juga diatur di dalam UU nomor 44 tahun 2009.</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Tujuan penyelenggaraan rumah sakit diatur pada pasal 3.</w:t>
      </w:r>
      <w:proofErr w:type="gramEnd"/>
      <w:r w:rsidRPr="002D1ED7">
        <w:rPr>
          <w:rFonts w:ascii="Times New Roman" w:hAnsi="Times New Roman"/>
          <w:sz w:val="24"/>
          <w:szCs w:val="24"/>
        </w:rPr>
        <w:t xml:space="preserve"> </w:t>
      </w:r>
      <w:r w:rsidR="00155F11" w:rsidRPr="002D1ED7">
        <w:rPr>
          <w:rFonts w:ascii="Times New Roman" w:hAnsi="Times New Roman"/>
          <w:sz w:val="24"/>
          <w:szCs w:val="24"/>
          <w:lang w:val="id-ID"/>
        </w:rPr>
        <w:t>Tujuan penyelen</w:t>
      </w:r>
      <w:r w:rsidR="00631BEE" w:rsidRPr="002D1ED7">
        <w:rPr>
          <w:rFonts w:ascii="Times New Roman" w:hAnsi="Times New Roman"/>
          <w:sz w:val="24"/>
          <w:szCs w:val="24"/>
          <w:lang w:val="id-ID"/>
        </w:rPr>
        <w:t>ggaraan rumah sakit antara lain</w:t>
      </w:r>
      <w:r w:rsidR="00155F11" w:rsidRPr="002D1ED7">
        <w:rPr>
          <w:rFonts w:ascii="Times New Roman" w:hAnsi="Times New Roman"/>
          <w:sz w:val="24"/>
          <w:szCs w:val="24"/>
          <w:lang w:val="id-ID"/>
        </w:rPr>
        <w:t>:</w:t>
      </w:r>
    </w:p>
    <w:p w:rsidR="00155F11" w:rsidRPr="002D1ED7" w:rsidRDefault="00155F11" w:rsidP="00477F28">
      <w:pPr>
        <w:pStyle w:val="ListParagraph"/>
        <w:numPr>
          <w:ilvl w:val="0"/>
          <w:numId w:val="10"/>
        </w:numPr>
        <w:tabs>
          <w:tab w:val="left" w:pos="851"/>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Mempermudah akses masyarakat untuk mendapatkan pelayanan kesehatan.</w:t>
      </w:r>
    </w:p>
    <w:p w:rsidR="00155F11" w:rsidRPr="002D1ED7" w:rsidRDefault="00155F11" w:rsidP="00477F28">
      <w:pPr>
        <w:pStyle w:val="ListParagraph"/>
        <w:numPr>
          <w:ilvl w:val="0"/>
          <w:numId w:val="10"/>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Memberikan perlindungan terhadap keselamatan pasien, masyarakat, lingkungan rumah sakit, dan sumber daya manusia di rumah sakit.</w:t>
      </w:r>
    </w:p>
    <w:p w:rsidR="00155F11" w:rsidRPr="002D1ED7" w:rsidRDefault="00155F11" w:rsidP="00477F28">
      <w:pPr>
        <w:pStyle w:val="ListParagraph"/>
        <w:numPr>
          <w:ilvl w:val="0"/>
          <w:numId w:val="10"/>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Meningkatkan mutu dan mempertahankan standar pelayanan rumah sakit.</w:t>
      </w:r>
    </w:p>
    <w:p w:rsidR="00155F11" w:rsidRPr="002D1ED7" w:rsidRDefault="00155F11" w:rsidP="00477F28">
      <w:pPr>
        <w:pStyle w:val="ListParagraph"/>
        <w:numPr>
          <w:ilvl w:val="0"/>
          <w:numId w:val="10"/>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 xml:space="preserve">Memberikan kepastian hukum kepada pasien, masyarakat, sumber daya manusia rumah sakit, dan </w:t>
      </w:r>
      <w:r w:rsidRPr="002D1ED7">
        <w:rPr>
          <w:rFonts w:ascii="Times New Roman" w:hAnsi="Times New Roman"/>
          <w:sz w:val="24"/>
          <w:szCs w:val="24"/>
          <w:lang w:val="fi-FI"/>
        </w:rPr>
        <w:t>r</w:t>
      </w:r>
      <w:r w:rsidRPr="002D1ED7">
        <w:rPr>
          <w:rFonts w:ascii="Times New Roman" w:hAnsi="Times New Roman"/>
          <w:sz w:val="24"/>
          <w:szCs w:val="24"/>
        </w:rPr>
        <w:t xml:space="preserve">umah </w:t>
      </w:r>
      <w:r w:rsidRPr="002D1ED7">
        <w:rPr>
          <w:rFonts w:ascii="Times New Roman" w:hAnsi="Times New Roman"/>
          <w:sz w:val="24"/>
          <w:szCs w:val="24"/>
          <w:lang w:val="fi-FI"/>
        </w:rPr>
        <w:t>s</w:t>
      </w:r>
      <w:r w:rsidRPr="002D1ED7">
        <w:rPr>
          <w:rFonts w:ascii="Times New Roman" w:hAnsi="Times New Roman"/>
          <w:sz w:val="24"/>
          <w:szCs w:val="24"/>
        </w:rPr>
        <w:t>akit.</w:t>
      </w:r>
    </w:p>
    <w:p w:rsidR="00155F11" w:rsidRPr="002D1ED7" w:rsidRDefault="00155F11" w:rsidP="00477F28">
      <w:pPr>
        <w:pStyle w:val="ListParagraph"/>
        <w:numPr>
          <w:ilvl w:val="0"/>
          <w:numId w:val="28"/>
        </w:numPr>
        <w:tabs>
          <w:tab w:val="left" w:pos="990"/>
        </w:tabs>
        <w:autoSpaceDE w:val="0"/>
        <w:autoSpaceDN w:val="0"/>
        <w:adjustRightInd w:val="0"/>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Tugas dan Fungsi Rumah Sakit</w:t>
      </w:r>
    </w:p>
    <w:p w:rsidR="0063046F" w:rsidRDefault="00B33543" w:rsidP="0063046F">
      <w:pPr>
        <w:tabs>
          <w:tab w:val="left" w:pos="1276"/>
          <w:tab w:val="left" w:pos="1418"/>
        </w:tabs>
        <w:spacing w:after="0" w:line="360" w:lineRule="auto"/>
        <w:ind w:left="990" w:hanging="270"/>
        <w:jc w:val="both"/>
        <w:rPr>
          <w:rFonts w:ascii="Times New Roman" w:hAnsi="Times New Roman"/>
          <w:sz w:val="24"/>
          <w:szCs w:val="24"/>
        </w:rPr>
      </w:pPr>
      <w:r w:rsidRPr="002D1ED7">
        <w:rPr>
          <w:rFonts w:ascii="Times New Roman" w:hAnsi="Times New Roman"/>
          <w:sz w:val="24"/>
          <w:szCs w:val="24"/>
        </w:rPr>
        <w:tab/>
      </w:r>
      <w:r w:rsidR="00D55A1D" w:rsidRPr="002D1ED7">
        <w:rPr>
          <w:rFonts w:ascii="Times New Roman" w:hAnsi="Times New Roman"/>
          <w:sz w:val="24"/>
          <w:szCs w:val="24"/>
        </w:rPr>
        <w:t xml:space="preserve">Tugas rumah sakit menurut pasal 4 </w:t>
      </w:r>
      <w:r w:rsidRPr="002D1ED7">
        <w:rPr>
          <w:rFonts w:ascii="Times New Roman" w:hAnsi="Times New Roman"/>
          <w:sz w:val="24"/>
          <w:szCs w:val="24"/>
        </w:rPr>
        <w:t xml:space="preserve">UU nomor 44 tahun 2009 </w:t>
      </w:r>
      <w:r w:rsidR="00D55A1D" w:rsidRPr="002D1ED7">
        <w:rPr>
          <w:rFonts w:ascii="Times New Roman" w:hAnsi="Times New Roman"/>
          <w:sz w:val="24"/>
          <w:szCs w:val="24"/>
        </w:rPr>
        <w:t xml:space="preserve">yaitu </w:t>
      </w:r>
      <w:r w:rsidR="00AA1DFD" w:rsidRPr="002D1ED7">
        <w:rPr>
          <w:rFonts w:ascii="Times New Roman" w:hAnsi="Times New Roman"/>
          <w:sz w:val="24"/>
          <w:szCs w:val="24"/>
        </w:rPr>
        <w:t>memberikan pelayanan kesehatan perorangan secara paripurna.Pelayanan kesehatan perorangan adalah setiap kegiatan pelayanan kesehatan yang diberikan oleh tenaga kesehatan untuk memelihara dan meningkatkan kesehatan, mencegah dan menyembuhkan penyakit, dan memulihkan kesehatan</w:t>
      </w:r>
      <w:r w:rsidR="00AA1DFD" w:rsidRPr="002D1ED7">
        <w:rPr>
          <w:rFonts w:ascii="Times New Roman" w:hAnsi="Times New Roman"/>
          <w:sz w:val="24"/>
          <w:szCs w:val="24"/>
          <w:lang w:val="id-ID"/>
        </w:rPr>
        <w:t>.</w:t>
      </w:r>
    </w:p>
    <w:p w:rsidR="00155F11" w:rsidRPr="002D1ED7" w:rsidRDefault="0063046F" w:rsidP="0063046F">
      <w:pPr>
        <w:tabs>
          <w:tab w:val="left" w:pos="1276"/>
          <w:tab w:val="left" w:pos="1418"/>
        </w:tabs>
        <w:spacing w:after="0" w:line="360" w:lineRule="auto"/>
        <w:ind w:left="990" w:hanging="270"/>
        <w:jc w:val="both"/>
        <w:rPr>
          <w:rFonts w:ascii="Times New Roman" w:hAnsi="Times New Roman"/>
          <w:sz w:val="24"/>
          <w:szCs w:val="24"/>
        </w:rPr>
      </w:pPr>
      <w:r>
        <w:rPr>
          <w:rFonts w:ascii="Times New Roman" w:hAnsi="Times New Roman"/>
          <w:sz w:val="24"/>
          <w:szCs w:val="24"/>
        </w:rPr>
        <w:tab/>
      </w:r>
      <w:r w:rsidR="00894E4B" w:rsidRPr="002D1ED7">
        <w:rPr>
          <w:rFonts w:ascii="Times New Roman" w:hAnsi="Times New Roman"/>
          <w:sz w:val="24"/>
          <w:szCs w:val="24"/>
        </w:rPr>
        <w:t>Fungsi ru</w:t>
      </w:r>
      <w:r w:rsidR="00631BEE" w:rsidRPr="002D1ED7">
        <w:rPr>
          <w:rFonts w:ascii="Times New Roman" w:hAnsi="Times New Roman"/>
          <w:sz w:val="24"/>
          <w:szCs w:val="24"/>
        </w:rPr>
        <w:t xml:space="preserve">mah sakit menurut pasal </w:t>
      </w:r>
      <w:proofErr w:type="gramStart"/>
      <w:r w:rsidR="00631BEE" w:rsidRPr="002D1ED7">
        <w:rPr>
          <w:rFonts w:ascii="Times New Roman" w:hAnsi="Times New Roman"/>
          <w:sz w:val="24"/>
          <w:szCs w:val="24"/>
        </w:rPr>
        <w:t xml:space="preserve">5 </w:t>
      </w:r>
      <w:r w:rsidR="00B33543" w:rsidRPr="002D1ED7">
        <w:rPr>
          <w:rFonts w:ascii="Times New Roman" w:hAnsi="Times New Roman"/>
          <w:sz w:val="24"/>
          <w:szCs w:val="24"/>
        </w:rPr>
        <w:t xml:space="preserve"> UU</w:t>
      </w:r>
      <w:proofErr w:type="gramEnd"/>
      <w:r w:rsidR="00B33543" w:rsidRPr="002D1ED7">
        <w:rPr>
          <w:rFonts w:ascii="Times New Roman" w:hAnsi="Times New Roman"/>
          <w:sz w:val="24"/>
          <w:szCs w:val="24"/>
        </w:rPr>
        <w:t xml:space="preserve"> nomor 44 tahun 2009 </w:t>
      </w:r>
      <w:r w:rsidR="00631BEE" w:rsidRPr="002D1ED7">
        <w:rPr>
          <w:rFonts w:ascii="Times New Roman" w:hAnsi="Times New Roman"/>
          <w:sz w:val="24"/>
          <w:szCs w:val="24"/>
        </w:rPr>
        <w:t>yaitu</w:t>
      </w:r>
      <w:r w:rsidR="00894E4B" w:rsidRPr="002D1ED7">
        <w:rPr>
          <w:rFonts w:ascii="Times New Roman" w:hAnsi="Times New Roman"/>
          <w:sz w:val="24"/>
          <w:szCs w:val="24"/>
        </w:rPr>
        <w:t>:</w:t>
      </w:r>
    </w:p>
    <w:p w:rsidR="00AA1DFD" w:rsidRPr="002D1ED7" w:rsidRDefault="00AA1DFD" w:rsidP="00477F28">
      <w:pPr>
        <w:pStyle w:val="ListParagraph"/>
        <w:numPr>
          <w:ilvl w:val="0"/>
          <w:numId w:val="2"/>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Penyelenggaraan pelayanan pengobatan dan pemulihan kesehatan sesuai dengan standar pelayanan rumah sakit.</w:t>
      </w:r>
    </w:p>
    <w:p w:rsidR="00AA1DFD" w:rsidRPr="002D1ED7" w:rsidRDefault="00AA1DFD" w:rsidP="00477F28">
      <w:pPr>
        <w:pStyle w:val="ListParagraph"/>
        <w:numPr>
          <w:ilvl w:val="0"/>
          <w:numId w:val="2"/>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Penyelenggaraan pendidikan dan pelatihan sumber daya manusia dalam rangka peningkatan kemampuan dalam pemberian pelayanan kesehatan.</w:t>
      </w:r>
    </w:p>
    <w:p w:rsidR="00AA1DFD" w:rsidRPr="002D1ED7" w:rsidRDefault="00AA1DFD" w:rsidP="00477F28">
      <w:pPr>
        <w:pStyle w:val="ListParagraph"/>
        <w:numPr>
          <w:ilvl w:val="0"/>
          <w:numId w:val="2"/>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Penyelenggaraan penelitian dan pengembangan teknologi bidang kesehatan dalam rangka peningkatan pelayanan kesehatan dengan memperhatikan etika ilmu pengetahuan bidang kesehatan.</w:t>
      </w:r>
    </w:p>
    <w:p w:rsidR="00E56430" w:rsidRPr="002D1ED7" w:rsidRDefault="00E56430" w:rsidP="00477F28">
      <w:pPr>
        <w:pStyle w:val="ListParagraph"/>
        <w:numPr>
          <w:ilvl w:val="0"/>
          <w:numId w:val="28"/>
        </w:numPr>
        <w:autoSpaceDE w:val="0"/>
        <w:autoSpaceDN w:val="0"/>
        <w:adjustRightInd w:val="0"/>
        <w:spacing w:after="0" w:line="360" w:lineRule="auto"/>
        <w:ind w:left="990" w:hanging="270"/>
        <w:jc w:val="both"/>
        <w:rPr>
          <w:rFonts w:ascii="Times New Roman" w:hAnsi="Times New Roman"/>
          <w:color w:val="000000"/>
          <w:sz w:val="24"/>
          <w:szCs w:val="24"/>
          <w:lang w:val="id-ID"/>
        </w:rPr>
      </w:pPr>
      <w:r w:rsidRPr="002D1ED7">
        <w:rPr>
          <w:rFonts w:ascii="Times New Roman" w:hAnsi="Times New Roman"/>
          <w:color w:val="000000"/>
          <w:sz w:val="24"/>
          <w:szCs w:val="24"/>
          <w:lang w:val="id-ID"/>
        </w:rPr>
        <w:t>Persyaratan Mendirikan Rumah Sakit</w:t>
      </w:r>
    </w:p>
    <w:p w:rsidR="00441DDB" w:rsidRPr="002D1ED7" w:rsidRDefault="00894E4B" w:rsidP="00477F28">
      <w:pPr>
        <w:tabs>
          <w:tab w:val="left" w:pos="2880"/>
        </w:tabs>
        <w:autoSpaceDE w:val="0"/>
        <w:autoSpaceDN w:val="0"/>
        <w:adjustRightInd w:val="0"/>
        <w:spacing w:after="0" w:line="360" w:lineRule="auto"/>
        <w:ind w:left="990"/>
        <w:jc w:val="both"/>
        <w:rPr>
          <w:rFonts w:ascii="Times New Roman" w:hAnsi="Times New Roman"/>
          <w:color w:val="000000"/>
          <w:sz w:val="24"/>
          <w:szCs w:val="24"/>
          <w:lang w:val="id-ID"/>
        </w:rPr>
      </w:pPr>
      <w:proofErr w:type="gramStart"/>
      <w:r w:rsidRPr="002D1ED7">
        <w:rPr>
          <w:rFonts w:ascii="Times New Roman" w:hAnsi="Times New Roman"/>
          <w:color w:val="000000"/>
          <w:sz w:val="24"/>
          <w:szCs w:val="24"/>
        </w:rPr>
        <w:t>Persyaratan</w:t>
      </w:r>
      <w:r w:rsidR="00401399" w:rsidRPr="002D1ED7">
        <w:rPr>
          <w:rFonts w:ascii="Times New Roman" w:hAnsi="Times New Roman"/>
          <w:color w:val="000000"/>
          <w:sz w:val="24"/>
          <w:szCs w:val="24"/>
        </w:rPr>
        <w:t xml:space="preserve"> </w:t>
      </w:r>
      <w:r w:rsidR="00B33543" w:rsidRPr="002D1ED7">
        <w:rPr>
          <w:rFonts w:ascii="Times New Roman" w:hAnsi="Times New Roman"/>
          <w:color w:val="000000"/>
          <w:sz w:val="24"/>
          <w:szCs w:val="24"/>
        </w:rPr>
        <w:t>mendirikan rumah sakit</w:t>
      </w:r>
      <w:r w:rsidR="00401399" w:rsidRPr="002D1ED7">
        <w:rPr>
          <w:rFonts w:ascii="Times New Roman" w:hAnsi="Times New Roman"/>
          <w:color w:val="000000"/>
          <w:sz w:val="24"/>
          <w:szCs w:val="24"/>
        </w:rPr>
        <w:t xml:space="preserve"> diatur di </w:t>
      </w:r>
      <w:r w:rsidRPr="002D1ED7">
        <w:rPr>
          <w:rFonts w:ascii="Times New Roman" w:hAnsi="Times New Roman"/>
          <w:color w:val="000000"/>
          <w:sz w:val="24"/>
          <w:szCs w:val="24"/>
        </w:rPr>
        <w:t>dalam UU nomor 44 tahun 2009.</w:t>
      </w:r>
      <w:proofErr w:type="gramEnd"/>
      <w:r w:rsidRPr="002D1ED7">
        <w:rPr>
          <w:rFonts w:ascii="Times New Roman" w:hAnsi="Times New Roman"/>
          <w:color w:val="000000"/>
          <w:sz w:val="24"/>
          <w:szCs w:val="24"/>
        </w:rPr>
        <w:t xml:space="preserve"> </w:t>
      </w:r>
      <w:r w:rsidR="00E56430" w:rsidRPr="002D1ED7">
        <w:rPr>
          <w:rFonts w:ascii="Times New Roman" w:hAnsi="Times New Roman"/>
          <w:color w:val="000000"/>
          <w:sz w:val="24"/>
          <w:szCs w:val="24"/>
          <w:lang w:val="id-ID"/>
        </w:rPr>
        <w:t>Persyaratan mend</w:t>
      </w:r>
      <w:r w:rsidR="00401399" w:rsidRPr="002D1ED7">
        <w:rPr>
          <w:rFonts w:ascii="Times New Roman" w:hAnsi="Times New Roman"/>
          <w:color w:val="000000"/>
          <w:sz w:val="24"/>
          <w:szCs w:val="24"/>
          <w:lang w:val="id-ID"/>
        </w:rPr>
        <w:t>irikan rumah sakit diatur di da</w:t>
      </w:r>
      <w:r w:rsidR="00401399" w:rsidRPr="002D1ED7">
        <w:rPr>
          <w:rFonts w:ascii="Times New Roman" w:hAnsi="Times New Roman"/>
          <w:color w:val="000000"/>
          <w:sz w:val="24"/>
          <w:szCs w:val="24"/>
        </w:rPr>
        <w:t>l</w:t>
      </w:r>
      <w:r w:rsidR="00E56430" w:rsidRPr="002D1ED7">
        <w:rPr>
          <w:rFonts w:ascii="Times New Roman" w:hAnsi="Times New Roman"/>
          <w:color w:val="000000"/>
          <w:sz w:val="24"/>
          <w:szCs w:val="24"/>
          <w:lang w:val="id-ID"/>
        </w:rPr>
        <w:t>am pasal 7,</w:t>
      </w:r>
      <w:r w:rsidR="00401399" w:rsidRPr="002D1ED7">
        <w:rPr>
          <w:rFonts w:ascii="Times New Roman" w:hAnsi="Times New Roman"/>
          <w:color w:val="000000"/>
          <w:sz w:val="24"/>
          <w:szCs w:val="24"/>
          <w:lang w:val="id-ID"/>
        </w:rPr>
        <w:t xml:space="preserve"> pasal 8, pasal 9, pasal 10</w:t>
      </w:r>
      <w:r w:rsidR="00401399" w:rsidRPr="002D1ED7">
        <w:rPr>
          <w:rFonts w:ascii="Times New Roman" w:hAnsi="Times New Roman"/>
          <w:color w:val="000000"/>
          <w:sz w:val="24"/>
          <w:szCs w:val="24"/>
        </w:rPr>
        <w:t xml:space="preserve">, dan </w:t>
      </w:r>
      <w:r w:rsidR="00401399" w:rsidRPr="002D1ED7">
        <w:rPr>
          <w:rFonts w:ascii="Times New Roman" w:hAnsi="Times New Roman"/>
          <w:color w:val="000000"/>
          <w:sz w:val="24"/>
          <w:szCs w:val="24"/>
          <w:lang w:val="id-ID"/>
        </w:rPr>
        <w:t>pasal 11</w:t>
      </w:r>
      <w:r w:rsidR="00631BEE" w:rsidRPr="002D1ED7">
        <w:rPr>
          <w:rFonts w:ascii="Times New Roman" w:hAnsi="Times New Roman"/>
          <w:color w:val="000000"/>
          <w:sz w:val="24"/>
          <w:szCs w:val="24"/>
          <w:lang w:val="id-ID"/>
        </w:rPr>
        <w:t>yang berisi</w:t>
      </w:r>
      <w:r w:rsidR="00E56430" w:rsidRPr="002D1ED7">
        <w:rPr>
          <w:rFonts w:ascii="Times New Roman" w:hAnsi="Times New Roman"/>
          <w:color w:val="000000"/>
          <w:sz w:val="24"/>
          <w:szCs w:val="24"/>
          <w:lang w:val="id-ID"/>
        </w:rPr>
        <w:t>:</w:t>
      </w:r>
    </w:p>
    <w:p w:rsidR="00441DDB" w:rsidRPr="002D1ED7" w:rsidRDefault="00441DDB" w:rsidP="00477F28">
      <w:pPr>
        <w:numPr>
          <w:ilvl w:val="0"/>
          <w:numId w:val="11"/>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lastRenderedPageBreak/>
        <w:t>Status Kepemilikan.</w:t>
      </w:r>
    </w:p>
    <w:p w:rsidR="00441DDB" w:rsidRPr="002D1ED7" w:rsidRDefault="001E2950" w:rsidP="00477F28">
      <w:p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b/>
      </w:r>
      <w:r w:rsidR="00441DDB" w:rsidRPr="002D1ED7">
        <w:rPr>
          <w:rFonts w:ascii="Times New Roman" w:hAnsi="Times New Roman"/>
          <w:sz w:val="24"/>
          <w:szCs w:val="24"/>
        </w:rPr>
        <w:t xml:space="preserve">Rumah </w:t>
      </w:r>
      <w:r w:rsidR="00441DDB" w:rsidRPr="002D1ED7">
        <w:rPr>
          <w:rFonts w:ascii="Times New Roman" w:hAnsi="Times New Roman"/>
          <w:sz w:val="24"/>
          <w:szCs w:val="24"/>
          <w:lang w:val="sv-SE"/>
        </w:rPr>
        <w:t>s</w:t>
      </w:r>
      <w:r w:rsidR="00441DDB" w:rsidRPr="002D1ED7">
        <w:rPr>
          <w:rFonts w:ascii="Times New Roman" w:hAnsi="Times New Roman"/>
          <w:sz w:val="24"/>
          <w:szCs w:val="24"/>
        </w:rPr>
        <w:t>akit dapat didirikan oleh:</w:t>
      </w:r>
    </w:p>
    <w:p w:rsidR="00441DDB" w:rsidRPr="002D1ED7" w:rsidRDefault="00441DDB" w:rsidP="00477F28">
      <w:pPr>
        <w:pStyle w:val="ListParagraph"/>
        <w:numPr>
          <w:ilvl w:val="0"/>
          <w:numId w:val="8"/>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Pemerintah, harus berbentuk Unit Pelaksana Teknis (UPT) dari instansi yang bertugas di bidang kesehatan dan instansi tertentu dengan pengelolaan Badan Layanan Umum (BLU).</w:t>
      </w:r>
    </w:p>
    <w:p w:rsidR="00441DDB" w:rsidRPr="002D1ED7" w:rsidRDefault="00441DDB" w:rsidP="00477F28">
      <w:pPr>
        <w:numPr>
          <w:ilvl w:val="0"/>
          <w:numId w:val="8"/>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Pemerintah Daerah, harus berbentuk Lembaga Teknis Daerah dengan pengelolaan BLU Daerah.</w:t>
      </w:r>
    </w:p>
    <w:p w:rsidR="00441DDB" w:rsidRPr="002D1ED7" w:rsidRDefault="00441DDB" w:rsidP="00477F28">
      <w:pPr>
        <w:numPr>
          <w:ilvl w:val="0"/>
          <w:numId w:val="8"/>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Swasta, harus berbentuk badan hukum yang kegiatan usahanya hanya bergerak di bidang perumahsakitan.</w:t>
      </w:r>
    </w:p>
    <w:p w:rsidR="00E56430" w:rsidRPr="002D1ED7" w:rsidRDefault="00441DDB" w:rsidP="00477F28">
      <w:pPr>
        <w:pStyle w:val="ListParagraph"/>
        <w:numPr>
          <w:ilvl w:val="0"/>
          <w:numId w:val="11"/>
        </w:numPr>
        <w:tabs>
          <w:tab w:val="left" w:pos="1276"/>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Lokasi</w:t>
      </w:r>
    </w:p>
    <w:p w:rsidR="00441DDB" w:rsidRPr="00BE42FF" w:rsidRDefault="001B44A2" w:rsidP="00BE42FF">
      <w:pPr>
        <w:pStyle w:val="ListParagraph"/>
        <w:numPr>
          <w:ilvl w:val="0"/>
          <w:numId w:val="12"/>
        </w:numPr>
        <w:tabs>
          <w:tab w:val="left" w:pos="1276"/>
          <w:tab w:val="left" w:pos="1701"/>
        </w:tabs>
        <w:autoSpaceDE w:val="0"/>
        <w:autoSpaceDN w:val="0"/>
        <w:adjustRightInd w:val="0"/>
        <w:spacing w:after="0" w:line="360" w:lineRule="auto"/>
        <w:ind w:hanging="394"/>
        <w:jc w:val="both"/>
        <w:rPr>
          <w:rFonts w:ascii="Times New Roman" w:hAnsi="Times New Roman"/>
          <w:sz w:val="24"/>
          <w:szCs w:val="24"/>
        </w:rPr>
      </w:pPr>
      <w:r w:rsidRPr="00BE42FF">
        <w:rPr>
          <w:rFonts w:ascii="Times New Roman" w:hAnsi="Times New Roman"/>
          <w:sz w:val="24"/>
          <w:szCs w:val="24"/>
          <w:lang w:val="id-ID"/>
        </w:rPr>
        <w:t>M</w:t>
      </w:r>
      <w:r w:rsidR="00441DDB" w:rsidRPr="00BE42FF">
        <w:rPr>
          <w:rFonts w:ascii="Times New Roman" w:hAnsi="Times New Roman"/>
          <w:sz w:val="24"/>
          <w:szCs w:val="24"/>
          <w:lang w:val="id-ID"/>
        </w:rPr>
        <w:t xml:space="preserve">emenuhi ketentuan mengenai kesehatan yang meliputi Upaya Pemantauan Lingkungan, Upaya </w:t>
      </w:r>
      <w:r w:rsidRPr="00BE42FF">
        <w:rPr>
          <w:rFonts w:ascii="Times New Roman" w:hAnsi="Times New Roman"/>
          <w:sz w:val="24"/>
          <w:szCs w:val="24"/>
          <w:lang w:val="id-ID"/>
        </w:rPr>
        <w:t>Pengelolaan Lingkungan dan Analisis Mengenai Dampak Lingkungan</w:t>
      </w:r>
    </w:p>
    <w:p w:rsidR="001B44A2" w:rsidRPr="002D1ED7" w:rsidRDefault="001B44A2" w:rsidP="00BE42FF">
      <w:pPr>
        <w:pStyle w:val="ListParagraph"/>
        <w:numPr>
          <w:ilvl w:val="0"/>
          <w:numId w:val="12"/>
        </w:numPr>
        <w:tabs>
          <w:tab w:val="left" w:pos="1276"/>
          <w:tab w:val="left" w:pos="1701"/>
        </w:tabs>
        <w:autoSpaceDE w:val="0"/>
        <w:autoSpaceDN w:val="0"/>
        <w:adjustRightInd w:val="0"/>
        <w:spacing w:after="0" w:line="360" w:lineRule="auto"/>
        <w:ind w:left="1701" w:hanging="394"/>
        <w:jc w:val="both"/>
        <w:rPr>
          <w:rFonts w:ascii="Times New Roman" w:hAnsi="Times New Roman"/>
          <w:sz w:val="24"/>
          <w:szCs w:val="24"/>
        </w:rPr>
      </w:pPr>
      <w:r w:rsidRPr="002D1ED7">
        <w:rPr>
          <w:rFonts w:ascii="Times New Roman" w:hAnsi="Times New Roman"/>
          <w:sz w:val="24"/>
          <w:szCs w:val="24"/>
          <w:lang w:val="id-ID"/>
        </w:rPr>
        <w:t>Memenuhi ketentuan tata ruang yang diatur dalam Rencana Tata Ruang Wilayah Kabupaten/Kota, Rencana Tata Ruang Kawasan Perkotaan, dan Rencana Tata Bangunan.</w:t>
      </w:r>
    </w:p>
    <w:p w:rsidR="001B44A2" w:rsidRPr="002D1ED7" w:rsidRDefault="001B44A2" w:rsidP="00BE42FF">
      <w:pPr>
        <w:pStyle w:val="ListParagraph"/>
        <w:numPr>
          <w:ilvl w:val="0"/>
          <w:numId w:val="12"/>
        </w:numPr>
        <w:tabs>
          <w:tab w:val="left" w:pos="1276"/>
          <w:tab w:val="left" w:pos="1701"/>
        </w:tabs>
        <w:autoSpaceDE w:val="0"/>
        <w:autoSpaceDN w:val="0"/>
        <w:adjustRightInd w:val="0"/>
        <w:spacing w:after="0" w:line="360" w:lineRule="auto"/>
        <w:ind w:left="1701" w:hanging="394"/>
        <w:jc w:val="both"/>
        <w:rPr>
          <w:rFonts w:ascii="Times New Roman" w:hAnsi="Times New Roman"/>
          <w:sz w:val="24"/>
          <w:szCs w:val="24"/>
        </w:rPr>
      </w:pPr>
      <w:r w:rsidRPr="002D1ED7">
        <w:rPr>
          <w:rFonts w:ascii="Times New Roman" w:hAnsi="Times New Roman"/>
          <w:sz w:val="24"/>
          <w:szCs w:val="24"/>
          <w:lang w:val="id-ID"/>
        </w:rPr>
        <w:t>Lulus studi kelayakan dengan menggunakan prinsip pemerataan pelayanan, efisiensi dan efektivitas, serta demografi.</w:t>
      </w:r>
    </w:p>
    <w:p w:rsidR="00441DDB" w:rsidRPr="002D1ED7" w:rsidRDefault="00441DDB" w:rsidP="00477F28">
      <w:pPr>
        <w:pStyle w:val="ListParagraph"/>
        <w:numPr>
          <w:ilvl w:val="0"/>
          <w:numId w:val="11"/>
        </w:numPr>
        <w:tabs>
          <w:tab w:val="left" w:pos="1276"/>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Bangunan</w:t>
      </w:r>
    </w:p>
    <w:p w:rsidR="001B44A2" w:rsidRPr="002D1ED7" w:rsidRDefault="001B44A2" w:rsidP="00477F28">
      <w:pPr>
        <w:pStyle w:val="ListParagraph"/>
        <w:numPr>
          <w:ilvl w:val="0"/>
          <w:numId w:val="13"/>
        </w:numPr>
        <w:tabs>
          <w:tab w:val="left" w:pos="1276"/>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Persyaratan adminitratif dan persyaratan teknis bangunan gedung pada umumnya</w:t>
      </w:r>
    </w:p>
    <w:p w:rsidR="001B44A2" w:rsidRPr="002D1ED7" w:rsidRDefault="001B44A2" w:rsidP="00477F28">
      <w:pPr>
        <w:pStyle w:val="ListParagraph"/>
        <w:numPr>
          <w:ilvl w:val="0"/>
          <w:numId w:val="13"/>
        </w:numPr>
        <w:tabs>
          <w:tab w:val="left" w:pos="1276"/>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Persyaratan teknis bangunan rumah sakit sesuai dengan fungsi, kenyamanan dan kemudahan dalam pemberian pelayanan serta perlindungan dan keselematan bagi semua orang</w:t>
      </w:r>
    </w:p>
    <w:p w:rsidR="001B44A2" w:rsidRPr="002D1ED7" w:rsidRDefault="001B44A2" w:rsidP="00477F28">
      <w:pPr>
        <w:pStyle w:val="ListParagraph"/>
        <w:numPr>
          <w:ilvl w:val="0"/>
          <w:numId w:val="13"/>
        </w:numPr>
        <w:tabs>
          <w:tab w:val="left" w:pos="1276"/>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Bangunan rumah s</w:t>
      </w:r>
      <w:r w:rsidR="00631BEE" w:rsidRPr="002D1ED7">
        <w:rPr>
          <w:rFonts w:ascii="Times New Roman" w:hAnsi="Times New Roman"/>
          <w:sz w:val="24"/>
          <w:szCs w:val="24"/>
          <w:lang w:val="id-ID"/>
        </w:rPr>
        <w:t>akit minimal terdiri atas ruang</w:t>
      </w:r>
      <w:r w:rsidRPr="002D1ED7">
        <w:rPr>
          <w:rFonts w:ascii="Times New Roman" w:hAnsi="Times New Roman"/>
          <w:sz w:val="24"/>
          <w:szCs w:val="24"/>
          <w:lang w:val="id-ID"/>
        </w:rPr>
        <w:t>:</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Rawat jalan</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rawat inap</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gawat darurat</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operasi</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tenaga kesehatan</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lastRenderedPageBreak/>
        <w:t>Ruang radiologi</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laboratorium</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sterilisasi</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farmasi</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pendidikan dan latihan</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kantor dan administrasi</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ibadah, ruang tunggu</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penyuluhan kesehatan masyarakat</w:t>
      </w:r>
    </w:p>
    <w:p w:rsidR="001B44A2" w:rsidRPr="002D1ED7" w:rsidRDefault="007167C8"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menyusui</w:t>
      </w:r>
    </w:p>
    <w:p w:rsidR="001B44A2" w:rsidRPr="002D1ED7" w:rsidRDefault="007167C8"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mekanik</w:t>
      </w:r>
    </w:p>
    <w:p w:rsidR="007167C8" w:rsidRPr="002D1ED7" w:rsidRDefault="007167C8"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ruang dapur</w:t>
      </w:r>
    </w:p>
    <w:p w:rsidR="001B44A2"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i/>
          <w:iCs/>
          <w:sz w:val="24"/>
          <w:szCs w:val="24"/>
          <w:lang w:val="id-ID"/>
        </w:rPr>
        <w:t>laundry</w:t>
      </w:r>
    </w:p>
    <w:p w:rsidR="007167C8" w:rsidRPr="002D1ED7" w:rsidRDefault="007167C8"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kamar jenazah</w:t>
      </w:r>
    </w:p>
    <w:p w:rsidR="007167C8" w:rsidRPr="002D1ED7" w:rsidRDefault="001B44A2" w:rsidP="00477F28">
      <w:pPr>
        <w:pStyle w:val="ListParagraph"/>
        <w:numPr>
          <w:ilvl w:val="0"/>
          <w:numId w:val="14"/>
        </w:numPr>
        <w:tabs>
          <w:tab w:val="left" w:pos="1276"/>
          <w:tab w:val="left" w:pos="180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taman</w:t>
      </w:r>
    </w:p>
    <w:p w:rsidR="007167C8" w:rsidRPr="002D1ED7" w:rsidRDefault="007167C8" w:rsidP="00477F28">
      <w:pPr>
        <w:pStyle w:val="ListParagraph"/>
        <w:numPr>
          <w:ilvl w:val="0"/>
          <w:numId w:val="14"/>
        </w:numPr>
        <w:tabs>
          <w:tab w:val="left" w:pos="1276"/>
          <w:tab w:val="left" w:pos="1800"/>
          <w:tab w:val="left" w:pos="324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pengolahan sampah</w:t>
      </w:r>
    </w:p>
    <w:p w:rsidR="001B44A2" w:rsidRPr="002D1ED7" w:rsidRDefault="001B44A2" w:rsidP="00477F28">
      <w:pPr>
        <w:pStyle w:val="ListParagraph"/>
        <w:numPr>
          <w:ilvl w:val="0"/>
          <w:numId w:val="14"/>
        </w:numPr>
        <w:tabs>
          <w:tab w:val="left" w:pos="1276"/>
          <w:tab w:val="left" w:pos="1800"/>
          <w:tab w:val="left" w:pos="3240"/>
        </w:tabs>
        <w:autoSpaceDE w:val="0"/>
        <w:autoSpaceDN w:val="0"/>
        <w:adjustRightInd w:val="0"/>
        <w:spacing w:after="0" w:line="360" w:lineRule="auto"/>
        <w:ind w:left="1800" w:hanging="270"/>
        <w:jc w:val="both"/>
        <w:rPr>
          <w:rFonts w:ascii="Times New Roman" w:hAnsi="Times New Roman"/>
          <w:sz w:val="24"/>
          <w:szCs w:val="24"/>
        </w:rPr>
      </w:pPr>
      <w:r w:rsidRPr="002D1ED7">
        <w:rPr>
          <w:rFonts w:ascii="Times New Roman" w:hAnsi="Times New Roman"/>
          <w:sz w:val="24"/>
          <w:szCs w:val="24"/>
          <w:lang w:val="id-ID"/>
        </w:rPr>
        <w:t>pelataran parkir yang mencukupi</w:t>
      </w:r>
    </w:p>
    <w:p w:rsidR="00441DDB" w:rsidRPr="002D1ED7" w:rsidRDefault="00441DDB" w:rsidP="00477F28">
      <w:pPr>
        <w:pStyle w:val="ListParagraph"/>
        <w:numPr>
          <w:ilvl w:val="0"/>
          <w:numId w:val="11"/>
        </w:numPr>
        <w:tabs>
          <w:tab w:val="left" w:pos="1276"/>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Prasarana</w:t>
      </w:r>
    </w:p>
    <w:p w:rsidR="007167C8" w:rsidRPr="002D1ED7" w:rsidRDefault="007167C8" w:rsidP="00477F28">
      <w:pPr>
        <w:pStyle w:val="ListParagraph"/>
        <w:tabs>
          <w:tab w:val="left" w:pos="1276"/>
        </w:tabs>
        <w:autoSpaceDE w:val="0"/>
        <w:autoSpaceDN w:val="0"/>
        <w:adjustRightInd w:val="0"/>
        <w:spacing w:after="0" w:line="360" w:lineRule="auto"/>
        <w:ind w:left="1260"/>
        <w:jc w:val="both"/>
        <w:rPr>
          <w:rFonts w:ascii="Times New Roman" w:hAnsi="Times New Roman"/>
          <w:sz w:val="24"/>
          <w:szCs w:val="24"/>
          <w:lang w:val="id-ID"/>
        </w:rPr>
      </w:pPr>
      <w:r w:rsidRPr="002D1ED7">
        <w:rPr>
          <w:rFonts w:ascii="Times New Roman" w:hAnsi="Times New Roman"/>
          <w:sz w:val="24"/>
          <w:szCs w:val="24"/>
          <w:lang w:val="id-ID"/>
        </w:rPr>
        <w:t>Pr</w:t>
      </w:r>
      <w:r w:rsidR="00631BEE" w:rsidRPr="002D1ED7">
        <w:rPr>
          <w:rFonts w:ascii="Times New Roman" w:hAnsi="Times New Roman"/>
          <w:sz w:val="24"/>
          <w:szCs w:val="24"/>
          <w:lang w:val="id-ID"/>
        </w:rPr>
        <w:t>asarana rumah sakit antara lain</w:t>
      </w:r>
      <w:r w:rsidRPr="002D1ED7">
        <w:rPr>
          <w:rFonts w:ascii="Times New Roman" w:hAnsi="Times New Roman"/>
          <w:sz w:val="24"/>
          <w:szCs w:val="24"/>
          <w:lang w:val="id-ID"/>
        </w:rPr>
        <w:t>:</w:t>
      </w:r>
    </w:p>
    <w:p w:rsidR="007167C8" w:rsidRPr="002D1ED7" w:rsidRDefault="00894E4B"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instalasi air</w:t>
      </w:r>
    </w:p>
    <w:p w:rsidR="007167C8" w:rsidRPr="002D1ED7" w:rsidRDefault="007167C8"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ins</w:t>
      </w:r>
      <w:r w:rsidR="00894E4B" w:rsidRPr="002D1ED7">
        <w:rPr>
          <w:rFonts w:ascii="Times New Roman" w:hAnsi="Times New Roman"/>
          <w:sz w:val="24"/>
          <w:szCs w:val="24"/>
          <w:lang w:val="id-ID"/>
        </w:rPr>
        <w:t>talasi mekanikal dan elektrikal</w:t>
      </w:r>
    </w:p>
    <w:p w:rsidR="0006655B" w:rsidRPr="002D1ED7" w:rsidRDefault="00894E4B"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instalasi gas medik</w:t>
      </w:r>
    </w:p>
    <w:p w:rsidR="0006655B" w:rsidRPr="002D1ED7" w:rsidRDefault="00894E4B"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instalasi uap</w:t>
      </w:r>
    </w:p>
    <w:p w:rsidR="0006655B" w:rsidRPr="002D1ED7" w:rsidRDefault="00894E4B"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instalasi pengelolaan limbah</w:t>
      </w:r>
    </w:p>
    <w:p w:rsidR="0006655B" w:rsidRPr="002D1ED7" w:rsidRDefault="007167C8"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 xml:space="preserve">pencegahan dan penanggulangan </w:t>
      </w:r>
      <w:r w:rsidR="00894E4B" w:rsidRPr="002D1ED7">
        <w:rPr>
          <w:rFonts w:ascii="Times New Roman" w:hAnsi="Times New Roman"/>
          <w:sz w:val="24"/>
          <w:szCs w:val="24"/>
          <w:lang w:val="id-ID"/>
        </w:rPr>
        <w:t>kebakaran</w:t>
      </w:r>
    </w:p>
    <w:p w:rsidR="0006655B" w:rsidRPr="002D1ED7" w:rsidRDefault="007167C8"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petunjuk, standar dan sarana evakuasi saat</w:t>
      </w:r>
      <w:r w:rsidR="00894E4B" w:rsidRPr="002D1ED7">
        <w:rPr>
          <w:rFonts w:ascii="Times New Roman" w:hAnsi="Times New Roman"/>
          <w:sz w:val="24"/>
          <w:szCs w:val="24"/>
        </w:rPr>
        <w:t xml:space="preserve"> </w:t>
      </w:r>
      <w:r w:rsidR="00894E4B" w:rsidRPr="002D1ED7">
        <w:rPr>
          <w:rFonts w:ascii="Times New Roman" w:hAnsi="Times New Roman"/>
          <w:sz w:val="24"/>
          <w:szCs w:val="24"/>
          <w:lang w:val="id-ID"/>
        </w:rPr>
        <w:t>terjadi keadaan darurat</w:t>
      </w:r>
    </w:p>
    <w:p w:rsidR="0006655B" w:rsidRPr="002D1ED7" w:rsidRDefault="00894E4B"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instalasi tata udara</w:t>
      </w:r>
    </w:p>
    <w:p w:rsidR="0006655B" w:rsidRPr="002D1ED7" w:rsidRDefault="007167C8"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sist</w:t>
      </w:r>
      <w:r w:rsidR="00894E4B" w:rsidRPr="002D1ED7">
        <w:rPr>
          <w:rFonts w:ascii="Times New Roman" w:hAnsi="Times New Roman"/>
          <w:sz w:val="24"/>
          <w:szCs w:val="24"/>
          <w:lang w:val="id-ID"/>
        </w:rPr>
        <w:t>em informasi dan komunikasi</w:t>
      </w:r>
    </w:p>
    <w:p w:rsidR="00401399" w:rsidRPr="002D1ED7" w:rsidRDefault="00401399" w:rsidP="00477F28">
      <w:pPr>
        <w:pStyle w:val="ListParagraph"/>
        <w:numPr>
          <w:ilvl w:val="0"/>
          <w:numId w:val="3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lang w:val="id-ID"/>
        </w:rPr>
        <w:t>ambulan</w:t>
      </w:r>
    </w:p>
    <w:p w:rsidR="007167C8" w:rsidRPr="002D1ED7" w:rsidRDefault="007167C8" w:rsidP="00477F28">
      <w:pPr>
        <w:pStyle w:val="ListParagraph"/>
        <w:numPr>
          <w:ilvl w:val="0"/>
          <w:numId w:val="28"/>
        </w:numPr>
        <w:autoSpaceDE w:val="0"/>
        <w:autoSpaceDN w:val="0"/>
        <w:adjustRightInd w:val="0"/>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Jenis dan Klasifikasi Rumah Sakit</w:t>
      </w:r>
    </w:p>
    <w:p w:rsidR="007167C8" w:rsidRPr="002D1ED7" w:rsidRDefault="00D6559A" w:rsidP="00477F28">
      <w:pPr>
        <w:autoSpaceDE w:val="0"/>
        <w:autoSpaceDN w:val="0"/>
        <w:adjustRightInd w:val="0"/>
        <w:spacing w:after="0" w:line="360" w:lineRule="auto"/>
        <w:ind w:left="990"/>
        <w:jc w:val="both"/>
        <w:rPr>
          <w:rFonts w:ascii="Times New Roman" w:hAnsi="Times New Roman"/>
          <w:sz w:val="24"/>
          <w:szCs w:val="24"/>
        </w:rPr>
      </w:pPr>
      <w:proofErr w:type="gramStart"/>
      <w:r w:rsidRPr="002D1ED7">
        <w:rPr>
          <w:rFonts w:ascii="Times New Roman" w:hAnsi="Times New Roman"/>
          <w:sz w:val="24"/>
          <w:szCs w:val="24"/>
        </w:rPr>
        <w:lastRenderedPageBreak/>
        <w:t xml:space="preserve">Jenis dan klasifikasi </w:t>
      </w:r>
      <w:r w:rsidR="007167C8" w:rsidRPr="002D1ED7">
        <w:rPr>
          <w:rFonts w:ascii="Times New Roman" w:hAnsi="Times New Roman"/>
          <w:sz w:val="24"/>
          <w:szCs w:val="24"/>
          <w:lang w:val="id-ID"/>
        </w:rPr>
        <w:t>rumah sakit diatur di dalam pasal 18 sampai pasal 24</w:t>
      </w:r>
      <w:r w:rsidR="00B33543" w:rsidRPr="002D1ED7">
        <w:rPr>
          <w:rFonts w:ascii="Times New Roman" w:hAnsi="Times New Roman"/>
          <w:sz w:val="24"/>
          <w:szCs w:val="24"/>
        </w:rPr>
        <w:t xml:space="preserve"> UU nomor 44 tahun 2009</w:t>
      </w:r>
      <w:r w:rsidRPr="002D1ED7">
        <w:rPr>
          <w:rFonts w:ascii="Times New Roman" w:hAnsi="Times New Roman"/>
          <w:sz w:val="24"/>
          <w:szCs w:val="24"/>
        </w:rPr>
        <w:t>.</w:t>
      </w:r>
      <w:proofErr w:type="gramEnd"/>
    </w:p>
    <w:p w:rsidR="00AA1DFD" w:rsidRPr="002D1ED7" w:rsidRDefault="00AA1DFD" w:rsidP="00477F28">
      <w:pPr>
        <w:pStyle w:val="ListParagraph"/>
        <w:numPr>
          <w:ilvl w:val="0"/>
          <w:numId w:val="23"/>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Berdasarkam jenis pelayanan yang diberikan, rumah sakit dikategorikan dalam rumah sakit umum dan rumah sakit khusus</w:t>
      </w:r>
    </w:p>
    <w:p w:rsidR="00AA1DFD" w:rsidRPr="002D1ED7" w:rsidRDefault="00AA1DFD" w:rsidP="00477F28">
      <w:pPr>
        <w:pStyle w:val="ListParagraph"/>
        <w:numPr>
          <w:ilvl w:val="0"/>
          <w:numId w:val="24"/>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Rumah Sakit Umum</w:t>
      </w:r>
    </w:p>
    <w:p w:rsidR="00AA1DFD" w:rsidRPr="002D1ED7" w:rsidRDefault="00AA1DFD" w:rsidP="00477F28">
      <w:pPr>
        <w:autoSpaceDE w:val="0"/>
        <w:autoSpaceDN w:val="0"/>
        <w:adjustRightInd w:val="0"/>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 xml:space="preserve">Rumah </w:t>
      </w:r>
      <w:r w:rsidRPr="002D1ED7">
        <w:rPr>
          <w:rFonts w:ascii="Times New Roman" w:hAnsi="Times New Roman"/>
          <w:sz w:val="24"/>
          <w:szCs w:val="24"/>
          <w:lang w:val="fi-FI"/>
        </w:rPr>
        <w:t>s</w:t>
      </w:r>
      <w:r w:rsidRPr="002D1ED7">
        <w:rPr>
          <w:rFonts w:ascii="Times New Roman" w:hAnsi="Times New Roman"/>
          <w:sz w:val="24"/>
          <w:szCs w:val="24"/>
        </w:rPr>
        <w:t xml:space="preserve">akit </w:t>
      </w:r>
      <w:r w:rsidRPr="002D1ED7">
        <w:rPr>
          <w:rFonts w:ascii="Times New Roman" w:hAnsi="Times New Roman"/>
          <w:sz w:val="24"/>
          <w:szCs w:val="24"/>
          <w:lang w:val="fi-FI"/>
        </w:rPr>
        <w:t>u</w:t>
      </w:r>
      <w:r w:rsidRPr="002D1ED7">
        <w:rPr>
          <w:rFonts w:ascii="Times New Roman" w:hAnsi="Times New Roman"/>
          <w:sz w:val="24"/>
          <w:szCs w:val="24"/>
        </w:rPr>
        <w:t>mum memberikan pelayanan kesehatan pada semua bidang dan jenis penyakit.</w:t>
      </w:r>
      <w:proofErr w:type="gramEnd"/>
    </w:p>
    <w:p w:rsidR="00AA1DFD" w:rsidRPr="002D1ED7" w:rsidRDefault="00AA1DFD" w:rsidP="00477F28">
      <w:pPr>
        <w:pStyle w:val="ListParagraph"/>
        <w:numPr>
          <w:ilvl w:val="0"/>
          <w:numId w:val="24"/>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Rumah Sakit Khusus</w:t>
      </w:r>
    </w:p>
    <w:p w:rsidR="00AA1DFD" w:rsidRPr="002D1ED7" w:rsidRDefault="00AA1DFD" w:rsidP="00477F28">
      <w:pPr>
        <w:autoSpaceDE w:val="0"/>
        <w:autoSpaceDN w:val="0"/>
        <w:adjustRightInd w:val="0"/>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Rumah sakit khusus memberikan pelayanan utama pada satu bidang atau satu jenis penyakit tertentu berdasarkan disiplin ilmu, golongan umur, organ, jenis penyakit, atau kekhususan lainnya.</w:t>
      </w:r>
      <w:proofErr w:type="gramEnd"/>
      <w:r w:rsidR="00D6559A" w:rsidRPr="002D1ED7">
        <w:rPr>
          <w:rFonts w:ascii="Times New Roman" w:hAnsi="Times New Roman"/>
          <w:sz w:val="24"/>
          <w:szCs w:val="24"/>
        </w:rPr>
        <w:t xml:space="preserve"> </w:t>
      </w:r>
      <w:proofErr w:type="gramStart"/>
      <w:r w:rsidRPr="002D1ED7">
        <w:rPr>
          <w:rFonts w:ascii="Times New Roman" w:hAnsi="Times New Roman"/>
          <w:bCs/>
          <w:sz w:val="24"/>
          <w:szCs w:val="24"/>
        </w:rPr>
        <w:t>Yang dimaksud dengan kekhususan lainnya adalah jenis pelayanan Rumah Sakit sesuai dengan perkembangan ilmu pengetahuan bidang kedokteran</w:t>
      </w:r>
      <w:r w:rsidRPr="002D1ED7">
        <w:rPr>
          <w:rFonts w:ascii="Times New Roman" w:hAnsi="Times New Roman"/>
          <w:sz w:val="24"/>
          <w:szCs w:val="24"/>
        </w:rPr>
        <w:t>.</w:t>
      </w:r>
      <w:proofErr w:type="gramEnd"/>
    </w:p>
    <w:p w:rsidR="00AA1DFD" w:rsidRPr="002D1ED7" w:rsidRDefault="00AA1DFD" w:rsidP="00477F28">
      <w:pPr>
        <w:pStyle w:val="ListParagraph"/>
        <w:numPr>
          <w:ilvl w:val="0"/>
          <w:numId w:val="23"/>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Berdasarkan pengelolaannya, rumah sakit dapat dibagi menjadi rumah sakit publik dan rumah sakit privat.</w:t>
      </w:r>
    </w:p>
    <w:p w:rsidR="00AA1DFD" w:rsidRPr="002D1ED7" w:rsidRDefault="00AA1DFD" w:rsidP="00477F28">
      <w:pPr>
        <w:pStyle w:val="ListParagraph"/>
        <w:numPr>
          <w:ilvl w:val="0"/>
          <w:numId w:val="25"/>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Rumah Sakit Publik</w:t>
      </w:r>
    </w:p>
    <w:p w:rsidR="00AA1DFD" w:rsidRPr="002D1ED7" w:rsidRDefault="00AA1DFD" w:rsidP="00477F28">
      <w:p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Rumah sakit publik dapat dikelola oleh pemerintah, pemerintah daerah (Pemda), dan badan hukum yang bersifat nirlaba.Rumah sakit publik yang dikelola pemerintah dan Pemda diselenggarakan berdasarkan pengelolaan BLU atau BLU Daerah sesuai dengan ketentuan peraturan perundang-undangan.</w:t>
      </w:r>
      <w:r w:rsidRPr="002D1ED7">
        <w:rPr>
          <w:rFonts w:ascii="Times New Roman" w:hAnsi="Times New Roman"/>
          <w:bCs/>
          <w:sz w:val="24"/>
          <w:szCs w:val="24"/>
        </w:rPr>
        <w:t>Rumah Sakit publik yang dikelola Pemerintah dan pemerintah daerah sebagaimana dimaksud tidak dapat dialihkan menjadi Rumah Sakit privat.</w:t>
      </w:r>
    </w:p>
    <w:p w:rsidR="00AA1DFD" w:rsidRPr="002D1ED7" w:rsidRDefault="00AA1DFD" w:rsidP="00477F28">
      <w:pPr>
        <w:pStyle w:val="ListParagraph"/>
        <w:numPr>
          <w:ilvl w:val="0"/>
          <w:numId w:val="25"/>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Rumah Sakit Privat</w:t>
      </w:r>
    </w:p>
    <w:p w:rsidR="00AA1DFD" w:rsidRPr="002D1ED7" w:rsidRDefault="00AA1DFD" w:rsidP="00477F28">
      <w:pPr>
        <w:pStyle w:val="ListParagraph"/>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Rumah sakit privat dikelola oleh badan hukum dengan tujuan profit yang berbentuk Perseroan Terbatas atau Persero.</w:t>
      </w:r>
    </w:p>
    <w:p w:rsidR="00E53C5F" w:rsidRPr="002D1ED7" w:rsidRDefault="00E53C5F" w:rsidP="00477F28">
      <w:pPr>
        <w:pStyle w:val="ListParagraph"/>
        <w:spacing w:after="0" w:line="360" w:lineRule="auto"/>
        <w:ind w:left="990" w:firstLine="450"/>
        <w:jc w:val="both"/>
        <w:rPr>
          <w:rFonts w:ascii="Times New Roman" w:hAnsi="Times New Roman"/>
          <w:color w:val="000000"/>
          <w:sz w:val="24"/>
          <w:szCs w:val="24"/>
          <w:lang w:val="id-ID"/>
        </w:rPr>
      </w:pPr>
      <w:proofErr w:type="gramStart"/>
      <w:r w:rsidRPr="002D1ED7">
        <w:rPr>
          <w:rFonts w:ascii="Times New Roman" w:hAnsi="Times New Roman"/>
          <w:color w:val="000000"/>
          <w:sz w:val="24"/>
          <w:szCs w:val="24"/>
        </w:rPr>
        <w:t xml:space="preserve">Dalam rangka penyelenggaraan pelayanan kesehatan secara berjenjang dan fungsi rujukan, rumah sakit umum dan rumah sakit khusus </w:t>
      </w:r>
      <w:r w:rsidRPr="002D1ED7">
        <w:rPr>
          <w:rFonts w:ascii="Times New Roman" w:hAnsi="Times New Roman"/>
          <w:color w:val="000000"/>
          <w:sz w:val="24"/>
          <w:szCs w:val="24"/>
        </w:rPr>
        <w:lastRenderedPageBreak/>
        <w:t>diklasifikasikan berdasarkan fasilitas dan kemampuan pelayanan rumah sakit</w:t>
      </w:r>
      <w:r w:rsidRPr="002D1ED7">
        <w:rPr>
          <w:rFonts w:ascii="Times New Roman" w:hAnsi="Times New Roman"/>
          <w:color w:val="000000"/>
          <w:sz w:val="24"/>
          <w:szCs w:val="24"/>
          <w:lang w:val="id-ID"/>
        </w:rPr>
        <w:t>.</w:t>
      </w:r>
      <w:proofErr w:type="gramEnd"/>
    </w:p>
    <w:p w:rsidR="00E53C5F" w:rsidRPr="002D1ED7" w:rsidRDefault="00E53C5F" w:rsidP="00477F28">
      <w:pPr>
        <w:pStyle w:val="ListParagraph"/>
        <w:numPr>
          <w:ilvl w:val="0"/>
          <w:numId w:val="26"/>
        </w:numPr>
        <w:tabs>
          <w:tab w:val="left" w:pos="1260"/>
        </w:tabs>
        <w:autoSpaceDE w:val="0"/>
        <w:autoSpaceDN w:val="0"/>
        <w:adjustRightInd w:val="0"/>
        <w:spacing w:after="0" w:line="360" w:lineRule="auto"/>
        <w:ind w:left="1260" w:hanging="270"/>
        <w:jc w:val="both"/>
        <w:rPr>
          <w:rFonts w:ascii="Times New Roman" w:hAnsi="Times New Roman"/>
          <w:color w:val="000000"/>
          <w:sz w:val="24"/>
          <w:szCs w:val="24"/>
        </w:rPr>
      </w:pPr>
      <w:r w:rsidRPr="002D1ED7">
        <w:rPr>
          <w:rFonts w:ascii="Times New Roman" w:hAnsi="Times New Roman"/>
          <w:color w:val="000000"/>
          <w:sz w:val="24"/>
          <w:szCs w:val="24"/>
        </w:rPr>
        <w:t>Klasifikasi Rumah Sakit Umum</w:t>
      </w:r>
    </w:p>
    <w:p w:rsidR="00E53C5F" w:rsidRPr="002D1ED7" w:rsidRDefault="00E53C5F" w:rsidP="00477F28">
      <w:pPr>
        <w:pStyle w:val="ListParagraph"/>
        <w:numPr>
          <w:ilvl w:val="0"/>
          <w:numId w:val="3"/>
        </w:numPr>
        <w:tabs>
          <w:tab w:val="left" w:pos="1620"/>
          <w:tab w:val="left" w:pos="2700"/>
          <w:tab w:val="left" w:pos="3150"/>
        </w:tabs>
        <w:autoSpaceDE w:val="0"/>
        <w:autoSpaceDN w:val="0"/>
        <w:adjustRightInd w:val="0"/>
        <w:spacing w:after="0" w:line="360" w:lineRule="auto"/>
        <w:ind w:left="2880" w:hanging="1620"/>
        <w:jc w:val="both"/>
        <w:rPr>
          <w:rFonts w:ascii="Times New Roman" w:hAnsi="Times New Roman"/>
          <w:color w:val="000000"/>
          <w:sz w:val="24"/>
          <w:szCs w:val="24"/>
        </w:rPr>
      </w:pPr>
      <w:r w:rsidRPr="002D1ED7">
        <w:rPr>
          <w:rFonts w:ascii="Times New Roman" w:hAnsi="Times New Roman"/>
          <w:color w:val="000000"/>
          <w:sz w:val="24"/>
          <w:szCs w:val="24"/>
        </w:rPr>
        <w:t>Rumah Sakit umum kelas A</w:t>
      </w:r>
    </w:p>
    <w:p w:rsidR="00E53C5F" w:rsidRPr="002D1ED7" w:rsidRDefault="00E53C5F" w:rsidP="00477F28">
      <w:pPr>
        <w:pStyle w:val="ListParagraph"/>
        <w:numPr>
          <w:ilvl w:val="0"/>
          <w:numId w:val="3"/>
        </w:numPr>
        <w:tabs>
          <w:tab w:val="left" w:pos="1620"/>
          <w:tab w:val="left" w:pos="2700"/>
          <w:tab w:val="left" w:pos="3150"/>
        </w:tabs>
        <w:autoSpaceDE w:val="0"/>
        <w:autoSpaceDN w:val="0"/>
        <w:adjustRightInd w:val="0"/>
        <w:spacing w:after="0" w:line="360" w:lineRule="auto"/>
        <w:ind w:left="2880" w:hanging="1620"/>
        <w:jc w:val="both"/>
        <w:rPr>
          <w:rFonts w:ascii="Times New Roman" w:hAnsi="Times New Roman"/>
          <w:color w:val="000000"/>
          <w:sz w:val="24"/>
          <w:szCs w:val="24"/>
        </w:rPr>
      </w:pPr>
      <w:r w:rsidRPr="002D1ED7">
        <w:rPr>
          <w:rFonts w:ascii="Times New Roman" w:hAnsi="Times New Roman"/>
          <w:color w:val="000000"/>
          <w:sz w:val="24"/>
          <w:szCs w:val="24"/>
        </w:rPr>
        <w:t>Rumah Sakit umum kelas B</w:t>
      </w:r>
    </w:p>
    <w:p w:rsidR="00E53C5F" w:rsidRPr="002D1ED7" w:rsidRDefault="00E53C5F" w:rsidP="00477F28">
      <w:pPr>
        <w:pStyle w:val="ListParagraph"/>
        <w:numPr>
          <w:ilvl w:val="0"/>
          <w:numId w:val="3"/>
        </w:numPr>
        <w:tabs>
          <w:tab w:val="left" w:pos="1620"/>
          <w:tab w:val="left" w:pos="2700"/>
          <w:tab w:val="left" w:pos="3150"/>
        </w:tabs>
        <w:autoSpaceDE w:val="0"/>
        <w:autoSpaceDN w:val="0"/>
        <w:adjustRightInd w:val="0"/>
        <w:spacing w:after="0" w:line="360" w:lineRule="auto"/>
        <w:ind w:left="2880" w:hanging="1620"/>
        <w:jc w:val="both"/>
        <w:rPr>
          <w:rFonts w:ascii="Times New Roman" w:hAnsi="Times New Roman"/>
          <w:color w:val="000000"/>
          <w:sz w:val="24"/>
          <w:szCs w:val="24"/>
        </w:rPr>
      </w:pPr>
      <w:r w:rsidRPr="002D1ED7">
        <w:rPr>
          <w:rFonts w:ascii="Times New Roman" w:hAnsi="Times New Roman"/>
          <w:color w:val="000000"/>
          <w:sz w:val="24"/>
          <w:szCs w:val="24"/>
        </w:rPr>
        <w:t>Rumah Sakit umum kelas C</w:t>
      </w:r>
    </w:p>
    <w:p w:rsidR="00C41DDF" w:rsidRPr="002D1ED7" w:rsidRDefault="00E53C5F" w:rsidP="00477F28">
      <w:pPr>
        <w:pStyle w:val="ListParagraph"/>
        <w:numPr>
          <w:ilvl w:val="0"/>
          <w:numId w:val="3"/>
        </w:numPr>
        <w:tabs>
          <w:tab w:val="left" w:pos="1620"/>
          <w:tab w:val="left" w:pos="2700"/>
          <w:tab w:val="left" w:pos="3150"/>
        </w:tabs>
        <w:autoSpaceDE w:val="0"/>
        <w:autoSpaceDN w:val="0"/>
        <w:adjustRightInd w:val="0"/>
        <w:spacing w:after="0" w:line="360" w:lineRule="auto"/>
        <w:ind w:left="2880" w:hanging="1620"/>
        <w:jc w:val="both"/>
        <w:rPr>
          <w:rFonts w:ascii="Times New Roman" w:hAnsi="Times New Roman"/>
          <w:color w:val="000000"/>
          <w:sz w:val="24"/>
          <w:szCs w:val="24"/>
        </w:rPr>
      </w:pPr>
      <w:r w:rsidRPr="002D1ED7">
        <w:rPr>
          <w:rFonts w:ascii="Times New Roman" w:hAnsi="Times New Roman"/>
          <w:color w:val="000000"/>
          <w:sz w:val="24"/>
          <w:szCs w:val="24"/>
        </w:rPr>
        <w:t>Rumah Sakit umum kelas D</w:t>
      </w:r>
    </w:p>
    <w:p w:rsidR="004C346C" w:rsidRPr="002D1ED7" w:rsidRDefault="004C346C" w:rsidP="00477F28">
      <w:pPr>
        <w:tabs>
          <w:tab w:val="left" w:pos="1620"/>
          <w:tab w:val="left" w:pos="2700"/>
          <w:tab w:val="left" w:pos="3150"/>
        </w:tabs>
        <w:autoSpaceDE w:val="0"/>
        <w:autoSpaceDN w:val="0"/>
        <w:adjustRightInd w:val="0"/>
        <w:spacing w:after="0" w:line="360" w:lineRule="auto"/>
        <w:ind w:left="1260"/>
        <w:jc w:val="both"/>
        <w:rPr>
          <w:rFonts w:ascii="Times New Roman" w:hAnsi="Times New Roman"/>
          <w:color w:val="000000"/>
          <w:sz w:val="24"/>
          <w:szCs w:val="24"/>
        </w:rPr>
      </w:pPr>
    </w:p>
    <w:p w:rsidR="00070C6B" w:rsidRPr="002D1ED7" w:rsidRDefault="00D6559A" w:rsidP="00477F28">
      <w:pPr>
        <w:autoSpaceDE w:val="0"/>
        <w:autoSpaceDN w:val="0"/>
        <w:adjustRightInd w:val="0"/>
        <w:spacing w:after="0" w:line="360" w:lineRule="auto"/>
        <w:ind w:left="2070" w:hanging="1080"/>
        <w:jc w:val="both"/>
        <w:rPr>
          <w:rFonts w:ascii="Times New Roman" w:hAnsi="Times New Roman"/>
          <w:color w:val="000000"/>
          <w:sz w:val="24"/>
          <w:szCs w:val="24"/>
        </w:rPr>
      </w:pPr>
      <w:proofErr w:type="gramStart"/>
      <w:r w:rsidRPr="002D1ED7">
        <w:rPr>
          <w:rFonts w:ascii="Times New Roman" w:hAnsi="Times New Roman"/>
          <w:color w:val="000000"/>
          <w:sz w:val="24"/>
          <w:szCs w:val="24"/>
        </w:rPr>
        <w:t>Tabel 1.</w:t>
      </w:r>
      <w:proofErr w:type="gramEnd"/>
      <w:r w:rsidRPr="002D1ED7">
        <w:rPr>
          <w:rFonts w:ascii="Times New Roman" w:hAnsi="Times New Roman"/>
          <w:color w:val="000000"/>
          <w:sz w:val="24"/>
          <w:szCs w:val="24"/>
        </w:rPr>
        <w:t xml:space="preserve"> </w:t>
      </w:r>
      <w:r w:rsidR="00E53C5F" w:rsidRPr="002D1ED7">
        <w:rPr>
          <w:rFonts w:ascii="Times New Roman" w:hAnsi="Times New Roman"/>
          <w:color w:val="000000"/>
          <w:sz w:val="24"/>
          <w:szCs w:val="24"/>
        </w:rPr>
        <w:t>Perbedaan Fasilitas dan Kemampuan Medik Rumah Sakit   Umum</w:t>
      </w:r>
    </w:p>
    <w:tbl>
      <w:tblPr>
        <w:tblStyle w:val="TableGrid"/>
        <w:tblW w:w="7110" w:type="dxa"/>
        <w:tblInd w:w="1242" w:type="dxa"/>
        <w:tblLayout w:type="fixed"/>
        <w:tblLook w:val="04A0"/>
      </w:tblPr>
      <w:tblGrid>
        <w:gridCol w:w="3870"/>
        <w:gridCol w:w="810"/>
        <w:gridCol w:w="810"/>
        <w:gridCol w:w="810"/>
        <w:gridCol w:w="810"/>
      </w:tblGrid>
      <w:tr w:rsidR="00E53C5F" w:rsidRPr="002D1ED7" w:rsidTr="00BE42FF">
        <w:trPr>
          <w:trHeight w:val="656"/>
        </w:trPr>
        <w:tc>
          <w:tcPr>
            <w:tcW w:w="387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Fasilitas</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Kelas</w:t>
            </w:r>
          </w:p>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A</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Kelas</w:t>
            </w:r>
          </w:p>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B</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Kelas</w:t>
            </w:r>
          </w:p>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C</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Kelas</w:t>
            </w:r>
          </w:p>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D</w:t>
            </w:r>
          </w:p>
        </w:tc>
      </w:tr>
      <w:tr w:rsidR="00E53C5F" w:rsidRPr="002D1ED7" w:rsidTr="00BE42FF">
        <w:tc>
          <w:tcPr>
            <w:tcW w:w="3870" w:type="dxa"/>
          </w:tcPr>
          <w:p w:rsidR="00E53C5F" w:rsidRPr="002D1ED7" w:rsidRDefault="00BE42FF" w:rsidP="00BE42FF">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1. </w:t>
            </w:r>
            <w:r w:rsidR="00E53C5F" w:rsidRPr="002D1ED7">
              <w:rPr>
                <w:rFonts w:ascii="Times New Roman" w:hAnsi="Times New Roman"/>
                <w:sz w:val="24"/>
                <w:szCs w:val="24"/>
              </w:rPr>
              <w:t>Pelayanan Medik Spesialis Dasar</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4</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4</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4</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2</w:t>
            </w:r>
          </w:p>
        </w:tc>
      </w:tr>
      <w:tr w:rsidR="00E53C5F" w:rsidRPr="002D1ED7" w:rsidTr="00BE42FF">
        <w:tc>
          <w:tcPr>
            <w:tcW w:w="3870" w:type="dxa"/>
          </w:tcPr>
          <w:p w:rsidR="00BE42FF" w:rsidRDefault="00BE42FF" w:rsidP="00BE42FF">
            <w:pPr>
              <w:pStyle w:val="ListParagraph"/>
              <w:autoSpaceDE w:val="0"/>
              <w:autoSpaceDN w:val="0"/>
              <w:adjustRightInd w:val="0"/>
              <w:spacing w:after="0" w:line="240" w:lineRule="auto"/>
              <w:ind w:left="175" w:hanging="142"/>
              <w:rPr>
                <w:rFonts w:ascii="Times New Roman" w:hAnsi="Times New Roman"/>
                <w:sz w:val="24"/>
                <w:szCs w:val="24"/>
              </w:rPr>
            </w:pPr>
            <w:r>
              <w:rPr>
                <w:rFonts w:ascii="Times New Roman" w:hAnsi="Times New Roman"/>
                <w:sz w:val="24"/>
                <w:szCs w:val="24"/>
              </w:rPr>
              <w:t xml:space="preserve">2. </w:t>
            </w:r>
            <w:r w:rsidR="00E53C5F" w:rsidRPr="002D1ED7">
              <w:rPr>
                <w:rFonts w:ascii="Times New Roman" w:hAnsi="Times New Roman"/>
                <w:sz w:val="24"/>
                <w:szCs w:val="24"/>
              </w:rPr>
              <w:t>Pelayanan Spesialis Penunjang</w:t>
            </w:r>
          </w:p>
          <w:p w:rsidR="00BE42FF" w:rsidRPr="002D1ED7" w:rsidRDefault="00BE42FF" w:rsidP="00BE42FF">
            <w:pPr>
              <w:pStyle w:val="ListParagraph"/>
              <w:autoSpaceDE w:val="0"/>
              <w:autoSpaceDN w:val="0"/>
              <w:adjustRightInd w:val="0"/>
              <w:spacing w:after="0" w:line="240" w:lineRule="auto"/>
              <w:ind w:left="175" w:hanging="142"/>
              <w:rPr>
                <w:rFonts w:ascii="Times New Roman" w:hAnsi="Times New Roman"/>
                <w:color w:val="000000"/>
                <w:sz w:val="24"/>
                <w:szCs w:val="24"/>
              </w:rPr>
            </w:pPr>
            <w:r>
              <w:rPr>
                <w:rFonts w:ascii="Times New Roman" w:hAnsi="Times New Roman"/>
                <w:sz w:val="24"/>
                <w:szCs w:val="24"/>
              </w:rPr>
              <w:t xml:space="preserve">   </w:t>
            </w:r>
            <w:r w:rsidR="00E53C5F" w:rsidRPr="002D1ED7">
              <w:rPr>
                <w:rFonts w:ascii="Times New Roman" w:hAnsi="Times New Roman"/>
                <w:sz w:val="24"/>
                <w:szCs w:val="24"/>
              </w:rPr>
              <w:t xml:space="preserve"> Medik</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5</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4</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4</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w:t>
            </w:r>
          </w:p>
        </w:tc>
      </w:tr>
      <w:tr w:rsidR="00E53C5F" w:rsidRPr="002D1ED7" w:rsidTr="00BE42FF">
        <w:tc>
          <w:tcPr>
            <w:tcW w:w="3870" w:type="dxa"/>
          </w:tcPr>
          <w:p w:rsidR="00E53C5F" w:rsidRPr="002D1ED7" w:rsidRDefault="00BE42FF" w:rsidP="00BE42FF">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3. </w:t>
            </w:r>
            <w:r w:rsidR="00E53C5F" w:rsidRPr="002D1ED7">
              <w:rPr>
                <w:rFonts w:ascii="Times New Roman" w:hAnsi="Times New Roman"/>
                <w:sz w:val="24"/>
                <w:szCs w:val="24"/>
              </w:rPr>
              <w:t>Pelayanan Medik Spesialis Lain</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12</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8</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w:t>
            </w:r>
          </w:p>
        </w:tc>
      </w:tr>
      <w:tr w:rsidR="00E53C5F" w:rsidRPr="002D1ED7" w:rsidTr="00BE42FF">
        <w:tc>
          <w:tcPr>
            <w:tcW w:w="3870" w:type="dxa"/>
          </w:tcPr>
          <w:p w:rsidR="00E53C5F" w:rsidRPr="002D1ED7" w:rsidRDefault="00BE42FF" w:rsidP="00BE42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sidR="00E53C5F" w:rsidRPr="002D1ED7">
              <w:rPr>
                <w:rFonts w:ascii="Times New Roman" w:hAnsi="Times New Roman"/>
                <w:color w:val="000000"/>
                <w:sz w:val="24"/>
                <w:szCs w:val="24"/>
              </w:rPr>
              <w:t>Pelayanan Medik Sub Spesialis</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13</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2</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w:t>
            </w:r>
          </w:p>
        </w:tc>
        <w:tc>
          <w:tcPr>
            <w:tcW w:w="810" w:type="dxa"/>
          </w:tcPr>
          <w:p w:rsidR="00E53C5F" w:rsidRPr="002D1ED7" w:rsidRDefault="00E53C5F" w:rsidP="00BE42FF">
            <w:pPr>
              <w:autoSpaceDE w:val="0"/>
              <w:autoSpaceDN w:val="0"/>
              <w:adjustRightInd w:val="0"/>
              <w:spacing w:after="0" w:line="240" w:lineRule="auto"/>
              <w:rPr>
                <w:rFonts w:ascii="Times New Roman" w:hAnsi="Times New Roman"/>
                <w:color w:val="000000"/>
                <w:sz w:val="24"/>
                <w:szCs w:val="24"/>
              </w:rPr>
            </w:pPr>
            <w:r w:rsidRPr="002D1ED7">
              <w:rPr>
                <w:rFonts w:ascii="Times New Roman" w:hAnsi="Times New Roman"/>
                <w:color w:val="000000"/>
                <w:sz w:val="24"/>
                <w:szCs w:val="24"/>
              </w:rPr>
              <w:t>-</w:t>
            </w:r>
          </w:p>
        </w:tc>
      </w:tr>
    </w:tbl>
    <w:p w:rsidR="00E53C5F" w:rsidRPr="002D1ED7" w:rsidRDefault="00E53C5F" w:rsidP="00BE42FF">
      <w:pPr>
        <w:autoSpaceDE w:val="0"/>
        <w:autoSpaceDN w:val="0"/>
        <w:adjustRightInd w:val="0"/>
        <w:spacing w:after="0" w:line="240" w:lineRule="auto"/>
        <w:jc w:val="both"/>
        <w:rPr>
          <w:rFonts w:ascii="Times New Roman" w:hAnsi="Times New Roman"/>
          <w:color w:val="000000"/>
          <w:sz w:val="24"/>
          <w:szCs w:val="24"/>
        </w:rPr>
      </w:pPr>
    </w:p>
    <w:p w:rsidR="00E53C5F" w:rsidRPr="002D1ED7" w:rsidRDefault="00E53C5F" w:rsidP="00477F28">
      <w:pPr>
        <w:pStyle w:val="ListParagraph"/>
        <w:numPr>
          <w:ilvl w:val="0"/>
          <w:numId w:val="26"/>
        </w:numPr>
        <w:autoSpaceDE w:val="0"/>
        <w:autoSpaceDN w:val="0"/>
        <w:adjustRightInd w:val="0"/>
        <w:spacing w:after="0" w:line="360" w:lineRule="auto"/>
        <w:ind w:left="1260" w:hanging="270"/>
        <w:jc w:val="both"/>
        <w:rPr>
          <w:rFonts w:ascii="Times New Roman" w:hAnsi="Times New Roman"/>
          <w:color w:val="000000"/>
          <w:sz w:val="24"/>
          <w:szCs w:val="24"/>
        </w:rPr>
      </w:pPr>
      <w:r w:rsidRPr="002D1ED7">
        <w:rPr>
          <w:rFonts w:ascii="Times New Roman" w:hAnsi="Times New Roman"/>
          <w:color w:val="000000"/>
          <w:sz w:val="24"/>
          <w:szCs w:val="24"/>
        </w:rPr>
        <w:t>Klasifikasi Rumah Sakit Khusus</w:t>
      </w:r>
    </w:p>
    <w:p w:rsidR="00E53C5F" w:rsidRPr="002D1ED7" w:rsidRDefault="00E53C5F" w:rsidP="00477F28">
      <w:pPr>
        <w:pStyle w:val="ListParagraph"/>
        <w:numPr>
          <w:ilvl w:val="0"/>
          <w:numId w:val="4"/>
        </w:numPr>
        <w:tabs>
          <w:tab w:val="left" w:pos="1620"/>
        </w:tabs>
        <w:autoSpaceDE w:val="0"/>
        <w:autoSpaceDN w:val="0"/>
        <w:adjustRightInd w:val="0"/>
        <w:spacing w:after="0" w:line="360" w:lineRule="auto"/>
        <w:ind w:left="1620"/>
        <w:jc w:val="both"/>
        <w:rPr>
          <w:rFonts w:ascii="Times New Roman" w:hAnsi="Times New Roman"/>
          <w:color w:val="000000"/>
          <w:sz w:val="24"/>
          <w:szCs w:val="24"/>
        </w:rPr>
      </w:pPr>
      <w:r w:rsidRPr="002D1ED7">
        <w:rPr>
          <w:rFonts w:ascii="Times New Roman" w:hAnsi="Times New Roman"/>
          <w:color w:val="000000"/>
          <w:sz w:val="24"/>
          <w:szCs w:val="24"/>
        </w:rPr>
        <w:t>Rumah Sakit khusus kelas A</w:t>
      </w:r>
    </w:p>
    <w:p w:rsidR="00E53C5F" w:rsidRPr="002D1ED7" w:rsidRDefault="00E53C5F" w:rsidP="00477F28">
      <w:pPr>
        <w:numPr>
          <w:ilvl w:val="0"/>
          <w:numId w:val="4"/>
        </w:numPr>
        <w:autoSpaceDE w:val="0"/>
        <w:autoSpaceDN w:val="0"/>
        <w:adjustRightInd w:val="0"/>
        <w:spacing w:after="0" w:line="360" w:lineRule="auto"/>
        <w:ind w:left="1620"/>
        <w:jc w:val="both"/>
        <w:rPr>
          <w:rFonts w:ascii="Times New Roman" w:hAnsi="Times New Roman"/>
          <w:color w:val="000000"/>
          <w:sz w:val="24"/>
          <w:szCs w:val="24"/>
        </w:rPr>
      </w:pPr>
      <w:r w:rsidRPr="002D1ED7">
        <w:rPr>
          <w:rFonts w:ascii="Times New Roman" w:hAnsi="Times New Roman"/>
          <w:color w:val="000000"/>
          <w:sz w:val="24"/>
          <w:szCs w:val="24"/>
        </w:rPr>
        <w:t>Rumah Sakit khusus kelas B</w:t>
      </w:r>
    </w:p>
    <w:p w:rsidR="00E53C5F" w:rsidRPr="002D1ED7" w:rsidRDefault="00E53C5F" w:rsidP="00477F28">
      <w:pPr>
        <w:numPr>
          <w:ilvl w:val="0"/>
          <w:numId w:val="4"/>
        </w:numPr>
        <w:autoSpaceDE w:val="0"/>
        <w:autoSpaceDN w:val="0"/>
        <w:adjustRightInd w:val="0"/>
        <w:spacing w:after="0" w:line="360" w:lineRule="auto"/>
        <w:ind w:left="1620"/>
        <w:jc w:val="both"/>
        <w:rPr>
          <w:rFonts w:ascii="Times New Roman" w:hAnsi="Times New Roman"/>
          <w:color w:val="000000"/>
          <w:sz w:val="24"/>
          <w:szCs w:val="24"/>
        </w:rPr>
      </w:pPr>
      <w:r w:rsidRPr="002D1ED7">
        <w:rPr>
          <w:rFonts w:ascii="Times New Roman" w:hAnsi="Times New Roman"/>
          <w:color w:val="000000"/>
          <w:sz w:val="24"/>
          <w:szCs w:val="24"/>
        </w:rPr>
        <w:t>Rumah Sakit khusus kelas C</w:t>
      </w:r>
    </w:p>
    <w:p w:rsidR="00920474" w:rsidRPr="002D1ED7" w:rsidRDefault="00E53C5F" w:rsidP="00477F28">
      <w:pPr>
        <w:autoSpaceDE w:val="0"/>
        <w:autoSpaceDN w:val="0"/>
        <w:adjustRightInd w:val="0"/>
        <w:spacing w:after="0" w:line="360" w:lineRule="auto"/>
        <w:ind w:left="990" w:firstLine="450"/>
        <w:jc w:val="both"/>
        <w:rPr>
          <w:rFonts w:ascii="Times New Roman" w:hAnsi="Times New Roman"/>
          <w:sz w:val="24"/>
          <w:szCs w:val="24"/>
        </w:rPr>
      </w:pPr>
      <w:r w:rsidRPr="002D1ED7">
        <w:rPr>
          <w:rFonts w:ascii="Times New Roman" w:hAnsi="Times New Roman"/>
          <w:sz w:val="24"/>
          <w:szCs w:val="24"/>
        </w:rPr>
        <w:t>Menurut Peraturan Menteri Keseha</w:t>
      </w:r>
      <w:r w:rsidR="005F690D" w:rsidRPr="002D1ED7">
        <w:rPr>
          <w:rFonts w:ascii="Times New Roman" w:hAnsi="Times New Roman"/>
          <w:sz w:val="24"/>
          <w:szCs w:val="24"/>
        </w:rPr>
        <w:t xml:space="preserve">tan nomor 340 tahun 2010, jenis </w:t>
      </w:r>
      <w:r w:rsidRPr="002D1ED7">
        <w:rPr>
          <w:rFonts w:ascii="Times New Roman" w:hAnsi="Times New Roman"/>
          <w:sz w:val="24"/>
          <w:szCs w:val="24"/>
        </w:rPr>
        <w:t>rumah sakit khusus, antara lain rumah sakit khusus ibu dan anak, jiwa, kusta, mata, bersalin, gigi dan mulut, rehabilitasi medik, bedah, serta kulit dan kelamin.</w:t>
      </w:r>
    </w:p>
    <w:p w:rsidR="00920474" w:rsidRPr="002D1ED7" w:rsidRDefault="00920474" w:rsidP="00477F28">
      <w:pPr>
        <w:numPr>
          <w:ilvl w:val="0"/>
          <w:numId w:val="28"/>
        </w:numPr>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Perizinan Rumah Sakit</w:t>
      </w:r>
    </w:p>
    <w:p w:rsidR="00920474" w:rsidRPr="002D1ED7" w:rsidRDefault="00920474" w:rsidP="00477F28">
      <w:pPr>
        <w:autoSpaceDE w:val="0"/>
        <w:autoSpaceDN w:val="0"/>
        <w:adjustRightInd w:val="0"/>
        <w:spacing w:after="0" w:line="360" w:lineRule="auto"/>
        <w:ind w:left="990"/>
        <w:jc w:val="both"/>
        <w:rPr>
          <w:rFonts w:ascii="Times New Roman" w:hAnsi="Times New Roman"/>
          <w:sz w:val="24"/>
          <w:szCs w:val="24"/>
        </w:rPr>
      </w:pPr>
      <w:proofErr w:type="gramStart"/>
      <w:r w:rsidRPr="002D1ED7">
        <w:rPr>
          <w:rFonts w:ascii="Times New Roman" w:hAnsi="Times New Roman"/>
          <w:sz w:val="24"/>
          <w:szCs w:val="24"/>
        </w:rPr>
        <w:t>Perizinan rumah sakit diatur di dalam UU nomor 44 tahun 2009.</w:t>
      </w:r>
      <w:proofErr w:type="gramEnd"/>
      <w:r w:rsidR="00EC269B" w:rsidRPr="002D1ED7">
        <w:rPr>
          <w:rFonts w:ascii="Times New Roman" w:hAnsi="Times New Roman"/>
          <w:sz w:val="24"/>
          <w:szCs w:val="24"/>
        </w:rPr>
        <w:t xml:space="preserve"> </w:t>
      </w:r>
      <w:proofErr w:type="gramStart"/>
      <w:r w:rsidR="00EC269B" w:rsidRPr="002D1ED7">
        <w:rPr>
          <w:rFonts w:ascii="Times New Roman" w:hAnsi="Times New Roman"/>
          <w:sz w:val="24"/>
          <w:szCs w:val="24"/>
        </w:rPr>
        <w:t>Perizinan rumah sakit di atur dalam pasal 25, pasal 26, pasal 27, dan pasal 28</w:t>
      </w:r>
      <w:r w:rsidR="00631BEE" w:rsidRPr="002D1ED7">
        <w:rPr>
          <w:rFonts w:ascii="Times New Roman" w:hAnsi="Times New Roman"/>
          <w:sz w:val="24"/>
          <w:szCs w:val="24"/>
        </w:rPr>
        <w:t>.</w:t>
      </w:r>
      <w:proofErr w:type="gramEnd"/>
      <w:r w:rsidR="00631BEE" w:rsidRPr="002D1ED7">
        <w:rPr>
          <w:rFonts w:ascii="Times New Roman" w:hAnsi="Times New Roman"/>
          <w:sz w:val="24"/>
          <w:szCs w:val="24"/>
        </w:rPr>
        <w:t xml:space="preserve"> Izin rumah sakit terdiri atas</w:t>
      </w:r>
      <w:r w:rsidR="00EC269B" w:rsidRPr="002D1ED7">
        <w:rPr>
          <w:rFonts w:ascii="Times New Roman" w:hAnsi="Times New Roman"/>
          <w:sz w:val="24"/>
          <w:szCs w:val="24"/>
        </w:rPr>
        <w:t>:</w:t>
      </w:r>
    </w:p>
    <w:p w:rsidR="00EC269B" w:rsidRPr="002D1ED7" w:rsidRDefault="00EC269B" w:rsidP="00477F28">
      <w:pPr>
        <w:numPr>
          <w:ilvl w:val="1"/>
          <w:numId w:val="26"/>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Izin mendirikan</w:t>
      </w:r>
    </w:p>
    <w:p w:rsidR="00EC269B" w:rsidRPr="002D1ED7" w:rsidRDefault="00EC269B" w:rsidP="00477F28">
      <w:pPr>
        <w:autoSpaceDE w:val="0"/>
        <w:autoSpaceDN w:val="0"/>
        <w:adjustRightInd w:val="0"/>
        <w:spacing w:after="0" w:line="360" w:lineRule="auto"/>
        <w:ind w:left="1260"/>
        <w:jc w:val="both"/>
        <w:rPr>
          <w:rFonts w:ascii="Times New Roman" w:hAnsi="Times New Roman"/>
          <w:sz w:val="24"/>
          <w:szCs w:val="24"/>
        </w:rPr>
      </w:pPr>
      <w:r w:rsidRPr="002D1ED7">
        <w:rPr>
          <w:rFonts w:ascii="Times New Roman" w:hAnsi="Times New Roman"/>
          <w:sz w:val="24"/>
          <w:szCs w:val="24"/>
        </w:rPr>
        <w:t>Mempunyai jangka waktu 2 tahun dan dapat diperpanjang untuk satu tahun</w:t>
      </w:r>
    </w:p>
    <w:p w:rsidR="00EC269B" w:rsidRPr="002D1ED7" w:rsidRDefault="00EC269B" w:rsidP="00477F28">
      <w:pPr>
        <w:numPr>
          <w:ilvl w:val="1"/>
          <w:numId w:val="26"/>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lastRenderedPageBreak/>
        <w:t>Izin Operasional</w:t>
      </w:r>
    </w:p>
    <w:p w:rsidR="00EC269B" w:rsidRPr="002D1ED7" w:rsidRDefault="00EC269B" w:rsidP="00477F28">
      <w:pPr>
        <w:autoSpaceDE w:val="0"/>
        <w:autoSpaceDN w:val="0"/>
        <w:adjustRightInd w:val="0"/>
        <w:spacing w:after="0" w:line="360" w:lineRule="auto"/>
        <w:ind w:left="1260"/>
        <w:jc w:val="both"/>
        <w:rPr>
          <w:rFonts w:ascii="Times New Roman" w:hAnsi="Times New Roman"/>
          <w:sz w:val="24"/>
          <w:szCs w:val="24"/>
        </w:rPr>
      </w:pPr>
      <w:r w:rsidRPr="002D1ED7">
        <w:rPr>
          <w:rFonts w:ascii="Times New Roman" w:hAnsi="Times New Roman"/>
          <w:sz w:val="24"/>
          <w:szCs w:val="24"/>
        </w:rPr>
        <w:t>Mempunyai jangka wajtu 5 tahun dan dapat diperpanjang kembali selama memenuhi syarat</w:t>
      </w:r>
    </w:p>
    <w:p w:rsidR="00EC269B" w:rsidRPr="002D1ED7" w:rsidRDefault="00EC269B" w:rsidP="00477F28">
      <w:pPr>
        <w:tabs>
          <w:tab w:val="left" w:pos="990"/>
        </w:tabs>
        <w:autoSpaceDE w:val="0"/>
        <w:autoSpaceDN w:val="0"/>
        <w:adjustRightInd w:val="0"/>
        <w:spacing w:after="0" w:line="360" w:lineRule="auto"/>
        <w:ind w:left="990"/>
        <w:jc w:val="both"/>
        <w:rPr>
          <w:rFonts w:ascii="Times New Roman" w:hAnsi="Times New Roman"/>
          <w:sz w:val="24"/>
          <w:szCs w:val="24"/>
        </w:rPr>
      </w:pPr>
      <w:r w:rsidRPr="002D1ED7">
        <w:rPr>
          <w:rFonts w:ascii="Times New Roman" w:hAnsi="Times New Roman"/>
          <w:sz w:val="24"/>
          <w:szCs w:val="24"/>
        </w:rPr>
        <w:t xml:space="preserve">Izin rumah sakit juga dapat dicabut </w:t>
      </w:r>
      <w:proofErr w:type="gramStart"/>
      <w:r w:rsidRPr="002D1ED7">
        <w:rPr>
          <w:rFonts w:ascii="Times New Roman" w:hAnsi="Times New Roman"/>
          <w:sz w:val="24"/>
          <w:szCs w:val="24"/>
        </w:rPr>
        <w:t>apabila :</w:t>
      </w:r>
      <w:proofErr w:type="gramEnd"/>
    </w:p>
    <w:p w:rsidR="00EC269B" w:rsidRPr="002D1ED7" w:rsidRDefault="00EC269B" w:rsidP="00477F28">
      <w:pPr>
        <w:numPr>
          <w:ilvl w:val="0"/>
          <w:numId w:val="37"/>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Habis masa berlakunya</w:t>
      </w:r>
    </w:p>
    <w:p w:rsidR="00EC269B" w:rsidRPr="002D1ED7" w:rsidRDefault="00EC269B" w:rsidP="00477F28">
      <w:pPr>
        <w:numPr>
          <w:ilvl w:val="0"/>
          <w:numId w:val="37"/>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Tidak lagi memenuhi persyaratan dan standar</w:t>
      </w:r>
    </w:p>
    <w:p w:rsidR="00EC269B" w:rsidRPr="002D1ED7" w:rsidRDefault="00EC269B" w:rsidP="00477F28">
      <w:pPr>
        <w:numPr>
          <w:ilvl w:val="0"/>
          <w:numId w:val="37"/>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Terbukti melakukan pelanggaran terhadap peraturan perundang-undangan</w:t>
      </w:r>
    </w:p>
    <w:p w:rsidR="00EC269B" w:rsidRPr="002D1ED7" w:rsidRDefault="00EC269B" w:rsidP="00477F28">
      <w:pPr>
        <w:numPr>
          <w:ilvl w:val="0"/>
          <w:numId w:val="37"/>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Atas perintah pengadilan dalam rangka penegakan hukum</w:t>
      </w:r>
    </w:p>
    <w:p w:rsidR="006F01A3" w:rsidRPr="002D1ED7" w:rsidRDefault="0020225C" w:rsidP="00477F28">
      <w:pPr>
        <w:pStyle w:val="ListParagraph"/>
        <w:numPr>
          <w:ilvl w:val="2"/>
          <w:numId w:val="38"/>
        </w:numPr>
        <w:spacing w:after="0" w:line="360" w:lineRule="auto"/>
        <w:ind w:left="720"/>
        <w:jc w:val="both"/>
        <w:rPr>
          <w:rFonts w:ascii="Times New Roman" w:hAnsi="Times New Roman"/>
          <w:sz w:val="24"/>
          <w:szCs w:val="24"/>
        </w:rPr>
      </w:pPr>
      <w:r w:rsidRPr="002D1ED7">
        <w:rPr>
          <w:rFonts w:ascii="Times New Roman" w:hAnsi="Times New Roman"/>
          <w:sz w:val="24"/>
          <w:szCs w:val="24"/>
        </w:rPr>
        <w:t>Sifat Kebijakan dalam Undang-Undang nomor</w:t>
      </w:r>
      <w:r w:rsidR="00302D7B" w:rsidRPr="002D1ED7">
        <w:rPr>
          <w:rFonts w:ascii="Times New Roman" w:hAnsi="Times New Roman"/>
          <w:sz w:val="24"/>
          <w:szCs w:val="24"/>
        </w:rPr>
        <w:t xml:space="preserve"> 44 Tahun 2009</w:t>
      </w:r>
    </w:p>
    <w:p w:rsidR="0020225C" w:rsidRPr="002D1ED7" w:rsidRDefault="0020225C"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Kebijakan mempunyai sifat mengatur, distribusi sumber daya baru, melindungi, dan perubahan distribusi sumber daya yang sudah ada.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UU nomor 44 tahun 2009 sebaga</w:t>
      </w:r>
      <w:r w:rsidR="00187A49" w:rsidRPr="002D1ED7">
        <w:rPr>
          <w:rFonts w:ascii="Times New Roman" w:hAnsi="Times New Roman"/>
          <w:sz w:val="24"/>
          <w:szCs w:val="24"/>
        </w:rPr>
        <w:t>i sebuah kebijakan tentunya</w:t>
      </w:r>
      <w:r w:rsidRPr="002D1ED7">
        <w:rPr>
          <w:rFonts w:ascii="Times New Roman" w:hAnsi="Times New Roman"/>
          <w:sz w:val="24"/>
          <w:szCs w:val="24"/>
        </w:rPr>
        <w:t xml:space="preserve"> mempunya</w:t>
      </w:r>
      <w:r w:rsidR="00187A49" w:rsidRPr="002D1ED7">
        <w:rPr>
          <w:rFonts w:ascii="Times New Roman" w:hAnsi="Times New Roman"/>
          <w:sz w:val="24"/>
          <w:szCs w:val="24"/>
        </w:rPr>
        <w:t>i</w:t>
      </w:r>
      <w:r w:rsidRPr="002D1ED7">
        <w:rPr>
          <w:rFonts w:ascii="Times New Roman" w:hAnsi="Times New Roman"/>
          <w:sz w:val="24"/>
          <w:szCs w:val="24"/>
        </w:rPr>
        <w:t xml:space="preserve"> sifat seperti kebijakan pada umumnya.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Sifat kebijakan di dalam UU nomor 44 tahun 2</w:t>
      </w:r>
      <w:r w:rsidR="0002451E" w:rsidRPr="002D1ED7">
        <w:rPr>
          <w:rFonts w:ascii="Times New Roman" w:hAnsi="Times New Roman"/>
          <w:sz w:val="24"/>
          <w:szCs w:val="24"/>
        </w:rPr>
        <w:t>009 tertera pada pasal di dalam Undang-Undang tersebut</w:t>
      </w:r>
      <w:r w:rsidRPr="002D1ED7">
        <w:rPr>
          <w:rFonts w:ascii="Times New Roman" w:hAnsi="Times New Roman"/>
          <w:sz w:val="24"/>
          <w:szCs w:val="24"/>
        </w:rPr>
        <w: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Berikut ini sifat kebijakan dalam UU nomor 44 tahun 2009.</w:t>
      </w:r>
      <w:proofErr w:type="gramEnd"/>
    </w:p>
    <w:p w:rsidR="007A51A5" w:rsidRPr="002D1ED7" w:rsidRDefault="00FB441C" w:rsidP="00477F28">
      <w:pPr>
        <w:pStyle w:val="ListParagraph"/>
        <w:numPr>
          <w:ilvl w:val="0"/>
          <w:numId w:val="29"/>
        </w:numPr>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Sifat Regulatif</w:t>
      </w:r>
    </w:p>
    <w:p w:rsidR="0090051B" w:rsidRPr="002D1ED7" w:rsidRDefault="0090051B" w:rsidP="00477F28">
      <w:pPr>
        <w:pStyle w:val="ListParagraph"/>
        <w:spacing w:after="0" w:line="360" w:lineRule="auto"/>
        <w:ind w:left="990"/>
        <w:jc w:val="both"/>
        <w:rPr>
          <w:rFonts w:ascii="Times New Roman" w:hAnsi="Times New Roman"/>
          <w:sz w:val="24"/>
          <w:szCs w:val="24"/>
          <w:lang w:val="id-ID"/>
        </w:rPr>
      </w:pPr>
      <w:proofErr w:type="gramStart"/>
      <w:r w:rsidRPr="002D1ED7">
        <w:rPr>
          <w:rFonts w:ascii="Times New Roman" w:hAnsi="Times New Roman"/>
          <w:sz w:val="24"/>
          <w:szCs w:val="24"/>
        </w:rPr>
        <w:t>Pasal dibawah ini bersifat regulatif karena sifatnya yang mengatur segala ketentuan yang harus ditaati oleh semua rumah sakit yang ada di Indonesia.</w:t>
      </w:r>
      <w:proofErr w:type="gramEnd"/>
      <w:r w:rsidRPr="002D1ED7">
        <w:rPr>
          <w:rFonts w:ascii="Times New Roman" w:hAnsi="Times New Roman"/>
          <w:sz w:val="24"/>
          <w:szCs w:val="24"/>
        </w:rPr>
        <w:t xml:space="preserve"> Pasal yang bersifat regulatif, antara lain:</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8 tentang lokasi rumah sakit</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9 tentang bangunan rumah sakit</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11 tentang prasarana rumah sakit</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12 dan pasal 13 tentang sumber daya manusia</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15 tentang kefarmasian</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16 dan 17 tentang peralatan</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25 dan pasal 27 tentang perizinan</w:t>
      </w:r>
    </w:p>
    <w:p w:rsidR="00206DD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33 dan pasal 34 tentang pengorganisasian rumah sakit</w:t>
      </w:r>
    </w:p>
    <w:p w:rsidR="00FB441C" w:rsidRPr="002D1ED7" w:rsidRDefault="00FB441C"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37, pasal 38, dan pasal 39 tentang pengelolaan klinik rumah sakit</w:t>
      </w:r>
    </w:p>
    <w:p w:rsidR="00FB441C" w:rsidRPr="002D1ED7" w:rsidRDefault="00337420"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52 dan pasal 53 tentang pencatatan dan pelaporan</w:t>
      </w:r>
    </w:p>
    <w:p w:rsidR="00D369B0" w:rsidRPr="002D1ED7" w:rsidRDefault="00337420" w:rsidP="00477F28">
      <w:pPr>
        <w:pStyle w:val="ListParagraph"/>
        <w:numPr>
          <w:ilvl w:val="0"/>
          <w:numId w:val="15"/>
        </w:numPr>
        <w:tabs>
          <w:tab w:val="left" w:pos="1260"/>
        </w:tabs>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lastRenderedPageBreak/>
        <w:t>Pasal 64 tentang ketentuan peralihan rumah sakit</w:t>
      </w:r>
    </w:p>
    <w:p w:rsidR="00FB441C" w:rsidRPr="002D1ED7" w:rsidRDefault="00FB441C" w:rsidP="00477F28">
      <w:pPr>
        <w:pStyle w:val="ListParagraph"/>
        <w:numPr>
          <w:ilvl w:val="0"/>
          <w:numId w:val="29"/>
        </w:numPr>
        <w:spacing w:after="0" w:line="360" w:lineRule="auto"/>
        <w:ind w:left="990" w:hanging="270"/>
        <w:jc w:val="both"/>
        <w:rPr>
          <w:rFonts w:ascii="Times New Roman" w:hAnsi="Times New Roman"/>
          <w:sz w:val="24"/>
          <w:szCs w:val="24"/>
        </w:rPr>
      </w:pPr>
      <w:r w:rsidRPr="002D1ED7">
        <w:rPr>
          <w:rFonts w:ascii="Times New Roman" w:hAnsi="Times New Roman"/>
          <w:sz w:val="24"/>
          <w:szCs w:val="24"/>
          <w:lang w:val="id-ID"/>
        </w:rPr>
        <w:t>Sifat Protektif</w:t>
      </w:r>
    </w:p>
    <w:p w:rsidR="0007371E" w:rsidRPr="002D1ED7" w:rsidRDefault="0007371E" w:rsidP="00477F28">
      <w:pPr>
        <w:pStyle w:val="ListParagraph"/>
        <w:spacing w:after="0" w:line="360" w:lineRule="auto"/>
        <w:ind w:left="990"/>
        <w:jc w:val="both"/>
        <w:rPr>
          <w:rFonts w:ascii="Times New Roman" w:hAnsi="Times New Roman"/>
          <w:sz w:val="24"/>
          <w:szCs w:val="24"/>
        </w:rPr>
      </w:pPr>
      <w:proofErr w:type="gramStart"/>
      <w:r w:rsidRPr="002D1ED7">
        <w:rPr>
          <w:rFonts w:ascii="Times New Roman" w:hAnsi="Times New Roman"/>
          <w:sz w:val="24"/>
          <w:szCs w:val="24"/>
        </w:rPr>
        <w:t xml:space="preserve">Pasal dibawah ini bersifat </w:t>
      </w:r>
      <w:r w:rsidR="004C346C" w:rsidRPr="002D1ED7">
        <w:rPr>
          <w:rFonts w:ascii="Times New Roman" w:hAnsi="Times New Roman"/>
          <w:sz w:val="24"/>
          <w:szCs w:val="24"/>
        </w:rPr>
        <w:t>protektif</w:t>
      </w:r>
      <w:r w:rsidRPr="002D1ED7">
        <w:rPr>
          <w:rFonts w:ascii="Times New Roman" w:hAnsi="Times New Roman"/>
          <w:sz w:val="24"/>
          <w:szCs w:val="24"/>
        </w:rPr>
        <w:t xml:space="preserve"> karena sifatnya yang melindungi kepentingan dan keinginan pihak yang terkait di dalam UU nomor 44 tahun 2009 ini.</w:t>
      </w:r>
      <w:proofErr w:type="gramEnd"/>
      <w:r w:rsidRPr="002D1ED7">
        <w:rPr>
          <w:rFonts w:ascii="Times New Roman" w:hAnsi="Times New Roman"/>
          <w:sz w:val="24"/>
          <w:szCs w:val="24"/>
        </w:rPr>
        <w:t xml:space="preserve"> Pasal yang bersifat protektif, antara lain:</w:t>
      </w:r>
    </w:p>
    <w:p w:rsidR="00337420" w:rsidRPr="002D1ED7" w:rsidRDefault="00337420" w:rsidP="00477F28">
      <w:pPr>
        <w:pStyle w:val="ListParagraph"/>
        <w:numPr>
          <w:ilvl w:val="0"/>
          <w:numId w:val="16"/>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38 tentang pengelolaan klinik rumah sakit</w:t>
      </w:r>
    </w:p>
    <w:p w:rsidR="00337420" w:rsidRPr="002D1ED7" w:rsidRDefault="00337420" w:rsidP="00477F28">
      <w:pPr>
        <w:pStyle w:val="ListParagraph"/>
        <w:numPr>
          <w:ilvl w:val="0"/>
          <w:numId w:val="16"/>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43 tentang keselamatan pasien</w:t>
      </w:r>
    </w:p>
    <w:p w:rsidR="00337420" w:rsidRPr="002D1ED7" w:rsidRDefault="00337420" w:rsidP="00477F28">
      <w:pPr>
        <w:pStyle w:val="ListParagraph"/>
        <w:numPr>
          <w:ilvl w:val="0"/>
          <w:numId w:val="16"/>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44 dan pasal 45 tentang perlindungan hukum rumah sakit</w:t>
      </w:r>
    </w:p>
    <w:p w:rsidR="00337420" w:rsidRPr="002D1ED7" w:rsidRDefault="00337420" w:rsidP="00477F28">
      <w:pPr>
        <w:pStyle w:val="ListParagraph"/>
        <w:numPr>
          <w:ilvl w:val="0"/>
          <w:numId w:val="16"/>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46 tentang tanggung jawab hukum rumah sakit</w:t>
      </w:r>
    </w:p>
    <w:p w:rsidR="00337420" w:rsidRPr="002D1ED7" w:rsidRDefault="00337420" w:rsidP="00477F28">
      <w:pPr>
        <w:pStyle w:val="ListParagraph"/>
        <w:numPr>
          <w:ilvl w:val="0"/>
          <w:numId w:val="16"/>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57 sampai pasal 61 tentang badan pengawas rumah sakit indonesia</w:t>
      </w:r>
    </w:p>
    <w:p w:rsidR="00337420" w:rsidRPr="002D1ED7" w:rsidRDefault="00337420" w:rsidP="00477F28">
      <w:pPr>
        <w:pStyle w:val="ListParagraph"/>
        <w:numPr>
          <w:ilvl w:val="0"/>
          <w:numId w:val="16"/>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62 dan pasal 63 tentang ketentuan pidana</w:t>
      </w:r>
    </w:p>
    <w:p w:rsidR="00631BEE" w:rsidRPr="002D1ED7" w:rsidRDefault="00FB441C" w:rsidP="00477F28">
      <w:pPr>
        <w:pStyle w:val="ListParagraph"/>
        <w:numPr>
          <w:ilvl w:val="0"/>
          <w:numId w:val="29"/>
        </w:numPr>
        <w:spacing w:after="0" w:line="360" w:lineRule="auto"/>
        <w:ind w:left="990" w:hanging="270"/>
        <w:jc w:val="both"/>
        <w:rPr>
          <w:rFonts w:ascii="Times New Roman" w:hAnsi="Times New Roman"/>
          <w:sz w:val="24"/>
          <w:szCs w:val="24"/>
        </w:rPr>
      </w:pPr>
      <w:r w:rsidRPr="002D1ED7">
        <w:rPr>
          <w:rFonts w:ascii="Times New Roman" w:hAnsi="Times New Roman"/>
          <w:sz w:val="24"/>
          <w:szCs w:val="24"/>
          <w:lang w:val="id-ID"/>
        </w:rPr>
        <w:t>Sifat Distributif</w:t>
      </w:r>
    </w:p>
    <w:p w:rsidR="0007371E" w:rsidRPr="002D1ED7" w:rsidRDefault="0007371E" w:rsidP="00477F28">
      <w:pPr>
        <w:pStyle w:val="ListParagraph"/>
        <w:spacing w:after="0" w:line="360" w:lineRule="auto"/>
        <w:ind w:left="990"/>
        <w:jc w:val="both"/>
        <w:rPr>
          <w:rFonts w:ascii="Times New Roman" w:hAnsi="Times New Roman"/>
          <w:sz w:val="24"/>
          <w:szCs w:val="24"/>
        </w:rPr>
      </w:pPr>
      <w:proofErr w:type="gramStart"/>
      <w:r w:rsidRPr="002D1ED7">
        <w:rPr>
          <w:rFonts w:ascii="Times New Roman" w:hAnsi="Times New Roman"/>
          <w:sz w:val="24"/>
          <w:szCs w:val="24"/>
        </w:rPr>
        <w:t>Pasal dibawah ini bersifat distributif karena sifatnya yang menyebarluaskan segala informasi, s</w:t>
      </w:r>
      <w:r w:rsidR="00BD3831" w:rsidRPr="002D1ED7">
        <w:rPr>
          <w:rFonts w:ascii="Times New Roman" w:hAnsi="Times New Roman"/>
          <w:sz w:val="24"/>
          <w:szCs w:val="24"/>
        </w:rPr>
        <w:t>u</w:t>
      </w:r>
      <w:r w:rsidRPr="002D1ED7">
        <w:rPr>
          <w:rFonts w:ascii="Times New Roman" w:hAnsi="Times New Roman"/>
          <w:sz w:val="24"/>
          <w:szCs w:val="24"/>
        </w:rPr>
        <w:t>mber daya, dan aturan baru yang harus ditaati oleh semua rumah sakit yang ada di Indonesia.</w:t>
      </w:r>
      <w:proofErr w:type="gramEnd"/>
    </w:p>
    <w:p w:rsidR="00337420" w:rsidRPr="002D1ED7" w:rsidRDefault="00337420" w:rsidP="00477F28">
      <w:pPr>
        <w:pStyle w:val="ListParagraph"/>
        <w:numPr>
          <w:ilvl w:val="0"/>
          <w:numId w:val="17"/>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6 tentang tanggung jawab pemerintah dan pemerintah daerah</w:t>
      </w:r>
    </w:p>
    <w:p w:rsidR="00337420" w:rsidRPr="002D1ED7" w:rsidRDefault="00337420" w:rsidP="00477F28">
      <w:pPr>
        <w:pStyle w:val="ListParagraph"/>
        <w:numPr>
          <w:ilvl w:val="0"/>
          <w:numId w:val="17"/>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29 tentang kewajiban rumah sakit</w:t>
      </w:r>
    </w:p>
    <w:p w:rsidR="00337420" w:rsidRPr="002D1ED7" w:rsidRDefault="00337420" w:rsidP="00477F28">
      <w:pPr>
        <w:pStyle w:val="ListParagraph"/>
        <w:numPr>
          <w:ilvl w:val="0"/>
          <w:numId w:val="17"/>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32 tentang hak pasien</w:t>
      </w:r>
    </w:p>
    <w:p w:rsidR="00337420" w:rsidRPr="002D1ED7" w:rsidRDefault="00337420" w:rsidP="00477F28">
      <w:pPr>
        <w:pStyle w:val="ListParagraph"/>
        <w:numPr>
          <w:ilvl w:val="0"/>
          <w:numId w:val="17"/>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37 tentang pengelolaan klinik rumah s</w:t>
      </w:r>
      <w:r w:rsidR="0007371E" w:rsidRPr="002D1ED7">
        <w:rPr>
          <w:rFonts w:ascii="Times New Roman" w:hAnsi="Times New Roman"/>
          <w:sz w:val="24"/>
          <w:szCs w:val="24"/>
        </w:rPr>
        <w:t>a</w:t>
      </w:r>
      <w:r w:rsidRPr="002D1ED7">
        <w:rPr>
          <w:rFonts w:ascii="Times New Roman" w:hAnsi="Times New Roman"/>
          <w:sz w:val="24"/>
          <w:szCs w:val="24"/>
          <w:lang w:val="id-ID"/>
        </w:rPr>
        <w:t>kit</w:t>
      </w:r>
    </w:p>
    <w:p w:rsidR="00337420" w:rsidRPr="002D1ED7" w:rsidRDefault="00337420" w:rsidP="00477F28">
      <w:pPr>
        <w:pStyle w:val="ListParagraph"/>
        <w:numPr>
          <w:ilvl w:val="0"/>
          <w:numId w:val="17"/>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42 tentang sistem rujukan</w:t>
      </w:r>
    </w:p>
    <w:p w:rsidR="00206DDC" w:rsidRPr="002D1ED7" w:rsidRDefault="00337420" w:rsidP="00477F28">
      <w:pPr>
        <w:pStyle w:val="ListParagraph"/>
        <w:numPr>
          <w:ilvl w:val="0"/>
          <w:numId w:val="17"/>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43 tentang keselamatan pasien</w:t>
      </w:r>
    </w:p>
    <w:p w:rsidR="00FB441C" w:rsidRPr="002D1ED7" w:rsidRDefault="00FB441C" w:rsidP="00477F28">
      <w:pPr>
        <w:pStyle w:val="ListParagraph"/>
        <w:numPr>
          <w:ilvl w:val="0"/>
          <w:numId w:val="29"/>
        </w:numPr>
        <w:spacing w:after="0" w:line="360" w:lineRule="auto"/>
        <w:ind w:left="990" w:hanging="270"/>
        <w:jc w:val="both"/>
        <w:rPr>
          <w:rFonts w:ascii="Times New Roman" w:hAnsi="Times New Roman"/>
          <w:sz w:val="24"/>
          <w:szCs w:val="24"/>
        </w:rPr>
      </w:pPr>
      <w:r w:rsidRPr="002D1ED7">
        <w:rPr>
          <w:rFonts w:ascii="Times New Roman" w:hAnsi="Times New Roman"/>
          <w:sz w:val="24"/>
          <w:szCs w:val="24"/>
          <w:lang w:val="id-ID"/>
        </w:rPr>
        <w:t xml:space="preserve">Sifat </w:t>
      </w:r>
      <w:r w:rsidRPr="002D1ED7">
        <w:rPr>
          <w:rFonts w:ascii="Times New Roman" w:hAnsi="Times New Roman"/>
          <w:i/>
          <w:sz w:val="24"/>
          <w:szCs w:val="24"/>
          <w:lang w:val="id-ID"/>
        </w:rPr>
        <w:t>Re</w:t>
      </w:r>
      <w:r w:rsidRPr="002D1ED7">
        <w:rPr>
          <w:rFonts w:ascii="Times New Roman" w:hAnsi="Times New Roman"/>
          <w:sz w:val="24"/>
          <w:szCs w:val="24"/>
          <w:lang w:val="id-ID"/>
        </w:rPr>
        <w:t>-distributif</w:t>
      </w:r>
    </w:p>
    <w:p w:rsidR="0007371E" w:rsidRPr="002D1ED7" w:rsidRDefault="0007371E" w:rsidP="00477F28">
      <w:pPr>
        <w:pStyle w:val="ListParagraph"/>
        <w:spacing w:after="0" w:line="360" w:lineRule="auto"/>
        <w:ind w:left="990"/>
        <w:jc w:val="both"/>
        <w:rPr>
          <w:rFonts w:ascii="Times New Roman" w:hAnsi="Times New Roman"/>
          <w:sz w:val="24"/>
          <w:szCs w:val="24"/>
        </w:rPr>
      </w:pPr>
      <w:proofErr w:type="gramStart"/>
      <w:r w:rsidRPr="002D1ED7">
        <w:rPr>
          <w:rFonts w:ascii="Times New Roman" w:hAnsi="Times New Roman"/>
          <w:sz w:val="24"/>
          <w:szCs w:val="24"/>
        </w:rPr>
        <w:t xml:space="preserve">Pasal dibawah ini bersifat </w:t>
      </w:r>
      <w:r w:rsidRPr="002D1ED7">
        <w:rPr>
          <w:rFonts w:ascii="Times New Roman" w:hAnsi="Times New Roman"/>
          <w:i/>
          <w:sz w:val="24"/>
          <w:szCs w:val="24"/>
        </w:rPr>
        <w:t>re</w:t>
      </w:r>
      <w:r w:rsidRPr="002D1ED7">
        <w:rPr>
          <w:rFonts w:ascii="Times New Roman" w:hAnsi="Times New Roman"/>
          <w:sz w:val="24"/>
          <w:szCs w:val="24"/>
        </w:rPr>
        <w:t xml:space="preserve">-distriburif karena sifatnya yang mengatur kembali </w:t>
      </w:r>
      <w:r w:rsidR="004C346C" w:rsidRPr="002D1ED7">
        <w:rPr>
          <w:rFonts w:ascii="Times New Roman" w:hAnsi="Times New Roman"/>
          <w:sz w:val="24"/>
          <w:szCs w:val="24"/>
        </w:rPr>
        <w:t>distirbusi sumber daya yang sudah ada.</w:t>
      </w:r>
      <w:proofErr w:type="gramEnd"/>
    </w:p>
    <w:p w:rsidR="00337420" w:rsidRPr="002D1ED7" w:rsidRDefault="00337420"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7 tentang persyaratan umum rumah sakit</w:t>
      </w:r>
    </w:p>
    <w:p w:rsidR="00337420" w:rsidRPr="002D1ED7" w:rsidRDefault="00FD26F6"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14 tentang sumber daya manusia</w:t>
      </w:r>
    </w:p>
    <w:p w:rsidR="00FD26F6" w:rsidRPr="002D1ED7" w:rsidRDefault="00FD26F6"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26 tentang perizinan</w:t>
      </w:r>
    </w:p>
    <w:p w:rsidR="00FD26F6" w:rsidRPr="002D1ED7" w:rsidRDefault="00FD26F6"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30 tentang hak rumah sakit</w:t>
      </w:r>
    </w:p>
    <w:p w:rsidR="00FD26F6" w:rsidRPr="002D1ED7" w:rsidRDefault="00FD26F6"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31 tentang kewajiban pasien</w:t>
      </w:r>
    </w:p>
    <w:p w:rsidR="00FD26F6" w:rsidRPr="002D1ED7" w:rsidRDefault="00FD26F6"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40 tentang akreditasi rumah sakit</w:t>
      </w:r>
    </w:p>
    <w:p w:rsidR="00FD26F6" w:rsidRPr="002D1ED7" w:rsidRDefault="00FD26F6"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lastRenderedPageBreak/>
        <w:t>Pasal 47 tentang bentuk rumah sakit</w:t>
      </w:r>
    </w:p>
    <w:p w:rsidR="00FD26F6" w:rsidRPr="00843553" w:rsidRDefault="00FD26F6" w:rsidP="00477F28">
      <w:pPr>
        <w:pStyle w:val="ListParagraph"/>
        <w:numPr>
          <w:ilvl w:val="0"/>
          <w:numId w:val="18"/>
        </w:numPr>
        <w:tabs>
          <w:tab w:val="left" w:pos="1260"/>
        </w:tabs>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48 dan pasal 51 tentang pembiayaan rumah sakit</w:t>
      </w:r>
    </w:p>
    <w:p w:rsidR="00843553" w:rsidRPr="002D1ED7" w:rsidRDefault="00843553" w:rsidP="00843553">
      <w:pPr>
        <w:pStyle w:val="ListParagraph"/>
        <w:tabs>
          <w:tab w:val="left" w:pos="1260"/>
        </w:tabs>
        <w:spacing w:after="0" w:line="360" w:lineRule="auto"/>
        <w:ind w:left="1260"/>
        <w:jc w:val="both"/>
        <w:rPr>
          <w:rFonts w:ascii="Times New Roman" w:hAnsi="Times New Roman"/>
          <w:sz w:val="24"/>
          <w:szCs w:val="24"/>
        </w:rPr>
      </w:pPr>
    </w:p>
    <w:p w:rsidR="006F01A3" w:rsidRPr="002D1ED7" w:rsidRDefault="006F01A3" w:rsidP="00477F28">
      <w:pPr>
        <w:pStyle w:val="ListParagraph"/>
        <w:numPr>
          <w:ilvl w:val="1"/>
          <w:numId w:val="38"/>
        </w:numPr>
        <w:spacing w:after="0" w:line="360" w:lineRule="auto"/>
        <w:ind w:hanging="720"/>
        <w:jc w:val="both"/>
        <w:rPr>
          <w:rFonts w:ascii="Times New Roman" w:hAnsi="Times New Roman"/>
          <w:b/>
          <w:sz w:val="24"/>
          <w:szCs w:val="24"/>
          <w:lang w:val="id-ID"/>
        </w:rPr>
      </w:pPr>
      <w:r w:rsidRPr="002D1ED7">
        <w:rPr>
          <w:rFonts w:ascii="Times New Roman" w:hAnsi="Times New Roman"/>
          <w:b/>
          <w:sz w:val="24"/>
          <w:szCs w:val="24"/>
          <w:lang w:val="id-ID"/>
        </w:rPr>
        <w:t>Peraturan Menteri Kesehatan Republik Indonesia Nomor 147/MENKES/PER/I/2010</w:t>
      </w:r>
    </w:p>
    <w:p w:rsidR="00B30596" w:rsidRPr="002D1ED7" w:rsidRDefault="00B30596" w:rsidP="00A84204">
      <w:pPr>
        <w:pStyle w:val="ListParagraph"/>
        <w:spacing w:after="0" w:line="360" w:lineRule="auto"/>
        <w:ind w:firstLine="720"/>
        <w:jc w:val="both"/>
        <w:rPr>
          <w:rFonts w:ascii="Times New Roman" w:hAnsi="Times New Roman"/>
          <w:b/>
          <w:sz w:val="24"/>
          <w:szCs w:val="24"/>
          <w:lang w:val="id-ID"/>
        </w:rPr>
      </w:pPr>
      <w:r w:rsidRPr="002D1ED7">
        <w:rPr>
          <w:rFonts w:ascii="Times New Roman" w:hAnsi="Times New Roman"/>
          <w:sz w:val="24"/>
          <w:szCs w:val="24"/>
          <w:lang w:val="id-ID"/>
        </w:rPr>
        <w:t>Peraturan Menteri Kesehatan Republik Indonesia Nomor 147/MENKES/PER/I/2010</w:t>
      </w:r>
      <w:r w:rsidRPr="002D1ED7">
        <w:rPr>
          <w:rFonts w:ascii="Times New Roman" w:hAnsi="Times New Roman"/>
          <w:b/>
          <w:sz w:val="24"/>
          <w:szCs w:val="24"/>
        </w:rPr>
        <w:t xml:space="preserve"> </w:t>
      </w:r>
      <w:r w:rsidRPr="002D1ED7">
        <w:rPr>
          <w:rFonts w:ascii="Times New Roman" w:hAnsi="Times New Roman"/>
          <w:sz w:val="24"/>
          <w:szCs w:val="24"/>
        </w:rPr>
        <w:t xml:space="preserve">mengatur tentang perizinan rumah sakit. </w:t>
      </w:r>
      <w:proofErr w:type="gramStart"/>
      <w:r w:rsidRPr="002D1ED7">
        <w:rPr>
          <w:rFonts w:ascii="Times New Roman" w:hAnsi="Times New Roman"/>
          <w:sz w:val="24"/>
          <w:szCs w:val="24"/>
        </w:rPr>
        <w:t>Rumah sakit yang dimaksud adalah rumah sakit yang ada di Indonesia.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 xml:space="preserve">Peraturan Menteri Kesehatan ini mengatur tentang perizinan </w:t>
      </w:r>
      <w:r w:rsidR="003E5CF6" w:rsidRPr="002D1ED7">
        <w:rPr>
          <w:rFonts w:ascii="Times New Roman" w:hAnsi="Times New Roman"/>
          <w:sz w:val="24"/>
          <w:szCs w:val="24"/>
        </w:rPr>
        <w:t xml:space="preserve">untuk mendirikan </w:t>
      </w:r>
      <w:r w:rsidRPr="002D1ED7">
        <w:rPr>
          <w:rFonts w:ascii="Times New Roman" w:hAnsi="Times New Roman"/>
          <w:sz w:val="24"/>
          <w:szCs w:val="24"/>
        </w:rPr>
        <w:t xml:space="preserve">rumah sakit dan </w:t>
      </w:r>
      <w:r w:rsidR="003E5CF6" w:rsidRPr="002D1ED7">
        <w:rPr>
          <w:rFonts w:ascii="Times New Roman" w:hAnsi="Times New Roman"/>
          <w:sz w:val="24"/>
          <w:szCs w:val="24"/>
        </w:rPr>
        <w:t xml:space="preserve">perizinan operasional </w:t>
      </w:r>
      <w:r w:rsidRPr="002D1ED7">
        <w:rPr>
          <w:rFonts w:ascii="Times New Roman" w:hAnsi="Times New Roman"/>
          <w:sz w:val="24"/>
          <w:szCs w:val="24"/>
        </w:rPr>
        <w:t>yang harus ditaati oleh suatu rumah sakit.</w:t>
      </w:r>
      <w:proofErr w:type="gramEnd"/>
      <w:r w:rsidR="00A84204">
        <w:rPr>
          <w:rFonts w:ascii="Times New Roman" w:hAnsi="Times New Roman"/>
          <w:sz w:val="24"/>
          <w:szCs w:val="24"/>
          <w:lang w:val="id-ID"/>
        </w:rPr>
        <w:t xml:space="preserve"> </w:t>
      </w:r>
    </w:p>
    <w:p w:rsidR="006F01A3" w:rsidRPr="002D1ED7" w:rsidRDefault="006F01A3" w:rsidP="00477F28">
      <w:pPr>
        <w:pStyle w:val="ListParagraph"/>
        <w:numPr>
          <w:ilvl w:val="2"/>
          <w:numId w:val="38"/>
        </w:numPr>
        <w:tabs>
          <w:tab w:val="left" w:pos="720"/>
        </w:tabs>
        <w:spacing w:after="0" w:line="360" w:lineRule="auto"/>
        <w:ind w:left="720"/>
        <w:jc w:val="both"/>
        <w:rPr>
          <w:rFonts w:ascii="Times New Roman" w:hAnsi="Times New Roman"/>
          <w:sz w:val="24"/>
          <w:szCs w:val="24"/>
          <w:lang w:val="id-ID"/>
        </w:rPr>
      </w:pPr>
      <w:r w:rsidRPr="002D1ED7">
        <w:rPr>
          <w:rFonts w:ascii="Times New Roman" w:hAnsi="Times New Roman"/>
          <w:sz w:val="24"/>
          <w:szCs w:val="24"/>
          <w:lang w:val="id-ID"/>
        </w:rPr>
        <w:t>Pembahasan Isi Peraturan Menteri Kesehatan Republik Indonesia Nomor 147/MENKES/PER/I/2010</w:t>
      </w:r>
    </w:p>
    <w:p w:rsidR="00A566AF" w:rsidRPr="002D1ED7" w:rsidRDefault="00892BC2" w:rsidP="00477F28">
      <w:pPr>
        <w:pStyle w:val="ListParagraph"/>
        <w:numPr>
          <w:ilvl w:val="0"/>
          <w:numId w:val="30"/>
        </w:numPr>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Izin Mendirikan</w:t>
      </w:r>
    </w:p>
    <w:p w:rsidR="006F01A3" w:rsidRPr="002D1ED7" w:rsidRDefault="006F01A3" w:rsidP="00477F28">
      <w:pPr>
        <w:pStyle w:val="ListParagraph"/>
        <w:tabs>
          <w:tab w:val="left" w:pos="900"/>
          <w:tab w:val="left" w:pos="1440"/>
        </w:tabs>
        <w:autoSpaceDE w:val="0"/>
        <w:autoSpaceDN w:val="0"/>
        <w:adjustRightInd w:val="0"/>
        <w:spacing w:after="0" w:line="360" w:lineRule="auto"/>
        <w:ind w:left="900"/>
        <w:jc w:val="both"/>
        <w:rPr>
          <w:rFonts w:ascii="Times New Roman" w:hAnsi="Times New Roman"/>
          <w:sz w:val="24"/>
          <w:szCs w:val="24"/>
        </w:rPr>
      </w:pPr>
      <w:r w:rsidRPr="002D1ED7">
        <w:rPr>
          <w:rFonts w:ascii="Times New Roman" w:hAnsi="Times New Roman"/>
          <w:sz w:val="24"/>
          <w:szCs w:val="24"/>
        </w:rPr>
        <w:t>Menurut Peraturan Menteri Kesehatan Nomor 147 tahun 2010, untuk memperoleh izin mendirikan, rumah sakit harus memenuhi persyaratan yang meliputi:</w:t>
      </w:r>
    </w:p>
    <w:p w:rsidR="006F01A3" w:rsidRPr="002D1ED7" w:rsidRDefault="006F01A3" w:rsidP="00477F28">
      <w:pPr>
        <w:numPr>
          <w:ilvl w:val="0"/>
          <w:numId w:val="6"/>
        </w:numPr>
        <w:tabs>
          <w:tab w:val="left" w:pos="1350"/>
        </w:tabs>
        <w:autoSpaceDE w:val="0"/>
        <w:autoSpaceDN w:val="0"/>
        <w:adjustRightInd w:val="0"/>
        <w:spacing w:after="0" w:line="360" w:lineRule="auto"/>
        <w:ind w:left="1350"/>
        <w:jc w:val="both"/>
        <w:rPr>
          <w:rFonts w:ascii="Times New Roman" w:hAnsi="Times New Roman"/>
          <w:sz w:val="24"/>
          <w:szCs w:val="24"/>
        </w:rPr>
      </w:pPr>
      <w:r w:rsidRPr="002D1ED7">
        <w:rPr>
          <w:rFonts w:ascii="Times New Roman" w:hAnsi="Times New Roman"/>
          <w:sz w:val="24"/>
          <w:szCs w:val="24"/>
        </w:rPr>
        <w:t>Studi Kelayakan</w:t>
      </w:r>
    </w:p>
    <w:p w:rsidR="006F01A3" w:rsidRPr="002D1ED7" w:rsidRDefault="006F01A3" w:rsidP="00477F28">
      <w:pPr>
        <w:autoSpaceDE w:val="0"/>
        <w:autoSpaceDN w:val="0"/>
        <w:adjustRightInd w:val="0"/>
        <w:spacing w:after="0" w:line="360" w:lineRule="auto"/>
        <w:ind w:left="1350"/>
        <w:jc w:val="both"/>
        <w:rPr>
          <w:rFonts w:ascii="Times New Roman" w:hAnsi="Times New Roman"/>
          <w:sz w:val="24"/>
          <w:szCs w:val="24"/>
        </w:rPr>
      </w:pPr>
      <w:r w:rsidRPr="002D1ED7">
        <w:rPr>
          <w:rFonts w:ascii="Times New Roman" w:hAnsi="Times New Roman"/>
          <w:sz w:val="24"/>
          <w:szCs w:val="24"/>
        </w:rPr>
        <w:t>Studi kelayakan rumah sakit pada dasarnya adalah suatu awal kegiatan perencanaan rumah sakit secara fisik dan nonfisik yang berisi tentang:</w:t>
      </w:r>
    </w:p>
    <w:p w:rsidR="006F01A3" w:rsidRPr="002D1ED7" w:rsidRDefault="006F01A3" w:rsidP="00477F28">
      <w:pPr>
        <w:numPr>
          <w:ilvl w:val="0"/>
          <w:numId w:val="7"/>
        </w:numPr>
        <w:tabs>
          <w:tab w:val="left" w:pos="1418"/>
        </w:tabs>
        <w:autoSpaceDE w:val="0"/>
        <w:autoSpaceDN w:val="0"/>
        <w:adjustRightInd w:val="0"/>
        <w:spacing w:after="0" w:line="360" w:lineRule="auto"/>
        <w:ind w:left="1620" w:hanging="270"/>
        <w:jc w:val="both"/>
        <w:rPr>
          <w:rFonts w:ascii="Times New Roman" w:hAnsi="Times New Roman"/>
          <w:sz w:val="24"/>
          <w:szCs w:val="24"/>
        </w:rPr>
      </w:pPr>
      <w:r w:rsidRPr="002D1ED7">
        <w:rPr>
          <w:rFonts w:ascii="Times New Roman" w:hAnsi="Times New Roman"/>
          <w:sz w:val="24"/>
          <w:szCs w:val="24"/>
        </w:rPr>
        <w:t>Kajian kebutuhan pelayanan rumah sakit, yang meliputi demografi, sosio-ekonomi, morbiditas dan mortalitas, sarana dan prasarana.</w:t>
      </w:r>
    </w:p>
    <w:p w:rsidR="006F01A3" w:rsidRPr="002D1ED7" w:rsidRDefault="006F01A3" w:rsidP="00477F28">
      <w:pPr>
        <w:numPr>
          <w:ilvl w:val="0"/>
          <w:numId w:val="7"/>
        </w:numPr>
        <w:autoSpaceDE w:val="0"/>
        <w:autoSpaceDN w:val="0"/>
        <w:adjustRightInd w:val="0"/>
        <w:spacing w:after="0" w:line="360" w:lineRule="auto"/>
        <w:ind w:left="1620" w:hanging="270"/>
        <w:jc w:val="both"/>
        <w:rPr>
          <w:rFonts w:ascii="Times New Roman" w:hAnsi="Times New Roman"/>
          <w:sz w:val="24"/>
          <w:szCs w:val="24"/>
        </w:rPr>
      </w:pPr>
      <w:r w:rsidRPr="002D1ED7">
        <w:rPr>
          <w:rFonts w:ascii="Times New Roman" w:hAnsi="Times New Roman"/>
          <w:sz w:val="24"/>
          <w:szCs w:val="24"/>
        </w:rPr>
        <w:t xml:space="preserve">Kajian kebutuhan sarana dan fasilitas fisik, peralatan medik maupun non medik, tenaga atau sumber daya manusia, serta </w:t>
      </w:r>
      <w:proofErr w:type="gramStart"/>
      <w:r w:rsidRPr="002D1ED7">
        <w:rPr>
          <w:rFonts w:ascii="Times New Roman" w:hAnsi="Times New Roman"/>
          <w:sz w:val="24"/>
          <w:szCs w:val="24"/>
        </w:rPr>
        <w:t>dana</w:t>
      </w:r>
      <w:proofErr w:type="gramEnd"/>
      <w:r w:rsidRPr="002D1ED7">
        <w:rPr>
          <w:rFonts w:ascii="Times New Roman" w:hAnsi="Times New Roman"/>
          <w:sz w:val="24"/>
          <w:szCs w:val="24"/>
        </w:rPr>
        <w:t xml:space="preserve"> yang dibutuhkan.</w:t>
      </w:r>
    </w:p>
    <w:p w:rsidR="006F01A3" w:rsidRPr="002D1ED7" w:rsidRDefault="006F01A3" w:rsidP="00477F28">
      <w:pPr>
        <w:numPr>
          <w:ilvl w:val="0"/>
          <w:numId w:val="7"/>
        </w:numPr>
        <w:autoSpaceDE w:val="0"/>
        <w:autoSpaceDN w:val="0"/>
        <w:adjustRightInd w:val="0"/>
        <w:spacing w:after="0" w:line="360" w:lineRule="auto"/>
        <w:ind w:left="1620" w:hanging="270"/>
        <w:jc w:val="both"/>
        <w:rPr>
          <w:rFonts w:ascii="Times New Roman" w:hAnsi="Times New Roman"/>
          <w:sz w:val="24"/>
          <w:szCs w:val="24"/>
        </w:rPr>
      </w:pPr>
      <w:r w:rsidRPr="002D1ED7">
        <w:rPr>
          <w:rFonts w:ascii="Times New Roman" w:hAnsi="Times New Roman"/>
          <w:sz w:val="24"/>
          <w:szCs w:val="24"/>
        </w:rPr>
        <w:t>Kajian kemampuan pembiayaan yang meliputi prakiraan pendapatan, prakiraan biaya, proyeksi arus kas (5-10 tahun), dan proyeksi laba dan atau rugi (5-10 tahun).</w:t>
      </w:r>
    </w:p>
    <w:p w:rsidR="006F01A3" w:rsidRPr="002D1ED7" w:rsidRDefault="006F01A3" w:rsidP="00477F28">
      <w:pPr>
        <w:numPr>
          <w:ilvl w:val="0"/>
          <w:numId w:val="6"/>
        </w:numPr>
        <w:tabs>
          <w:tab w:val="left" w:pos="1350"/>
        </w:tabs>
        <w:autoSpaceDE w:val="0"/>
        <w:autoSpaceDN w:val="0"/>
        <w:adjustRightInd w:val="0"/>
        <w:spacing w:after="0" w:line="360" w:lineRule="auto"/>
        <w:ind w:left="1350"/>
        <w:jc w:val="both"/>
        <w:rPr>
          <w:rFonts w:ascii="Times New Roman" w:hAnsi="Times New Roman"/>
          <w:i/>
          <w:sz w:val="24"/>
          <w:szCs w:val="24"/>
        </w:rPr>
      </w:pPr>
      <w:r w:rsidRPr="002D1ED7">
        <w:rPr>
          <w:rFonts w:ascii="Times New Roman" w:hAnsi="Times New Roman"/>
          <w:i/>
          <w:sz w:val="24"/>
          <w:szCs w:val="24"/>
        </w:rPr>
        <w:t>Master Plan</w:t>
      </w:r>
    </w:p>
    <w:p w:rsidR="006F01A3" w:rsidRPr="002D1ED7" w:rsidRDefault="00861780" w:rsidP="00477F28">
      <w:pPr>
        <w:tabs>
          <w:tab w:val="left" w:pos="1620"/>
          <w:tab w:val="left" w:pos="2430"/>
        </w:tabs>
        <w:autoSpaceDE w:val="0"/>
        <w:autoSpaceDN w:val="0"/>
        <w:adjustRightInd w:val="0"/>
        <w:spacing w:after="0" w:line="360" w:lineRule="auto"/>
        <w:ind w:left="1350" w:hanging="360"/>
        <w:jc w:val="both"/>
        <w:rPr>
          <w:rFonts w:ascii="Times New Roman" w:hAnsi="Times New Roman"/>
          <w:sz w:val="24"/>
          <w:szCs w:val="24"/>
        </w:rPr>
      </w:pPr>
      <w:r w:rsidRPr="002D1ED7">
        <w:rPr>
          <w:rFonts w:ascii="Times New Roman" w:hAnsi="Times New Roman"/>
          <w:i/>
          <w:sz w:val="24"/>
          <w:szCs w:val="24"/>
        </w:rPr>
        <w:tab/>
      </w:r>
      <w:proofErr w:type="gramStart"/>
      <w:r w:rsidR="006F01A3" w:rsidRPr="002D1ED7">
        <w:rPr>
          <w:rFonts w:ascii="Times New Roman" w:hAnsi="Times New Roman"/>
          <w:i/>
          <w:sz w:val="24"/>
          <w:szCs w:val="24"/>
        </w:rPr>
        <w:t>Master plan</w:t>
      </w:r>
      <w:r w:rsidR="006F01A3" w:rsidRPr="002D1ED7">
        <w:rPr>
          <w:rFonts w:ascii="Times New Roman" w:hAnsi="Times New Roman"/>
          <w:sz w:val="24"/>
          <w:szCs w:val="24"/>
        </w:rPr>
        <w:t xml:space="preserve"> adalah strategi pengembangan aset untuk sekurang-kurangnya 10 tahun kedepan dalam pemberian pelayanan kesehatan </w:t>
      </w:r>
      <w:r w:rsidR="006F01A3" w:rsidRPr="002D1ED7">
        <w:rPr>
          <w:rFonts w:ascii="Times New Roman" w:hAnsi="Times New Roman"/>
          <w:sz w:val="24"/>
          <w:szCs w:val="24"/>
        </w:rPr>
        <w:lastRenderedPageBreak/>
        <w:t>secara optimal.</w:t>
      </w:r>
      <w:proofErr w:type="gramEnd"/>
      <w:r w:rsidR="006F01A3" w:rsidRPr="002D1ED7">
        <w:rPr>
          <w:rFonts w:ascii="Times New Roman" w:hAnsi="Times New Roman"/>
          <w:sz w:val="24"/>
          <w:szCs w:val="24"/>
        </w:rPr>
        <w:t xml:space="preserve"> Strategi tersebut meliputi identifikasi proyek perencanaan, demografis, tren masa depan, fasilitas yang ada, modal dan pembiayaan.</w:t>
      </w:r>
    </w:p>
    <w:p w:rsidR="006F01A3" w:rsidRPr="002D1ED7" w:rsidRDefault="00BD6FC7" w:rsidP="00477F28">
      <w:pPr>
        <w:pStyle w:val="ListParagraph"/>
        <w:numPr>
          <w:ilvl w:val="0"/>
          <w:numId w:val="6"/>
        </w:numPr>
        <w:tabs>
          <w:tab w:val="left" w:pos="1350"/>
          <w:tab w:val="left" w:pos="2430"/>
        </w:tabs>
        <w:autoSpaceDE w:val="0"/>
        <w:autoSpaceDN w:val="0"/>
        <w:adjustRightInd w:val="0"/>
        <w:spacing w:after="0" w:line="360" w:lineRule="auto"/>
        <w:ind w:left="1350"/>
        <w:jc w:val="both"/>
        <w:rPr>
          <w:rFonts w:ascii="Times New Roman" w:hAnsi="Times New Roman"/>
          <w:sz w:val="24"/>
          <w:szCs w:val="24"/>
        </w:rPr>
      </w:pPr>
      <w:r w:rsidRPr="002D1ED7">
        <w:rPr>
          <w:rFonts w:ascii="Times New Roman" w:hAnsi="Times New Roman"/>
          <w:sz w:val="24"/>
          <w:szCs w:val="24"/>
        </w:rPr>
        <w:t>Status Kepemilikan</w:t>
      </w:r>
    </w:p>
    <w:p w:rsidR="006F01A3" w:rsidRPr="002D1ED7" w:rsidRDefault="00861780" w:rsidP="00477F28">
      <w:pPr>
        <w:tabs>
          <w:tab w:val="left" w:pos="1350"/>
          <w:tab w:val="left" w:pos="2430"/>
        </w:tabs>
        <w:autoSpaceDE w:val="0"/>
        <w:autoSpaceDN w:val="0"/>
        <w:adjustRightInd w:val="0"/>
        <w:spacing w:after="0" w:line="360" w:lineRule="auto"/>
        <w:ind w:left="1350" w:hanging="360"/>
        <w:jc w:val="both"/>
        <w:rPr>
          <w:rFonts w:ascii="Times New Roman" w:hAnsi="Times New Roman"/>
          <w:sz w:val="24"/>
          <w:szCs w:val="24"/>
        </w:rPr>
      </w:pPr>
      <w:r w:rsidRPr="002D1ED7">
        <w:rPr>
          <w:rFonts w:ascii="Times New Roman" w:hAnsi="Times New Roman"/>
          <w:sz w:val="24"/>
          <w:szCs w:val="24"/>
        </w:rPr>
        <w:tab/>
      </w:r>
      <w:r w:rsidR="006F01A3" w:rsidRPr="002D1ED7">
        <w:rPr>
          <w:rFonts w:ascii="Times New Roman" w:hAnsi="Times New Roman"/>
          <w:sz w:val="24"/>
          <w:szCs w:val="24"/>
        </w:rPr>
        <w:t xml:space="preserve">Rumah </w:t>
      </w:r>
      <w:r w:rsidR="006F01A3" w:rsidRPr="002D1ED7">
        <w:rPr>
          <w:rFonts w:ascii="Times New Roman" w:hAnsi="Times New Roman"/>
          <w:sz w:val="24"/>
          <w:szCs w:val="24"/>
          <w:lang w:val="sv-SE"/>
        </w:rPr>
        <w:t>s</w:t>
      </w:r>
      <w:r w:rsidR="006F01A3" w:rsidRPr="002D1ED7">
        <w:rPr>
          <w:rFonts w:ascii="Times New Roman" w:hAnsi="Times New Roman"/>
          <w:sz w:val="24"/>
          <w:szCs w:val="24"/>
        </w:rPr>
        <w:t>akit dapat didirikan oleh:</w:t>
      </w:r>
    </w:p>
    <w:p w:rsidR="0060618F" w:rsidRPr="002D1ED7" w:rsidRDefault="006F01A3" w:rsidP="00477F28">
      <w:pPr>
        <w:pStyle w:val="ListParagraph"/>
        <w:numPr>
          <w:ilvl w:val="3"/>
          <w:numId w:val="2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Pemerintah, harus berbentuk Unit Pelaksana Teknis (UPT) dari instansi yang bertugas di bidang kesehatan dan instansi tertentu dengan pengelolaan Badan Layanan Umum (BLU).</w:t>
      </w:r>
    </w:p>
    <w:p w:rsidR="0060618F" w:rsidRPr="002D1ED7" w:rsidRDefault="006F01A3" w:rsidP="00477F28">
      <w:pPr>
        <w:pStyle w:val="ListParagraph"/>
        <w:numPr>
          <w:ilvl w:val="3"/>
          <w:numId w:val="2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Pemerintah Daerah, harus berbentuk Lembaga Teknis Daerah dengan pengelolaan BLU Daerah.</w:t>
      </w:r>
    </w:p>
    <w:p w:rsidR="006F01A3" w:rsidRPr="002D1ED7" w:rsidRDefault="006F01A3" w:rsidP="00477F28">
      <w:pPr>
        <w:pStyle w:val="ListParagraph"/>
        <w:numPr>
          <w:ilvl w:val="3"/>
          <w:numId w:val="26"/>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Swasta, harus berbentuk badan hukum yang kegiatan usahanya hanya bergerak di bidang perumahsakitan.</w:t>
      </w:r>
    </w:p>
    <w:p w:rsidR="006F01A3" w:rsidRPr="002D1ED7" w:rsidRDefault="006F01A3" w:rsidP="00477F28">
      <w:pPr>
        <w:numPr>
          <w:ilvl w:val="0"/>
          <w:numId w:val="6"/>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Persyaratan Pengolahan Limbah</w:t>
      </w:r>
    </w:p>
    <w:p w:rsidR="006F01A3" w:rsidRPr="002D1ED7" w:rsidRDefault="003E5CF6" w:rsidP="00477F28">
      <w:p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b/>
      </w:r>
      <w:r w:rsidR="006F01A3" w:rsidRPr="002D1ED7">
        <w:rPr>
          <w:rFonts w:ascii="Times New Roman" w:hAnsi="Times New Roman"/>
          <w:sz w:val="24"/>
          <w:szCs w:val="24"/>
        </w:rPr>
        <w:t xml:space="preserve">Persyaratan pengelolaan limbah meliputi Upaya Kesehatan Lingkungan (UKL), Upaya Pemantauan Lingkungan (UPL), dan Analisis Dampak Lingkungan (Amdal).Persyaratan pengolahan limbah tersebut dilaksanakan berdasarkan jenis dan klasifikasi </w:t>
      </w:r>
      <w:r w:rsidR="006F01A3" w:rsidRPr="002D1ED7">
        <w:rPr>
          <w:rFonts w:ascii="Times New Roman" w:hAnsi="Times New Roman"/>
          <w:sz w:val="24"/>
          <w:szCs w:val="24"/>
          <w:lang w:val="sv-SE"/>
        </w:rPr>
        <w:t>r</w:t>
      </w:r>
      <w:r w:rsidR="006F01A3" w:rsidRPr="002D1ED7">
        <w:rPr>
          <w:rFonts w:ascii="Times New Roman" w:hAnsi="Times New Roman"/>
          <w:sz w:val="24"/>
          <w:szCs w:val="24"/>
        </w:rPr>
        <w:t xml:space="preserve">umah </w:t>
      </w:r>
      <w:r w:rsidR="006F01A3" w:rsidRPr="002D1ED7">
        <w:rPr>
          <w:rFonts w:ascii="Times New Roman" w:hAnsi="Times New Roman"/>
          <w:sz w:val="24"/>
          <w:szCs w:val="24"/>
          <w:lang w:val="sv-SE"/>
        </w:rPr>
        <w:t>s</w:t>
      </w:r>
      <w:r w:rsidR="006F01A3" w:rsidRPr="002D1ED7">
        <w:rPr>
          <w:rFonts w:ascii="Times New Roman" w:hAnsi="Times New Roman"/>
          <w:sz w:val="24"/>
          <w:szCs w:val="24"/>
        </w:rPr>
        <w:t>akit sesuai ketentuan peraturan perundang-undangan.</w:t>
      </w:r>
    </w:p>
    <w:p w:rsidR="006F01A3" w:rsidRPr="002D1ED7" w:rsidRDefault="006F01A3" w:rsidP="00477F28">
      <w:pPr>
        <w:numPr>
          <w:ilvl w:val="0"/>
          <w:numId w:val="6"/>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Luas Tanah dan Sertifikatnya</w:t>
      </w:r>
    </w:p>
    <w:p w:rsidR="006F01A3" w:rsidRPr="002D1ED7" w:rsidRDefault="00A204C8" w:rsidP="00477F28">
      <w:p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b/>
      </w:r>
      <w:r w:rsidR="006F01A3" w:rsidRPr="002D1ED7">
        <w:rPr>
          <w:rFonts w:ascii="Times New Roman" w:hAnsi="Times New Roman"/>
          <w:sz w:val="24"/>
          <w:szCs w:val="24"/>
        </w:rPr>
        <w:t>Luas tanah untuk rumah sakit dengan bangunan tidak bertingkat, minimal 1½ kali luas bangunan dan bangunan bertingkat minimal 2 kali luas bangunan lantai dasar.Luas tanah dibuktikan dengan akta kepemilikan tanah yang sah sesuai ketentuan peraturan perundang-undangan.</w:t>
      </w:r>
    </w:p>
    <w:p w:rsidR="006F01A3" w:rsidRPr="002D1ED7" w:rsidRDefault="006F01A3" w:rsidP="00477F28">
      <w:pPr>
        <w:numPr>
          <w:ilvl w:val="0"/>
          <w:numId w:val="6"/>
        </w:num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Penamaan</w:t>
      </w:r>
    </w:p>
    <w:p w:rsidR="006F01A3" w:rsidRPr="002D1ED7" w:rsidRDefault="00C72774" w:rsidP="00477F28">
      <w:pPr>
        <w:tabs>
          <w:tab w:val="left" w:pos="851"/>
          <w:tab w:val="left" w:pos="1260"/>
          <w:tab w:val="left" w:pos="162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b/>
      </w:r>
      <w:r w:rsidR="006F01A3" w:rsidRPr="002D1ED7">
        <w:rPr>
          <w:rFonts w:ascii="Times New Roman" w:hAnsi="Times New Roman"/>
          <w:sz w:val="24"/>
          <w:szCs w:val="24"/>
        </w:rPr>
        <w:t xml:space="preserve">Penamaan rumah sakit tidak diperbolehkan menggunakan </w:t>
      </w:r>
      <w:proofErr w:type="gramStart"/>
      <w:r w:rsidR="006F01A3" w:rsidRPr="002D1ED7">
        <w:rPr>
          <w:rFonts w:ascii="Times New Roman" w:hAnsi="Times New Roman"/>
          <w:sz w:val="24"/>
          <w:szCs w:val="24"/>
        </w:rPr>
        <w:t>nama</w:t>
      </w:r>
      <w:proofErr w:type="gramEnd"/>
      <w:r w:rsidR="006F01A3" w:rsidRPr="002D1ED7">
        <w:rPr>
          <w:rFonts w:ascii="Times New Roman" w:hAnsi="Times New Roman"/>
          <w:sz w:val="24"/>
          <w:szCs w:val="24"/>
        </w:rPr>
        <w:t xml:space="preserve"> seseorang yang masih hidup. Salah satu alasannya adalah karena tidak ada yang dapat menjamin bahwa sepanjang hidup seseorang tersebut tidak </w:t>
      </w:r>
      <w:proofErr w:type="gramStart"/>
      <w:r w:rsidR="006F01A3" w:rsidRPr="002D1ED7">
        <w:rPr>
          <w:rFonts w:ascii="Times New Roman" w:hAnsi="Times New Roman"/>
          <w:sz w:val="24"/>
          <w:szCs w:val="24"/>
        </w:rPr>
        <w:t>akan</w:t>
      </w:r>
      <w:proofErr w:type="gramEnd"/>
      <w:r w:rsidR="006F01A3" w:rsidRPr="002D1ED7">
        <w:rPr>
          <w:rFonts w:ascii="Times New Roman" w:hAnsi="Times New Roman"/>
          <w:sz w:val="24"/>
          <w:szCs w:val="24"/>
        </w:rPr>
        <w:t xml:space="preserve"> melakukan perbuatan yang melanggar hukum. Adapun persyaratan utama penamaan rumah sakit, yaitu:</w:t>
      </w:r>
    </w:p>
    <w:p w:rsidR="006F01A3" w:rsidRPr="002D1ED7" w:rsidRDefault="006F01A3" w:rsidP="00477F28">
      <w:pPr>
        <w:numPr>
          <w:ilvl w:val="0"/>
          <w:numId w:val="9"/>
        </w:numPr>
        <w:tabs>
          <w:tab w:val="left" w:pos="851"/>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lastRenderedPageBreak/>
        <w:t>Harus menggunakan bahasa Indonesia.</w:t>
      </w:r>
    </w:p>
    <w:p w:rsidR="006F01A3" w:rsidRPr="002D1ED7" w:rsidRDefault="006F01A3" w:rsidP="00477F28">
      <w:pPr>
        <w:numPr>
          <w:ilvl w:val="0"/>
          <w:numId w:val="9"/>
        </w:numPr>
        <w:tabs>
          <w:tab w:val="left" w:pos="851"/>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Tidak boleh menambahkan kata ”internasional”, ”kelas dunia”, ”</w:t>
      </w:r>
      <w:r w:rsidRPr="002D1ED7">
        <w:rPr>
          <w:rFonts w:ascii="Times New Roman" w:hAnsi="Times New Roman"/>
          <w:i/>
          <w:sz w:val="24"/>
          <w:szCs w:val="24"/>
        </w:rPr>
        <w:t>world class</w:t>
      </w:r>
      <w:r w:rsidRPr="002D1ED7">
        <w:rPr>
          <w:rFonts w:ascii="Times New Roman" w:hAnsi="Times New Roman"/>
          <w:sz w:val="24"/>
          <w:szCs w:val="24"/>
        </w:rPr>
        <w:t>”, ”</w:t>
      </w:r>
      <w:r w:rsidRPr="002D1ED7">
        <w:rPr>
          <w:rFonts w:ascii="Times New Roman" w:hAnsi="Times New Roman"/>
          <w:i/>
          <w:sz w:val="24"/>
          <w:szCs w:val="24"/>
        </w:rPr>
        <w:t>global</w:t>
      </w:r>
      <w:r w:rsidRPr="002D1ED7">
        <w:rPr>
          <w:rFonts w:ascii="Times New Roman" w:hAnsi="Times New Roman"/>
          <w:sz w:val="24"/>
          <w:szCs w:val="24"/>
        </w:rPr>
        <w:t>” atau kata lain yang dapat menimbulkan penafsiran yang menyesatkan bagi masyarakat.</w:t>
      </w:r>
    </w:p>
    <w:p w:rsidR="006F01A3" w:rsidRPr="002D1ED7" w:rsidRDefault="00861780" w:rsidP="00477F28">
      <w:pPr>
        <w:tabs>
          <w:tab w:val="left" w:pos="851"/>
          <w:tab w:val="left" w:pos="2520"/>
        </w:tabs>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ab/>
      </w:r>
      <w:proofErr w:type="gramStart"/>
      <w:r w:rsidR="006F01A3" w:rsidRPr="002D1ED7">
        <w:rPr>
          <w:rFonts w:ascii="Times New Roman" w:hAnsi="Times New Roman"/>
          <w:sz w:val="24"/>
          <w:szCs w:val="24"/>
        </w:rPr>
        <w:t>Pernyataan pada poin (2) tidak berlaku apabila rumah sakit tersebut memang telah terakreditasi secara internasional oleh lembaga internasional.</w:t>
      </w:r>
      <w:proofErr w:type="gramEnd"/>
    </w:p>
    <w:p w:rsidR="00FD26F6" w:rsidRPr="002D1ED7" w:rsidRDefault="006F01A3" w:rsidP="00477F28">
      <w:pPr>
        <w:numPr>
          <w:ilvl w:val="0"/>
          <w:numId w:val="6"/>
        </w:numPr>
        <w:tabs>
          <w:tab w:val="left" w:pos="851"/>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Izin Mendirikan Bangunan (IMB), Izin Penggunaan Bangunan (IPB), dan Surat Izin Tempat Usaha (SITU). Pendirian rumah sakit harus memiliki izin undang-undang gangguan (HO), IMB, IPB, dan SITU yang dikeluarkan oleh instansi berwenang sesuai ketentuan yang berlaku.</w:t>
      </w:r>
    </w:p>
    <w:p w:rsidR="003A36BE" w:rsidRPr="002D1ED7" w:rsidRDefault="003A36BE" w:rsidP="00477F28">
      <w:pPr>
        <w:pStyle w:val="ListParagraph"/>
        <w:numPr>
          <w:ilvl w:val="0"/>
          <w:numId w:val="30"/>
        </w:numPr>
        <w:tabs>
          <w:tab w:val="left" w:pos="851"/>
          <w:tab w:val="left" w:pos="990"/>
        </w:tabs>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Izin Operasional</w:t>
      </w:r>
    </w:p>
    <w:p w:rsidR="00892BC2" w:rsidRPr="002D1ED7" w:rsidRDefault="00892BC2" w:rsidP="00477F28">
      <w:pPr>
        <w:pStyle w:val="ListParagraph"/>
        <w:tabs>
          <w:tab w:val="left" w:pos="851"/>
          <w:tab w:val="left" w:pos="990"/>
          <w:tab w:val="left" w:pos="2430"/>
        </w:tabs>
        <w:autoSpaceDE w:val="0"/>
        <w:autoSpaceDN w:val="0"/>
        <w:adjustRightInd w:val="0"/>
        <w:spacing w:after="0" w:line="360" w:lineRule="auto"/>
        <w:ind w:left="990"/>
        <w:jc w:val="both"/>
        <w:rPr>
          <w:rFonts w:ascii="Times New Roman" w:hAnsi="Times New Roman"/>
          <w:sz w:val="24"/>
          <w:szCs w:val="24"/>
        </w:rPr>
      </w:pPr>
      <w:r w:rsidRPr="002D1ED7">
        <w:rPr>
          <w:rFonts w:ascii="Times New Roman" w:hAnsi="Times New Roman"/>
          <w:sz w:val="24"/>
          <w:szCs w:val="24"/>
        </w:rPr>
        <w:t>Menurut Peraturan Menteri Kesehatan Nomor 147 tahun 2010, untuk memperoleh izin operasional, rumah sakit harus memenuhi persyaratan yang meliputi:</w:t>
      </w:r>
    </w:p>
    <w:p w:rsidR="00892BC2" w:rsidRPr="002D1ED7" w:rsidRDefault="00892BC2" w:rsidP="00477F28">
      <w:pPr>
        <w:pStyle w:val="ListParagraph"/>
        <w:numPr>
          <w:ilvl w:val="0"/>
          <w:numId w:val="27"/>
        </w:numPr>
        <w:tabs>
          <w:tab w:val="left" w:pos="851"/>
          <w:tab w:val="left" w:pos="1260"/>
          <w:tab w:val="left" w:pos="243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Memiliki Izin mendirikan</w:t>
      </w:r>
    </w:p>
    <w:p w:rsidR="00892BC2" w:rsidRPr="002D1ED7" w:rsidRDefault="00892BC2" w:rsidP="00477F28">
      <w:pPr>
        <w:pStyle w:val="ListParagraph"/>
        <w:numPr>
          <w:ilvl w:val="0"/>
          <w:numId w:val="27"/>
        </w:numPr>
        <w:tabs>
          <w:tab w:val="left" w:pos="1260"/>
          <w:tab w:val="left" w:pos="1980"/>
          <w:tab w:val="left" w:pos="270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Sarana dan Prasarana</w:t>
      </w:r>
    </w:p>
    <w:p w:rsidR="00892BC2" w:rsidRPr="002D1ED7" w:rsidRDefault="00861780" w:rsidP="00477F28">
      <w:pPr>
        <w:tabs>
          <w:tab w:val="left" w:pos="252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b/>
      </w:r>
      <w:r w:rsidR="00336AE6" w:rsidRPr="002D1ED7">
        <w:rPr>
          <w:rFonts w:ascii="Times New Roman" w:hAnsi="Times New Roman"/>
          <w:sz w:val="24"/>
          <w:szCs w:val="24"/>
        </w:rPr>
        <w:t xml:space="preserve">Tersedia dan berfungsinya sarana dan prasarana pada rawat jalan, rawat inap, gawat darurat, operasi atau bedah, tenaga kesehatan, radiologi, ruang laboratorium, ruang sterilisasi, ruang farmasi, ruang pendidikan dan latihan, ruang kantor dan administrasi, ruang ibadah, ruang tunggu, ruang penyuluhan kesehatan masyarakat rumah sakit, ruang menyusui, ruang mekanik, ruang dapur, </w:t>
      </w:r>
      <w:r w:rsidR="00336AE6" w:rsidRPr="002D1ED7">
        <w:rPr>
          <w:rFonts w:ascii="Times New Roman" w:hAnsi="Times New Roman"/>
          <w:i/>
          <w:iCs/>
          <w:sz w:val="24"/>
          <w:szCs w:val="24"/>
        </w:rPr>
        <w:t>laundry</w:t>
      </w:r>
      <w:r w:rsidR="00336AE6" w:rsidRPr="002D1ED7">
        <w:rPr>
          <w:rFonts w:ascii="Times New Roman" w:hAnsi="Times New Roman"/>
          <w:sz w:val="24"/>
          <w:szCs w:val="24"/>
        </w:rPr>
        <w:t>, kamar jenazah, taman, pengolahan sampah, dan pelataran parkir yang mencukupi sesuai dengan jenis dan klasifikasinya.</w:t>
      </w:r>
    </w:p>
    <w:p w:rsidR="00892BC2" w:rsidRPr="002D1ED7" w:rsidRDefault="00892BC2" w:rsidP="00477F28">
      <w:pPr>
        <w:pStyle w:val="ListParagraph"/>
        <w:numPr>
          <w:ilvl w:val="0"/>
          <w:numId w:val="27"/>
        </w:numPr>
        <w:tabs>
          <w:tab w:val="left" w:pos="1260"/>
          <w:tab w:val="left" w:pos="1980"/>
          <w:tab w:val="left" w:pos="270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Peralatan</w:t>
      </w:r>
    </w:p>
    <w:p w:rsidR="00336AE6" w:rsidRPr="002D1ED7" w:rsidRDefault="00336AE6" w:rsidP="00477F28">
      <w:pPr>
        <w:pStyle w:val="ListParagraph"/>
        <w:numPr>
          <w:ilvl w:val="0"/>
          <w:numId w:val="32"/>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 xml:space="preserve">Tersedia dan berfungsinya peralatan atau perlengkapan medik dan non medik untuk penyelenggaraan pelayanan yang memenuhi </w:t>
      </w:r>
      <w:r w:rsidRPr="002D1ED7">
        <w:rPr>
          <w:rFonts w:ascii="Times New Roman" w:hAnsi="Times New Roman"/>
          <w:sz w:val="24"/>
          <w:szCs w:val="24"/>
        </w:rPr>
        <w:lastRenderedPageBreak/>
        <w:t>standar pelayanan, persyaratan mutu, keamanan, keselamatan dan layak pakai sesuai dengan jenis dan klasifikasinya.</w:t>
      </w:r>
    </w:p>
    <w:p w:rsidR="00336AE6" w:rsidRPr="002D1ED7" w:rsidRDefault="00336AE6" w:rsidP="00477F28">
      <w:pPr>
        <w:pStyle w:val="ListParagraph"/>
        <w:numPr>
          <w:ilvl w:val="0"/>
          <w:numId w:val="32"/>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Memiliki izin pemanfaatan dari instansi berwenang sesuai ketentuan yang berlaku untuk peralatan tertentu</w:t>
      </w:r>
    </w:p>
    <w:p w:rsidR="00892BC2" w:rsidRPr="002D1ED7" w:rsidRDefault="00892BC2" w:rsidP="00477F28">
      <w:pPr>
        <w:pStyle w:val="ListParagraph"/>
        <w:numPr>
          <w:ilvl w:val="0"/>
          <w:numId w:val="27"/>
        </w:numPr>
        <w:tabs>
          <w:tab w:val="left" w:pos="1260"/>
          <w:tab w:val="left" w:pos="270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Sumber Daya Manusia</w:t>
      </w:r>
    </w:p>
    <w:p w:rsidR="00336AE6" w:rsidRPr="002D1ED7" w:rsidRDefault="00A204C8" w:rsidP="00477F28">
      <w:pPr>
        <w:tabs>
          <w:tab w:val="left" w:pos="126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b/>
      </w:r>
      <w:proofErr w:type="gramStart"/>
      <w:r w:rsidR="009F437B" w:rsidRPr="002D1ED7">
        <w:rPr>
          <w:rFonts w:ascii="Times New Roman" w:hAnsi="Times New Roman"/>
          <w:sz w:val="24"/>
          <w:szCs w:val="24"/>
        </w:rPr>
        <w:t xml:space="preserve">Tersedianya tenaga medis, </w:t>
      </w:r>
      <w:r w:rsidR="00336AE6" w:rsidRPr="002D1ED7">
        <w:rPr>
          <w:rFonts w:ascii="Times New Roman" w:hAnsi="Times New Roman"/>
          <w:sz w:val="24"/>
          <w:szCs w:val="24"/>
        </w:rPr>
        <w:t>keperawatan yang purna waktu, tenaga kesehatanlain dan tenaga non kesehatan telah terpenuhi sesuai dengan jumlah, jenis danklasifikasinya.</w:t>
      </w:r>
      <w:proofErr w:type="gramEnd"/>
    </w:p>
    <w:p w:rsidR="00892BC2" w:rsidRPr="002D1ED7" w:rsidRDefault="00892BC2" w:rsidP="00477F28">
      <w:pPr>
        <w:pStyle w:val="ListParagraph"/>
        <w:numPr>
          <w:ilvl w:val="0"/>
          <w:numId w:val="27"/>
        </w:numPr>
        <w:tabs>
          <w:tab w:val="left" w:pos="1260"/>
          <w:tab w:val="left" w:pos="2700"/>
        </w:tabs>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Administrasi dan Manajemen</w:t>
      </w:r>
    </w:p>
    <w:p w:rsidR="009F437B" w:rsidRPr="002D1ED7" w:rsidRDefault="009F437B" w:rsidP="00477F28">
      <w:pPr>
        <w:pStyle w:val="ListParagraph"/>
        <w:tabs>
          <w:tab w:val="left" w:pos="1620"/>
          <w:tab w:val="left" w:pos="1890"/>
          <w:tab w:val="left" w:pos="1980"/>
        </w:tabs>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1)</w:t>
      </w:r>
      <w:r w:rsidRPr="002D1ED7">
        <w:rPr>
          <w:rFonts w:ascii="Times New Roman" w:hAnsi="Times New Roman"/>
          <w:sz w:val="24"/>
          <w:szCs w:val="24"/>
        </w:rPr>
        <w:tab/>
        <w:t>Memiliki organisasi paling sedikit terdiri atas Kepala Rumah Sakit atau Direktur Rumah Sakit, unsur pelayanan medis, unsur keperawatan, unsur penunjang medis, komite medis, satuan pemeriksaan internal, serta administrasi umum dan keuangan.</w:t>
      </w:r>
    </w:p>
    <w:p w:rsidR="009F437B" w:rsidRPr="002D1ED7" w:rsidRDefault="009F437B" w:rsidP="00477F28">
      <w:pPr>
        <w:pStyle w:val="ListParagraph"/>
        <w:tabs>
          <w:tab w:val="left" w:pos="1620"/>
          <w:tab w:val="left" w:pos="1890"/>
          <w:tab w:val="left" w:pos="1980"/>
        </w:tabs>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 xml:space="preserve">2) </w:t>
      </w:r>
      <w:proofErr w:type="gramStart"/>
      <w:r w:rsidRPr="002D1ED7">
        <w:rPr>
          <w:rFonts w:ascii="Times New Roman" w:hAnsi="Times New Roman"/>
          <w:sz w:val="24"/>
          <w:szCs w:val="24"/>
        </w:rPr>
        <w:t>membuat</w:t>
      </w:r>
      <w:proofErr w:type="gramEnd"/>
      <w:r w:rsidRPr="002D1ED7">
        <w:rPr>
          <w:rFonts w:ascii="Times New Roman" w:hAnsi="Times New Roman"/>
          <w:sz w:val="24"/>
          <w:szCs w:val="24"/>
        </w:rPr>
        <w:t xml:space="preserve"> daftar tenaga medis yang melakukan praktik kedokteran atau kedokteran gigi dan tenaga kesehatan lainnya.</w:t>
      </w:r>
    </w:p>
    <w:p w:rsidR="009F437B" w:rsidRPr="002D1ED7" w:rsidRDefault="009F437B" w:rsidP="00477F28">
      <w:pPr>
        <w:pStyle w:val="ListParagraph"/>
        <w:tabs>
          <w:tab w:val="left" w:pos="1620"/>
          <w:tab w:val="left" w:pos="1890"/>
          <w:tab w:val="left" w:pos="1980"/>
        </w:tabs>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3) Memiliki dan menyusun dan melaksanakan peraturan internal Rumah Sakit</w:t>
      </w:r>
    </w:p>
    <w:p w:rsidR="00B30596" w:rsidRPr="002D1ED7" w:rsidRDefault="009F437B" w:rsidP="00477F28">
      <w:pPr>
        <w:pStyle w:val="ListParagraph"/>
        <w:tabs>
          <w:tab w:val="left" w:pos="1620"/>
          <w:tab w:val="left" w:pos="1890"/>
          <w:tab w:val="left" w:pos="1980"/>
        </w:tabs>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4) Memilik standar prosedur operasional pelayanan Rumah Sakit.</w:t>
      </w:r>
    </w:p>
    <w:p w:rsidR="006F01A3" w:rsidRPr="002D1ED7" w:rsidRDefault="00BD6FC7" w:rsidP="00477F28">
      <w:pPr>
        <w:pStyle w:val="ListParagraph"/>
        <w:numPr>
          <w:ilvl w:val="2"/>
          <w:numId w:val="38"/>
        </w:numPr>
        <w:spacing w:after="0" w:line="360" w:lineRule="auto"/>
        <w:ind w:left="720"/>
        <w:jc w:val="both"/>
        <w:rPr>
          <w:rFonts w:ascii="Times New Roman" w:hAnsi="Times New Roman"/>
          <w:sz w:val="24"/>
          <w:szCs w:val="24"/>
          <w:lang w:val="id-ID"/>
        </w:rPr>
      </w:pPr>
      <w:r w:rsidRPr="002D1ED7">
        <w:rPr>
          <w:rFonts w:ascii="Times New Roman" w:hAnsi="Times New Roman"/>
          <w:sz w:val="24"/>
          <w:szCs w:val="24"/>
          <w:lang w:val="id-ID"/>
        </w:rPr>
        <w:t>Sifat Kebijakan dalam Peraturan Menteri Kesehatan Republik Indonesia Nomor 147/MENKES/PER/I/2010</w:t>
      </w:r>
    </w:p>
    <w:p w:rsidR="0020225C" w:rsidRPr="002D1ED7" w:rsidRDefault="0020225C"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Kebijakan mempunyai sifat mengatur, distribusi sumber daya baru, melindungi, dan perubahan distribusi sumber daya yang sudah ada.</w:t>
      </w:r>
      <w:proofErr w:type="gramEnd"/>
      <w:r w:rsidRPr="002D1ED7">
        <w:rPr>
          <w:rFonts w:ascii="Times New Roman" w:hAnsi="Times New Roman"/>
          <w:sz w:val="24"/>
          <w:szCs w:val="24"/>
        </w:rPr>
        <w:t xml:space="preserve"> </w:t>
      </w:r>
      <w:r w:rsidR="0002451E" w:rsidRPr="002D1ED7">
        <w:rPr>
          <w:rFonts w:ascii="Times New Roman" w:hAnsi="Times New Roman"/>
          <w:sz w:val="24"/>
          <w:szCs w:val="24"/>
          <w:lang w:val="id-ID"/>
        </w:rPr>
        <w:t>Peraturan Menteri Kesehatan Republik Indonesia Nomor 147/MENKES/PER/I/2010</w:t>
      </w:r>
      <w:r w:rsidR="0002451E" w:rsidRPr="002D1ED7">
        <w:rPr>
          <w:rFonts w:ascii="Times New Roman" w:hAnsi="Times New Roman"/>
          <w:sz w:val="24"/>
          <w:szCs w:val="24"/>
        </w:rPr>
        <w:t xml:space="preserve"> </w:t>
      </w:r>
      <w:r w:rsidRPr="002D1ED7">
        <w:rPr>
          <w:rFonts w:ascii="Times New Roman" w:hAnsi="Times New Roman"/>
          <w:sz w:val="24"/>
          <w:szCs w:val="24"/>
        </w:rPr>
        <w:t xml:space="preserve">sebagai sebuah kebijakan tentunya juga mempunya sifat seperti kebijakan pada umumnya. Sifat kebijakan di dalam </w:t>
      </w:r>
      <w:r w:rsidR="0002451E" w:rsidRPr="002D1ED7">
        <w:rPr>
          <w:rFonts w:ascii="Times New Roman" w:hAnsi="Times New Roman"/>
          <w:sz w:val="24"/>
          <w:szCs w:val="24"/>
          <w:lang w:val="id-ID"/>
        </w:rPr>
        <w:t>Peraturan Menteri Kesehatan Republik Indonesia Nomor 147/MENKES/PER/I/2010</w:t>
      </w:r>
      <w:r w:rsidR="0002451E" w:rsidRPr="002D1ED7">
        <w:rPr>
          <w:rFonts w:ascii="Times New Roman" w:hAnsi="Times New Roman"/>
          <w:sz w:val="24"/>
          <w:szCs w:val="24"/>
        </w:rPr>
        <w:t xml:space="preserve"> tertera pada pasal Peraturan Menteri Kesehatan tersebut, tetapi pada Peraturan Menteri Kesehatan ini tidak ditemukan sifat distributifnya. </w:t>
      </w:r>
      <w:proofErr w:type="gramStart"/>
      <w:r w:rsidRPr="002D1ED7">
        <w:rPr>
          <w:rFonts w:ascii="Times New Roman" w:hAnsi="Times New Roman"/>
          <w:sz w:val="24"/>
          <w:szCs w:val="24"/>
        </w:rPr>
        <w:t xml:space="preserve">Berikut ini sifat kebijakan dalam </w:t>
      </w:r>
      <w:r w:rsidR="0002451E" w:rsidRPr="002D1ED7">
        <w:rPr>
          <w:rFonts w:ascii="Times New Roman" w:hAnsi="Times New Roman"/>
          <w:sz w:val="24"/>
          <w:szCs w:val="24"/>
          <w:lang w:val="id-ID"/>
        </w:rPr>
        <w:t>Peraturan Menteri Kesehatan Republik Indonesia Nomor 147/MENKES/PER/I/2010</w:t>
      </w:r>
      <w:r w:rsidR="0002451E" w:rsidRPr="002D1ED7">
        <w:rPr>
          <w:rFonts w:ascii="Times New Roman" w:hAnsi="Times New Roman"/>
          <w:sz w:val="24"/>
          <w:szCs w:val="24"/>
        </w:rPr>
        <w:t>.</w:t>
      </w:r>
      <w:proofErr w:type="gramEnd"/>
    </w:p>
    <w:p w:rsidR="00FD26F6" w:rsidRPr="002D1ED7" w:rsidRDefault="00FD26F6" w:rsidP="00477F28">
      <w:pPr>
        <w:pStyle w:val="ListParagraph"/>
        <w:numPr>
          <w:ilvl w:val="0"/>
          <w:numId w:val="31"/>
        </w:numPr>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lastRenderedPageBreak/>
        <w:t>Sifat Regulatif</w:t>
      </w:r>
    </w:p>
    <w:p w:rsidR="004C346C" w:rsidRPr="002D1ED7" w:rsidRDefault="004C346C" w:rsidP="00477F28">
      <w:pPr>
        <w:pStyle w:val="ListParagraph"/>
        <w:spacing w:after="0" w:line="360" w:lineRule="auto"/>
        <w:ind w:left="990"/>
        <w:jc w:val="both"/>
        <w:rPr>
          <w:rFonts w:ascii="Times New Roman" w:hAnsi="Times New Roman"/>
          <w:sz w:val="24"/>
          <w:szCs w:val="24"/>
          <w:lang w:val="id-ID"/>
        </w:rPr>
      </w:pPr>
      <w:proofErr w:type="gramStart"/>
      <w:r w:rsidRPr="002D1ED7">
        <w:rPr>
          <w:rFonts w:ascii="Times New Roman" w:hAnsi="Times New Roman"/>
          <w:sz w:val="24"/>
          <w:szCs w:val="24"/>
        </w:rPr>
        <w:t>Pasal dibawah ini bersifat regulatif karena sifatnya yang mengatur tentang perizinan untuk mendirikan sebuah rumah sakit yang harus ditaati oleh semua rumah sakit yang ada di Indonesia.</w:t>
      </w:r>
      <w:proofErr w:type="gramEnd"/>
    </w:p>
    <w:p w:rsidR="00FD26F6" w:rsidRPr="002D1ED7" w:rsidRDefault="00FD26F6" w:rsidP="00477F28">
      <w:pPr>
        <w:pStyle w:val="ListParagraph"/>
        <w:numPr>
          <w:ilvl w:val="0"/>
          <w:numId w:val="19"/>
        </w:numPr>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2 tentang perizinan rumah sakit secara umum</w:t>
      </w:r>
    </w:p>
    <w:p w:rsidR="00FD26F6" w:rsidRPr="002D1ED7" w:rsidRDefault="00FD26F6" w:rsidP="00477F28">
      <w:pPr>
        <w:pStyle w:val="ListParagraph"/>
        <w:numPr>
          <w:ilvl w:val="0"/>
          <w:numId w:val="19"/>
        </w:numPr>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4 dan pasal 5 tentang izin mendirikan rumah sakit</w:t>
      </w:r>
    </w:p>
    <w:p w:rsidR="00FD26F6" w:rsidRPr="002D1ED7" w:rsidRDefault="00FD26F6" w:rsidP="00477F28">
      <w:pPr>
        <w:pStyle w:val="ListParagraph"/>
        <w:numPr>
          <w:ilvl w:val="0"/>
          <w:numId w:val="19"/>
        </w:numPr>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6, pasal 7, dan pasal 8 tentang izin operasional rumah sakit</w:t>
      </w:r>
    </w:p>
    <w:p w:rsidR="004C346C" w:rsidRPr="002D1ED7" w:rsidRDefault="00FD26F6" w:rsidP="00477F28">
      <w:pPr>
        <w:pStyle w:val="ListParagraph"/>
        <w:numPr>
          <w:ilvl w:val="0"/>
          <w:numId w:val="31"/>
        </w:numPr>
        <w:tabs>
          <w:tab w:val="left" w:pos="900"/>
        </w:tabs>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Sifat Protektif</w:t>
      </w:r>
    </w:p>
    <w:p w:rsidR="004C346C" w:rsidRPr="002D1ED7" w:rsidRDefault="004C346C" w:rsidP="00477F28">
      <w:pPr>
        <w:pStyle w:val="ListParagraph"/>
        <w:tabs>
          <w:tab w:val="left" w:pos="900"/>
        </w:tabs>
        <w:spacing w:after="0" w:line="360" w:lineRule="auto"/>
        <w:ind w:left="990"/>
        <w:jc w:val="both"/>
        <w:rPr>
          <w:rFonts w:ascii="Times New Roman" w:hAnsi="Times New Roman"/>
          <w:sz w:val="24"/>
          <w:szCs w:val="24"/>
          <w:lang w:val="id-ID"/>
        </w:rPr>
      </w:pPr>
      <w:proofErr w:type="gramStart"/>
      <w:r w:rsidRPr="002D1ED7">
        <w:rPr>
          <w:rFonts w:ascii="Times New Roman" w:hAnsi="Times New Roman"/>
          <w:sz w:val="24"/>
          <w:szCs w:val="24"/>
        </w:rPr>
        <w:t>Pasal dibawah ini bersifat protektif karena sifatnya yang melindungi pembinaan dan pengawasan dalam memberikan izin untuk suatu rumah sakit.</w:t>
      </w:r>
      <w:proofErr w:type="gramEnd"/>
      <w:r w:rsidRPr="002D1ED7">
        <w:rPr>
          <w:rFonts w:ascii="Times New Roman" w:hAnsi="Times New Roman"/>
          <w:sz w:val="24"/>
          <w:szCs w:val="24"/>
        </w:rPr>
        <w:t xml:space="preserve"> Pasal yang bersifat protektif, yaitu:</w:t>
      </w:r>
    </w:p>
    <w:p w:rsidR="00FD26F6" w:rsidRPr="002D1ED7" w:rsidRDefault="00FD26F6" w:rsidP="00477F28">
      <w:pPr>
        <w:pStyle w:val="ListParagraph"/>
        <w:numPr>
          <w:ilvl w:val="1"/>
          <w:numId w:val="30"/>
        </w:numPr>
        <w:spacing w:after="0" w:line="360" w:lineRule="auto"/>
        <w:ind w:left="1260" w:hanging="270"/>
        <w:jc w:val="both"/>
        <w:rPr>
          <w:rFonts w:ascii="Times New Roman" w:hAnsi="Times New Roman"/>
          <w:sz w:val="24"/>
          <w:szCs w:val="24"/>
          <w:lang w:val="id-ID"/>
        </w:rPr>
      </w:pPr>
      <w:r w:rsidRPr="002D1ED7">
        <w:rPr>
          <w:rFonts w:ascii="Times New Roman" w:hAnsi="Times New Roman"/>
          <w:sz w:val="24"/>
          <w:szCs w:val="24"/>
          <w:lang w:val="id-ID"/>
        </w:rPr>
        <w:t>Pasal 16 dan pasal 17 tentang pembinaan dan pengawasan rumah sakit</w:t>
      </w:r>
    </w:p>
    <w:p w:rsidR="00FD26F6" w:rsidRPr="002D1ED7" w:rsidRDefault="00FD26F6" w:rsidP="00477F28">
      <w:pPr>
        <w:pStyle w:val="ListParagraph"/>
        <w:numPr>
          <w:ilvl w:val="0"/>
          <w:numId w:val="30"/>
        </w:numPr>
        <w:spacing w:after="0" w:line="360" w:lineRule="auto"/>
        <w:ind w:left="990" w:hanging="270"/>
        <w:jc w:val="both"/>
        <w:rPr>
          <w:rFonts w:ascii="Times New Roman" w:hAnsi="Times New Roman"/>
          <w:sz w:val="24"/>
          <w:szCs w:val="24"/>
          <w:lang w:val="id-ID"/>
        </w:rPr>
      </w:pPr>
      <w:r w:rsidRPr="002D1ED7">
        <w:rPr>
          <w:rFonts w:ascii="Times New Roman" w:hAnsi="Times New Roman"/>
          <w:sz w:val="24"/>
          <w:szCs w:val="24"/>
          <w:lang w:val="id-ID"/>
        </w:rPr>
        <w:t xml:space="preserve">Sifat </w:t>
      </w:r>
      <w:r w:rsidRPr="002D1ED7">
        <w:rPr>
          <w:rFonts w:ascii="Times New Roman" w:hAnsi="Times New Roman"/>
          <w:i/>
          <w:sz w:val="24"/>
          <w:szCs w:val="24"/>
          <w:lang w:val="id-ID"/>
        </w:rPr>
        <w:t>Re</w:t>
      </w:r>
      <w:r w:rsidRPr="002D1ED7">
        <w:rPr>
          <w:rFonts w:ascii="Times New Roman" w:hAnsi="Times New Roman"/>
          <w:sz w:val="24"/>
          <w:szCs w:val="24"/>
          <w:lang w:val="id-ID"/>
        </w:rPr>
        <w:t>-distributif</w:t>
      </w:r>
    </w:p>
    <w:p w:rsidR="00C42BFF" w:rsidRPr="002D1ED7" w:rsidRDefault="00C42BFF" w:rsidP="00477F28">
      <w:pPr>
        <w:spacing w:after="0" w:line="360" w:lineRule="auto"/>
        <w:ind w:left="993"/>
        <w:jc w:val="both"/>
        <w:rPr>
          <w:rFonts w:ascii="Times New Roman" w:hAnsi="Times New Roman"/>
          <w:sz w:val="24"/>
          <w:szCs w:val="24"/>
        </w:rPr>
      </w:pPr>
      <w:proofErr w:type="gramStart"/>
      <w:r w:rsidRPr="002D1ED7">
        <w:rPr>
          <w:rFonts w:ascii="Times New Roman" w:hAnsi="Times New Roman"/>
          <w:sz w:val="24"/>
          <w:szCs w:val="24"/>
        </w:rPr>
        <w:t xml:space="preserve">Pasal dibawah ini bersifat </w:t>
      </w:r>
      <w:r w:rsidRPr="002D1ED7">
        <w:rPr>
          <w:rFonts w:ascii="Times New Roman" w:hAnsi="Times New Roman"/>
          <w:i/>
          <w:sz w:val="24"/>
          <w:szCs w:val="24"/>
        </w:rPr>
        <w:t>re</w:t>
      </w:r>
      <w:r w:rsidRPr="002D1ED7">
        <w:rPr>
          <w:rFonts w:ascii="Times New Roman" w:hAnsi="Times New Roman"/>
          <w:sz w:val="24"/>
          <w:szCs w:val="24"/>
        </w:rPr>
        <w:t>-distriburif karena sifatnya yang mengatur kembali distirbusi sumber daya yang sudah ada.</w:t>
      </w:r>
      <w:proofErr w:type="gramEnd"/>
    </w:p>
    <w:p w:rsidR="00C22B83" w:rsidRPr="002D1ED7" w:rsidRDefault="00FD26F6" w:rsidP="00477F28">
      <w:pPr>
        <w:pStyle w:val="ListParagraph"/>
        <w:numPr>
          <w:ilvl w:val="0"/>
          <w:numId w:val="20"/>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7 dan pasal 9 tentang izin operasional rumah sakit</w:t>
      </w:r>
    </w:p>
    <w:p w:rsidR="00FD26F6" w:rsidRPr="002D1ED7" w:rsidRDefault="00FD26F6" w:rsidP="00477F28">
      <w:pPr>
        <w:pStyle w:val="ListParagraph"/>
        <w:numPr>
          <w:ilvl w:val="0"/>
          <w:numId w:val="20"/>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lang w:val="id-ID"/>
        </w:rPr>
        <w:t>Pasal 15 tentang peningkatan kelas rumah sakit</w:t>
      </w:r>
    </w:p>
    <w:p w:rsidR="00327CE3" w:rsidRPr="002D1ED7" w:rsidRDefault="00327CE3" w:rsidP="00477F28">
      <w:pPr>
        <w:spacing w:after="0" w:line="360" w:lineRule="auto"/>
        <w:jc w:val="both"/>
        <w:rPr>
          <w:rFonts w:ascii="Times New Roman" w:hAnsi="Times New Roman"/>
          <w:sz w:val="24"/>
          <w:szCs w:val="24"/>
        </w:rPr>
      </w:pPr>
    </w:p>
    <w:p w:rsidR="002D733C" w:rsidRPr="002D1ED7" w:rsidRDefault="00B12B92" w:rsidP="00477F28">
      <w:pPr>
        <w:pStyle w:val="ListParagraph"/>
        <w:numPr>
          <w:ilvl w:val="1"/>
          <w:numId w:val="38"/>
        </w:numPr>
        <w:tabs>
          <w:tab w:val="left" w:pos="180"/>
        </w:tabs>
        <w:autoSpaceDE w:val="0"/>
        <w:autoSpaceDN w:val="0"/>
        <w:adjustRightInd w:val="0"/>
        <w:spacing w:after="0" w:line="360" w:lineRule="auto"/>
        <w:ind w:hanging="720"/>
        <w:jc w:val="both"/>
        <w:rPr>
          <w:rFonts w:ascii="Times New Roman" w:hAnsi="Times New Roman"/>
          <w:b/>
          <w:bCs/>
          <w:sz w:val="24"/>
          <w:szCs w:val="24"/>
        </w:rPr>
      </w:pPr>
      <w:r>
        <w:rPr>
          <w:rFonts w:ascii="Times New Roman" w:hAnsi="Times New Roman"/>
          <w:b/>
          <w:bCs/>
          <w:sz w:val="24"/>
          <w:szCs w:val="24"/>
        </w:rPr>
        <w:t xml:space="preserve">Peraturan Daerah Kota Depok </w:t>
      </w:r>
      <w:r>
        <w:rPr>
          <w:rFonts w:ascii="Times New Roman" w:hAnsi="Times New Roman"/>
          <w:b/>
          <w:bCs/>
          <w:sz w:val="24"/>
          <w:szCs w:val="24"/>
          <w:lang w:val="id-ID"/>
        </w:rPr>
        <w:t>N</w:t>
      </w:r>
      <w:r w:rsidR="002D733C" w:rsidRPr="002D1ED7">
        <w:rPr>
          <w:rFonts w:ascii="Times New Roman" w:hAnsi="Times New Roman"/>
          <w:b/>
          <w:bCs/>
          <w:sz w:val="24"/>
          <w:szCs w:val="24"/>
        </w:rPr>
        <w:t>omor 05 Tahun 2011 tentang Perizinan dan Sertifikasi Bidang Kesehatan</w:t>
      </w:r>
    </w:p>
    <w:p w:rsidR="003E5CF6" w:rsidRPr="002D1ED7" w:rsidRDefault="003E5CF6" w:rsidP="00477F28">
      <w:pPr>
        <w:pStyle w:val="ListParagraph"/>
        <w:tabs>
          <w:tab w:val="left" w:pos="180"/>
        </w:tabs>
        <w:autoSpaceDE w:val="0"/>
        <w:autoSpaceDN w:val="0"/>
        <w:adjustRightInd w:val="0"/>
        <w:spacing w:after="0" w:line="360" w:lineRule="auto"/>
        <w:ind w:firstLine="720"/>
        <w:jc w:val="both"/>
        <w:rPr>
          <w:rFonts w:ascii="Times New Roman" w:hAnsi="Times New Roman"/>
          <w:bCs/>
          <w:sz w:val="24"/>
          <w:szCs w:val="24"/>
        </w:rPr>
      </w:pPr>
      <w:r w:rsidRPr="002D1ED7">
        <w:rPr>
          <w:rFonts w:ascii="Times New Roman" w:hAnsi="Times New Roman"/>
          <w:bCs/>
          <w:sz w:val="24"/>
          <w:szCs w:val="24"/>
        </w:rPr>
        <w:t xml:space="preserve">Peraturan Daerah Kota Depok nomor 05 Tahun 2011 tentang Perizinan dan Sertifikasi Bidang Kesehatan </w:t>
      </w:r>
      <w:r w:rsidRPr="002D1ED7">
        <w:rPr>
          <w:rFonts w:ascii="Times New Roman" w:hAnsi="Times New Roman"/>
          <w:sz w:val="24"/>
          <w:szCs w:val="24"/>
        </w:rPr>
        <w:t xml:space="preserve">mengatur tentang perizinan dan sertifikasi bidang kesehatan rumah sakit. Rumah sakit yang dimaksud adalah rumah sakit yang ada di </w:t>
      </w:r>
      <w:proofErr w:type="gramStart"/>
      <w:r w:rsidRPr="002D1ED7">
        <w:rPr>
          <w:rFonts w:ascii="Times New Roman" w:hAnsi="Times New Roman"/>
          <w:sz w:val="24"/>
          <w:szCs w:val="24"/>
        </w:rPr>
        <w:t>kota</w:t>
      </w:r>
      <w:proofErr w:type="gramEnd"/>
      <w:r w:rsidRPr="002D1ED7">
        <w:rPr>
          <w:rFonts w:ascii="Times New Roman" w:hAnsi="Times New Roman"/>
          <w:sz w:val="24"/>
          <w:szCs w:val="24"/>
        </w:rPr>
        <w:t xml:space="preserve"> Depok. Peraturan Daerah ini mengatur tentang perizinan dan sertifikasi bidang kesehatan rumah sakit yang harus ditaati oleh semua rumah sakitdi </w:t>
      </w:r>
      <w:proofErr w:type="gramStart"/>
      <w:r w:rsidRPr="002D1ED7">
        <w:rPr>
          <w:rFonts w:ascii="Times New Roman" w:hAnsi="Times New Roman"/>
          <w:sz w:val="24"/>
          <w:szCs w:val="24"/>
        </w:rPr>
        <w:t>kota</w:t>
      </w:r>
      <w:proofErr w:type="gramEnd"/>
      <w:r w:rsidRPr="002D1ED7">
        <w:rPr>
          <w:rFonts w:ascii="Times New Roman" w:hAnsi="Times New Roman"/>
          <w:sz w:val="24"/>
          <w:szCs w:val="24"/>
        </w:rPr>
        <w:t xml:space="preserve"> Depok.</w:t>
      </w:r>
    </w:p>
    <w:p w:rsidR="009F437B" w:rsidRPr="002D1ED7" w:rsidRDefault="009F437B" w:rsidP="00477F28">
      <w:pPr>
        <w:pStyle w:val="ListParagraph"/>
        <w:numPr>
          <w:ilvl w:val="2"/>
          <w:numId w:val="38"/>
        </w:numPr>
        <w:autoSpaceDE w:val="0"/>
        <w:autoSpaceDN w:val="0"/>
        <w:adjustRightInd w:val="0"/>
        <w:spacing w:after="0" w:line="360" w:lineRule="auto"/>
        <w:ind w:left="720"/>
        <w:jc w:val="both"/>
        <w:rPr>
          <w:rFonts w:ascii="Times New Roman" w:hAnsi="Times New Roman"/>
          <w:bCs/>
          <w:sz w:val="24"/>
          <w:szCs w:val="24"/>
        </w:rPr>
      </w:pPr>
      <w:r w:rsidRPr="002D1ED7">
        <w:rPr>
          <w:rFonts w:ascii="Times New Roman" w:hAnsi="Times New Roman"/>
          <w:bCs/>
          <w:sz w:val="24"/>
          <w:szCs w:val="24"/>
        </w:rPr>
        <w:t>Pembahasan Isi Peraturan Daerah Kota Depok nomor 05 Tahun 2011 tentang Perizinan dan Sertifikasi Bidang Kesehatan</w:t>
      </w:r>
    </w:p>
    <w:p w:rsidR="00A33C38" w:rsidRPr="002D1ED7" w:rsidRDefault="00A33C38" w:rsidP="00477F28">
      <w:pPr>
        <w:pStyle w:val="ListParagraph"/>
        <w:numPr>
          <w:ilvl w:val="0"/>
          <w:numId w:val="34"/>
        </w:numPr>
        <w:autoSpaceDE w:val="0"/>
        <w:autoSpaceDN w:val="0"/>
        <w:adjustRightInd w:val="0"/>
        <w:spacing w:after="0" w:line="360" w:lineRule="auto"/>
        <w:ind w:left="990" w:hanging="270"/>
        <w:jc w:val="both"/>
        <w:rPr>
          <w:rFonts w:ascii="Times New Roman" w:hAnsi="Times New Roman"/>
          <w:bCs/>
          <w:sz w:val="24"/>
          <w:szCs w:val="24"/>
        </w:rPr>
      </w:pPr>
      <w:r w:rsidRPr="002D1ED7">
        <w:rPr>
          <w:rFonts w:ascii="Times New Roman" w:hAnsi="Times New Roman"/>
          <w:bCs/>
          <w:sz w:val="24"/>
          <w:szCs w:val="24"/>
        </w:rPr>
        <w:t>Perizinan Tenaga Kesehatan</w:t>
      </w:r>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Dokter atau Dokter Gigi atau Dokter Spesialis</w:t>
      </w:r>
    </w:p>
    <w:p w:rsidR="00B04FB4" w:rsidRPr="002D1ED7" w:rsidRDefault="00B04FB4"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lastRenderedPageBreak/>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Praktik (SIP) yang dikeluarkan oleh Kepala Dinas.</w:t>
      </w:r>
      <w:proofErr w:type="gramEnd"/>
      <w:r w:rsidRPr="002D1ED7">
        <w:rPr>
          <w:rFonts w:ascii="Times New Roman" w:hAnsi="Times New Roman"/>
          <w:bCs/>
          <w:sz w:val="24"/>
          <w:szCs w:val="24"/>
        </w:rPr>
        <w:t xml:space="preserve"> SIP diberikan paling banyak untuk 3 tempat praktik.</w:t>
      </w:r>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Perawat</w:t>
      </w:r>
    </w:p>
    <w:p w:rsidR="00B04FB4" w:rsidRPr="002D1ED7" w:rsidRDefault="00B04FB4"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yang dikeluarkan oleh Kepala Dinas.</w:t>
      </w:r>
      <w:proofErr w:type="gramEnd"/>
      <w:r w:rsidRPr="002D1ED7">
        <w:rPr>
          <w:rFonts w:ascii="Times New Roman" w:hAnsi="Times New Roman"/>
          <w:bCs/>
          <w:sz w:val="24"/>
          <w:szCs w:val="24"/>
        </w:rPr>
        <w:t xml:space="preserve"> </w:t>
      </w:r>
      <w:proofErr w:type="gramStart"/>
      <w:r w:rsidRPr="002D1ED7">
        <w:rPr>
          <w:rFonts w:ascii="Times New Roman" w:hAnsi="Times New Roman"/>
          <w:bCs/>
          <w:sz w:val="24"/>
          <w:szCs w:val="24"/>
        </w:rPr>
        <w:t>Surat Izin diberikan paling banyak untuk 2 tempat praktik.</w:t>
      </w:r>
      <w:proofErr w:type="gramEnd"/>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Perawat Gigi</w:t>
      </w:r>
    </w:p>
    <w:p w:rsidR="00B04FB4" w:rsidRPr="002D1ED7" w:rsidRDefault="00B04FB4" w:rsidP="00477F28">
      <w:pPr>
        <w:pStyle w:val="ListParagraph"/>
        <w:autoSpaceDE w:val="0"/>
        <w:autoSpaceDN w:val="0"/>
        <w:adjustRightInd w:val="0"/>
        <w:spacing w:after="0" w:line="360" w:lineRule="auto"/>
        <w:ind w:left="1260"/>
        <w:jc w:val="both"/>
        <w:rPr>
          <w:rFonts w:ascii="Times New Roman" w:hAnsi="Times New Roman"/>
          <w:bCs/>
          <w:sz w:val="24"/>
          <w:szCs w:val="24"/>
        </w:rPr>
      </w:pPr>
      <w:r w:rsidRPr="002D1ED7">
        <w:rPr>
          <w:rFonts w:ascii="Times New Roman" w:hAnsi="Times New Roman"/>
          <w:bCs/>
          <w:sz w:val="24"/>
          <w:szCs w:val="24"/>
        </w:rPr>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Kerja Perawat Gigi (SIK-PG). </w:t>
      </w:r>
      <w:proofErr w:type="gramStart"/>
      <w:r w:rsidRPr="002D1ED7">
        <w:rPr>
          <w:rFonts w:ascii="Times New Roman" w:hAnsi="Times New Roman"/>
          <w:bCs/>
          <w:sz w:val="24"/>
          <w:szCs w:val="24"/>
        </w:rPr>
        <w:t>SIK-PG hanya berlaku pada 1 sarana pelayanan kesehatan.</w:t>
      </w:r>
      <w:proofErr w:type="gramEnd"/>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Bidan</w:t>
      </w:r>
    </w:p>
    <w:p w:rsidR="00B04FB4" w:rsidRPr="002D1ED7" w:rsidRDefault="00B04FB4" w:rsidP="00477F28">
      <w:pPr>
        <w:pStyle w:val="ListParagraph"/>
        <w:autoSpaceDE w:val="0"/>
        <w:autoSpaceDN w:val="0"/>
        <w:adjustRightInd w:val="0"/>
        <w:spacing w:after="0" w:line="360" w:lineRule="auto"/>
        <w:ind w:left="1260"/>
        <w:jc w:val="both"/>
        <w:rPr>
          <w:rFonts w:ascii="Times New Roman" w:hAnsi="Times New Roman"/>
          <w:bCs/>
          <w:sz w:val="24"/>
          <w:szCs w:val="24"/>
        </w:rPr>
      </w:pPr>
      <w:r w:rsidRPr="002D1ED7">
        <w:rPr>
          <w:rFonts w:ascii="Times New Roman" w:hAnsi="Times New Roman"/>
          <w:bCs/>
          <w:sz w:val="24"/>
          <w:szCs w:val="24"/>
        </w:rPr>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Kerja Bidan (SIKB). </w:t>
      </w:r>
      <w:proofErr w:type="gramStart"/>
      <w:r w:rsidRPr="002D1ED7">
        <w:rPr>
          <w:rFonts w:ascii="Times New Roman" w:hAnsi="Times New Roman"/>
          <w:bCs/>
          <w:sz w:val="24"/>
          <w:szCs w:val="24"/>
        </w:rPr>
        <w:t>Untuk bidan yang menjalankan praktik mandiri wajib mempunyai Surat Izin Praktik Bidan (SIPB).</w:t>
      </w:r>
      <w:proofErr w:type="gramEnd"/>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Tenaga Kefarmasian</w:t>
      </w:r>
    </w:p>
    <w:p w:rsidR="00327CE3" w:rsidRPr="00BE42FF" w:rsidRDefault="00D15C10" w:rsidP="00BE42FF">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Praktik Apoteker (SIPA) bagi apoteker yang bekerja di Apotek, Puskesmas, dan Instalasi Farmasi Rumah Sakit.</w:t>
      </w:r>
      <w:proofErr w:type="gramEnd"/>
      <w:r w:rsidRPr="002D1ED7">
        <w:rPr>
          <w:rFonts w:ascii="Times New Roman" w:hAnsi="Times New Roman"/>
          <w:bCs/>
          <w:sz w:val="24"/>
          <w:szCs w:val="24"/>
        </w:rPr>
        <w:t xml:space="preserve"> 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Kerja (SIK) bagi </w:t>
      </w:r>
      <w:proofErr w:type="gramStart"/>
      <w:r w:rsidRPr="002D1ED7">
        <w:rPr>
          <w:rFonts w:ascii="Times New Roman" w:hAnsi="Times New Roman"/>
          <w:bCs/>
          <w:sz w:val="24"/>
          <w:szCs w:val="24"/>
        </w:rPr>
        <w:t>apoteker  yang</w:t>
      </w:r>
      <w:proofErr w:type="gramEnd"/>
      <w:r w:rsidRPr="002D1ED7">
        <w:rPr>
          <w:rFonts w:ascii="Times New Roman" w:hAnsi="Times New Roman"/>
          <w:bCs/>
          <w:sz w:val="24"/>
          <w:szCs w:val="24"/>
        </w:rPr>
        <w:t xml:space="preserve"> bekerja di luar Apotek, Puskesmas, dan Instalasi Farmasi Rumah Sakit.</w:t>
      </w:r>
    </w:p>
    <w:p w:rsidR="00D15C10"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Fisioterapis</w:t>
      </w:r>
    </w:p>
    <w:p w:rsidR="00D15C10" w:rsidRPr="002D1ED7" w:rsidRDefault="00D15C10"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Kerja Praktik Fisioterapis (SIPF)</w:t>
      </w:r>
      <w:r w:rsidR="0090051B" w:rsidRPr="002D1ED7">
        <w:rPr>
          <w:rFonts w:ascii="Times New Roman" w:hAnsi="Times New Roman"/>
          <w:bCs/>
          <w:sz w:val="24"/>
          <w:szCs w:val="24"/>
        </w:rPr>
        <w:t xml:space="preserve"> yang dikeluarkan </w:t>
      </w:r>
      <w:r w:rsidRPr="002D1ED7">
        <w:rPr>
          <w:rFonts w:ascii="Times New Roman" w:hAnsi="Times New Roman"/>
          <w:bCs/>
          <w:sz w:val="24"/>
          <w:szCs w:val="24"/>
        </w:rPr>
        <w:t>oleh Kepala Dinas.</w:t>
      </w:r>
      <w:proofErr w:type="gramEnd"/>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Radiografer</w:t>
      </w:r>
    </w:p>
    <w:p w:rsidR="00D15C10" w:rsidRPr="002D1ED7" w:rsidRDefault="00D15C10"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Kerja Radiografer (SIKR) yang dikeluarkan oleh Kepala Dinas.</w:t>
      </w:r>
      <w:proofErr w:type="gramEnd"/>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Refraksionis Optisien</w:t>
      </w:r>
    </w:p>
    <w:p w:rsidR="00D15C10" w:rsidRPr="002D1ED7" w:rsidRDefault="00D15C10"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w:t>
      </w:r>
      <w:r w:rsidR="0090051B" w:rsidRPr="002D1ED7">
        <w:rPr>
          <w:rFonts w:ascii="Times New Roman" w:hAnsi="Times New Roman"/>
          <w:bCs/>
          <w:sz w:val="24"/>
          <w:szCs w:val="24"/>
        </w:rPr>
        <w:t>emiliki</w:t>
      </w:r>
      <w:r w:rsidRPr="002D1ED7">
        <w:rPr>
          <w:rFonts w:ascii="Times New Roman" w:hAnsi="Times New Roman"/>
          <w:bCs/>
          <w:sz w:val="24"/>
          <w:szCs w:val="24"/>
        </w:rPr>
        <w:t xml:space="preserve"> Surat Izin Kerja Refraksionis Optisien (SIK-RO) yang dikeluarkan oleh Kepala Dinas.</w:t>
      </w:r>
      <w:proofErr w:type="gramEnd"/>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Okupasi Terapis</w:t>
      </w:r>
    </w:p>
    <w:p w:rsidR="00D15C10" w:rsidRDefault="0090051B"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Memiliki Surat Izin Praktik Okupasi Terapis (SIPOT) yang dikeluarkan oleh Kepala Dinas.</w:t>
      </w:r>
      <w:proofErr w:type="gramEnd"/>
    </w:p>
    <w:p w:rsidR="00BE42FF" w:rsidRPr="002D1ED7" w:rsidRDefault="00BE42FF" w:rsidP="00477F28">
      <w:pPr>
        <w:pStyle w:val="ListParagraph"/>
        <w:autoSpaceDE w:val="0"/>
        <w:autoSpaceDN w:val="0"/>
        <w:adjustRightInd w:val="0"/>
        <w:spacing w:after="0" w:line="360" w:lineRule="auto"/>
        <w:ind w:left="1260"/>
        <w:jc w:val="both"/>
        <w:rPr>
          <w:rFonts w:ascii="Times New Roman" w:hAnsi="Times New Roman"/>
          <w:bCs/>
          <w:sz w:val="24"/>
          <w:szCs w:val="24"/>
        </w:rPr>
      </w:pPr>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lastRenderedPageBreak/>
        <w:t>Izin Terapis Wicara</w:t>
      </w:r>
    </w:p>
    <w:p w:rsidR="0090051B" w:rsidRPr="002D1ED7" w:rsidRDefault="0090051B"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Memiliki Surat Izin Praktik Terapis Wicara yang dikeluarkan oleh Kepala Dinas.</w:t>
      </w:r>
      <w:proofErr w:type="gramEnd"/>
      <w:r w:rsidRPr="002D1ED7">
        <w:rPr>
          <w:rFonts w:ascii="Times New Roman" w:hAnsi="Times New Roman"/>
          <w:bCs/>
          <w:sz w:val="24"/>
          <w:szCs w:val="24"/>
        </w:rPr>
        <w:t xml:space="preserve"> </w:t>
      </w:r>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Profesi Gizi</w:t>
      </w:r>
    </w:p>
    <w:p w:rsidR="0090051B" w:rsidRPr="002D1ED7" w:rsidRDefault="0090051B"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Memiliki Surat Izin Kerja Profesi Gizi (SIKPG) yang dikeluarkan oleh Kepala Dinas.</w:t>
      </w:r>
      <w:proofErr w:type="gramEnd"/>
    </w:p>
    <w:p w:rsidR="00A33C38" w:rsidRPr="002D1ED7" w:rsidRDefault="00A33C38" w:rsidP="00477F28">
      <w:pPr>
        <w:pStyle w:val="ListParagraph"/>
        <w:numPr>
          <w:ilvl w:val="1"/>
          <w:numId w:val="30"/>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Izin Tenaga Kesehatan Warga Negara Asing</w:t>
      </w:r>
    </w:p>
    <w:p w:rsidR="0090051B" w:rsidRPr="002D1ED7" w:rsidRDefault="0090051B" w:rsidP="00477F28">
      <w:pPr>
        <w:pStyle w:val="ListParagraph"/>
        <w:autoSpaceDE w:val="0"/>
        <w:autoSpaceDN w:val="0"/>
        <w:adjustRightInd w:val="0"/>
        <w:spacing w:after="0" w:line="360" w:lineRule="auto"/>
        <w:ind w:left="1260"/>
        <w:jc w:val="both"/>
        <w:rPr>
          <w:rFonts w:ascii="Times New Roman" w:hAnsi="Times New Roman"/>
          <w:bCs/>
          <w:sz w:val="24"/>
          <w:szCs w:val="24"/>
        </w:rPr>
      </w:pPr>
      <w:proofErr w:type="gramStart"/>
      <w:r w:rsidRPr="002D1ED7">
        <w:rPr>
          <w:rFonts w:ascii="Times New Roman" w:hAnsi="Times New Roman"/>
          <w:bCs/>
          <w:sz w:val="24"/>
          <w:szCs w:val="24"/>
        </w:rPr>
        <w:t>Memeiliki Surat Izin Praktik (SIP) yang dikeluarkan oleh Kepala Dinas.</w:t>
      </w:r>
      <w:proofErr w:type="gramEnd"/>
    </w:p>
    <w:p w:rsidR="00910930" w:rsidRPr="002D1ED7" w:rsidRDefault="00910930" w:rsidP="00477F28">
      <w:pPr>
        <w:pStyle w:val="ListParagraph"/>
        <w:numPr>
          <w:ilvl w:val="0"/>
          <w:numId w:val="34"/>
        </w:numPr>
        <w:autoSpaceDE w:val="0"/>
        <w:autoSpaceDN w:val="0"/>
        <w:adjustRightInd w:val="0"/>
        <w:spacing w:after="0" w:line="360" w:lineRule="auto"/>
        <w:ind w:left="990" w:hanging="270"/>
        <w:jc w:val="both"/>
        <w:rPr>
          <w:rFonts w:ascii="Times New Roman" w:hAnsi="Times New Roman"/>
          <w:bCs/>
          <w:sz w:val="24"/>
          <w:szCs w:val="24"/>
        </w:rPr>
      </w:pPr>
      <w:r w:rsidRPr="002D1ED7">
        <w:rPr>
          <w:rFonts w:ascii="Times New Roman" w:hAnsi="Times New Roman"/>
          <w:bCs/>
          <w:sz w:val="24"/>
          <w:szCs w:val="24"/>
        </w:rPr>
        <w:t>Pertimbangan dalam Pemberian Izin Tenaga Kesehatan</w:t>
      </w:r>
    </w:p>
    <w:p w:rsidR="00910930" w:rsidRPr="002D1ED7" w:rsidRDefault="00910930" w:rsidP="00477F28">
      <w:pPr>
        <w:pStyle w:val="ListParagraph"/>
        <w:numPr>
          <w:ilvl w:val="1"/>
          <w:numId w:val="29"/>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Tenaga Pengobatan Komplementer Alternatif (TPKA)</w:t>
      </w:r>
    </w:p>
    <w:p w:rsidR="00910930" w:rsidRPr="002D1ED7" w:rsidRDefault="00910930" w:rsidP="00477F28">
      <w:pPr>
        <w:pStyle w:val="ListParagraph"/>
        <w:numPr>
          <w:ilvl w:val="1"/>
          <w:numId w:val="29"/>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Tenaga Pelayanan Kesehatan Tradisional</w:t>
      </w:r>
    </w:p>
    <w:p w:rsidR="00BE42FF" w:rsidRPr="00BE42FF" w:rsidRDefault="00910930" w:rsidP="00BE42FF">
      <w:pPr>
        <w:pStyle w:val="ListParagraph"/>
        <w:numPr>
          <w:ilvl w:val="1"/>
          <w:numId w:val="29"/>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Perizinan Fasilitas Pelayanan Kesehatan</w:t>
      </w:r>
    </w:p>
    <w:p w:rsidR="009F437B" w:rsidRPr="002D1ED7" w:rsidRDefault="00BE42FF" w:rsidP="00477F28">
      <w:pPr>
        <w:pStyle w:val="ListParagraph"/>
        <w:numPr>
          <w:ilvl w:val="2"/>
          <w:numId w:val="38"/>
        </w:numPr>
        <w:autoSpaceDE w:val="0"/>
        <w:autoSpaceDN w:val="0"/>
        <w:adjustRightInd w:val="0"/>
        <w:spacing w:after="0" w:line="360" w:lineRule="auto"/>
        <w:ind w:left="720"/>
        <w:jc w:val="both"/>
        <w:rPr>
          <w:rFonts w:ascii="Times New Roman" w:hAnsi="Times New Roman"/>
          <w:bCs/>
          <w:sz w:val="24"/>
          <w:szCs w:val="24"/>
        </w:rPr>
      </w:pPr>
      <w:r>
        <w:rPr>
          <w:rFonts w:ascii="Times New Roman" w:hAnsi="Times New Roman"/>
          <w:bCs/>
          <w:sz w:val="24"/>
          <w:szCs w:val="24"/>
        </w:rPr>
        <w:t>Si</w:t>
      </w:r>
      <w:r w:rsidR="009F437B" w:rsidRPr="002D1ED7">
        <w:rPr>
          <w:rFonts w:ascii="Times New Roman" w:hAnsi="Times New Roman"/>
          <w:bCs/>
          <w:sz w:val="24"/>
          <w:szCs w:val="24"/>
        </w:rPr>
        <w:t>fat Kebijakan dal</w:t>
      </w:r>
      <w:r>
        <w:rPr>
          <w:rFonts w:ascii="Times New Roman" w:hAnsi="Times New Roman"/>
          <w:bCs/>
          <w:sz w:val="24"/>
          <w:szCs w:val="24"/>
        </w:rPr>
        <w:t>am Peraturan Daerah Kota Depok N</w:t>
      </w:r>
      <w:r w:rsidR="009F437B" w:rsidRPr="002D1ED7">
        <w:rPr>
          <w:rFonts w:ascii="Times New Roman" w:hAnsi="Times New Roman"/>
          <w:bCs/>
          <w:sz w:val="24"/>
          <w:szCs w:val="24"/>
        </w:rPr>
        <w:t>omor 05 Tahun 2011 tentang Perizinan dan Sertifikasi Bidang Kesehatan</w:t>
      </w:r>
    </w:p>
    <w:p w:rsidR="009F437B" w:rsidRPr="002D1ED7" w:rsidRDefault="009F437B" w:rsidP="00477F28">
      <w:pPr>
        <w:pStyle w:val="ListParagraph"/>
        <w:numPr>
          <w:ilvl w:val="0"/>
          <w:numId w:val="33"/>
        </w:numPr>
        <w:autoSpaceDE w:val="0"/>
        <w:autoSpaceDN w:val="0"/>
        <w:adjustRightInd w:val="0"/>
        <w:spacing w:after="0" w:line="360" w:lineRule="auto"/>
        <w:ind w:left="1080"/>
        <w:jc w:val="both"/>
        <w:rPr>
          <w:rFonts w:ascii="Times New Roman" w:hAnsi="Times New Roman"/>
          <w:bCs/>
          <w:sz w:val="24"/>
          <w:szCs w:val="24"/>
        </w:rPr>
      </w:pPr>
      <w:r w:rsidRPr="002D1ED7">
        <w:rPr>
          <w:rFonts w:ascii="Times New Roman" w:hAnsi="Times New Roman"/>
          <w:bCs/>
          <w:sz w:val="24"/>
          <w:szCs w:val="24"/>
        </w:rPr>
        <w:t>Sifat Regulatif</w:t>
      </w:r>
    </w:p>
    <w:p w:rsidR="006D73E4" w:rsidRPr="002D1ED7" w:rsidRDefault="006D73E4" w:rsidP="00477F28">
      <w:pPr>
        <w:spacing w:after="0" w:line="360" w:lineRule="auto"/>
        <w:ind w:left="1080"/>
        <w:jc w:val="both"/>
        <w:rPr>
          <w:rFonts w:ascii="Times New Roman" w:hAnsi="Times New Roman"/>
          <w:sz w:val="24"/>
          <w:szCs w:val="24"/>
          <w:lang w:val="id-ID"/>
        </w:rPr>
      </w:pPr>
      <w:proofErr w:type="gramStart"/>
      <w:r w:rsidRPr="002D1ED7">
        <w:rPr>
          <w:rFonts w:ascii="Times New Roman" w:hAnsi="Times New Roman"/>
          <w:sz w:val="24"/>
          <w:szCs w:val="24"/>
        </w:rPr>
        <w:t>Pasal dibawah ini bersifat regulatif karena sifatnya yang mengatur tentang perizinan tenaga kesehatan untuk semua rumah sakit yang ada di Kota Depok.</w:t>
      </w:r>
      <w:proofErr w:type="gramEnd"/>
    </w:p>
    <w:p w:rsidR="00206DDC"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4 tentang izin dokter/dokter gigi/dokter spesialis</w:t>
      </w:r>
    </w:p>
    <w:p w:rsidR="00206DDC"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5 tentang izin dokter internsip</w:t>
      </w:r>
    </w:p>
    <w:p w:rsidR="00206DDC"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6 tentang izin perawatan</w:t>
      </w:r>
    </w:p>
    <w:p w:rsidR="00206DDC"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7 tentang izin perawatan gigi</w:t>
      </w:r>
    </w:p>
    <w:p w:rsidR="00206DDC"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8 tentang izin bidan</w:t>
      </w:r>
    </w:p>
    <w:p w:rsidR="00206DDC"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9 tentang izin tenaga kefarmasian</w:t>
      </w:r>
    </w:p>
    <w:p w:rsidR="00206DDC"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11 tentang izin fisioterapis</w:t>
      </w:r>
    </w:p>
    <w:p w:rsidR="008953E9" w:rsidRPr="002D1ED7" w:rsidRDefault="008953E9"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12 izin radiografer</w:t>
      </w:r>
    </w:p>
    <w:p w:rsidR="008953E9" w:rsidRPr="002D1ED7" w:rsidRDefault="00206DDC"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 xml:space="preserve">pasal 13 tentang Izin Refraksionis Optisien </w:t>
      </w:r>
    </w:p>
    <w:p w:rsidR="008953E9" w:rsidRPr="002D1ED7" w:rsidRDefault="008953E9"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 xml:space="preserve">pasal 14 tentang Izin Okupasi Terapis </w:t>
      </w:r>
    </w:p>
    <w:p w:rsidR="008953E9" w:rsidRPr="002D1ED7" w:rsidRDefault="008953E9"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 xml:space="preserve">pasal 15 tentang Izin Terapis Wicara </w:t>
      </w:r>
    </w:p>
    <w:p w:rsidR="008953E9" w:rsidRPr="002D1ED7" w:rsidRDefault="008953E9"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16 tentang profesi gizi</w:t>
      </w:r>
    </w:p>
    <w:p w:rsidR="008953E9" w:rsidRPr="002D1ED7" w:rsidRDefault="008953E9"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lastRenderedPageBreak/>
        <w:t xml:space="preserve">pasal 17 tentang Izin Tenaga Kesehatan Warga Negara Asing </w:t>
      </w:r>
    </w:p>
    <w:p w:rsidR="008953E9" w:rsidRPr="002D1ED7" w:rsidRDefault="008953E9" w:rsidP="00477F28">
      <w:pPr>
        <w:pStyle w:val="ListParagraph"/>
        <w:numPr>
          <w:ilvl w:val="0"/>
          <w:numId w:val="35"/>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pasal 20 tentang Izin Tenaga Pengobatan Komplementer Alternatif</w:t>
      </w:r>
    </w:p>
    <w:tbl>
      <w:tblPr>
        <w:tblW w:w="12532" w:type="dxa"/>
        <w:tblBorders>
          <w:top w:val="nil"/>
          <w:left w:val="nil"/>
          <w:bottom w:val="nil"/>
          <w:right w:val="nil"/>
        </w:tblBorders>
        <w:tblLayout w:type="fixed"/>
        <w:tblLook w:val="0000"/>
      </w:tblPr>
      <w:tblGrid>
        <w:gridCol w:w="8613"/>
        <w:gridCol w:w="3919"/>
      </w:tblGrid>
      <w:tr w:rsidR="008953E9" w:rsidRPr="002D1ED7" w:rsidTr="008953E9">
        <w:trPr>
          <w:trHeight w:val="112"/>
        </w:trPr>
        <w:tc>
          <w:tcPr>
            <w:tcW w:w="12532" w:type="dxa"/>
            <w:gridSpan w:val="2"/>
          </w:tcPr>
          <w:p w:rsidR="008953E9" w:rsidRPr="002D1ED7" w:rsidRDefault="008953E9" w:rsidP="00477F28">
            <w:pPr>
              <w:pStyle w:val="Default"/>
              <w:numPr>
                <w:ilvl w:val="0"/>
                <w:numId w:val="35"/>
              </w:numPr>
              <w:spacing w:line="360" w:lineRule="auto"/>
              <w:ind w:left="1260" w:hanging="270"/>
              <w:jc w:val="both"/>
              <w:rPr>
                <w:rFonts w:ascii="Times New Roman" w:hAnsi="Times New Roman" w:cs="Times New Roman"/>
              </w:rPr>
            </w:pPr>
            <w:r w:rsidRPr="002D1ED7">
              <w:rPr>
                <w:rFonts w:ascii="Times New Roman" w:hAnsi="Times New Roman" w:cs="Times New Roman"/>
                <w:bCs/>
              </w:rPr>
              <w:t xml:space="preserve">pasal 22 tentang Izin Tenaga Pengobatan Komplementer Alternatif Asing </w:t>
            </w:r>
          </w:p>
        </w:tc>
      </w:tr>
      <w:tr w:rsidR="008953E9" w:rsidRPr="002D1ED7" w:rsidTr="008953E9">
        <w:trPr>
          <w:gridAfter w:val="1"/>
          <w:wAfter w:w="3919" w:type="dxa"/>
          <w:trHeight w:val="112"/>
        </w:trPr>
        <w:tc>
          <w:tcPr>
            <w:tcW w:w="8613" w:type="dxa"/>
          </w:tcPr>
          <w:p w:rsidR="008953E9" w:rsidRPr="002D1ED7" w:rsidRDefault="008953E9" w:rsidP="00477F28">
            <w:pPr>
              <w:pStyle w:val="Default"/>
              <w:numPr>
                <w:ilvl w:val="0"/>
                <w:numId w:val="35"/>
              </w:numPr>
              <w:spacing w:line="360" w:lineRule="auto"/>
              <w:ind w:left="1260" w:hanging="270"/>
              <w:jc w:val="both"/>
              <w:rPr>
                <w:rFonts w:ascii="Times New Roman" w:hAnsi="Times New Roman" w:cs="Times New Roman"/>
              </w:rPr>
            </w:pPr>
            <w:r w:rsidRPr="002D1ED7">
              <w:rPr>
                <w:rFonts w:ascii="Times New Roman" w:hAnsi="Times New Roman" w:cs="Times New Roman"/>
                <w:bCs/>
              </w:rPr>
              <w:t>pasal 24 tentang Perizinan Yankestrad</w:t>
            </w:r>
          </w:p>
          <w:p w:rsidR="008953E9" w:rsidRPr="002D1ED7" w:rsidRDefault="008953E9" w:rsidP="00477F28">
            <w:pPr>
              <w:pStyle w:val="Default"/>
              <w:numPr>
                <w:ilvl w:val="0"/>
                <w:numId w:val="35"/>
              </w:numPr>
              <w:spacing w:line="360" w:lineRule="auto"/>
              <w:ind w:left="1260" w:hanging="270"/>
              <w:jc w:val="both"/>
              <w:rPr>
                <w:rFonts w:ascii="Times New Roman" w:hAnsi="Times New Roman" w:cs="Times New Roman"/>
              </w:rPr>
            </w:pPr>
            <w:r w:rsidRPr="002D1ED7">
              <w:rPr>
                <w:rFonts w:ascii="Times New Roman" w:hAnsi="Times New Roman" w:cs="Times New Roman"/>
                <w:bCs/>
              </w:rPr>
              <w:t>pasl 26 sampai pasal 40 tentang perizinan fasilitas pelayanan kesehatan</w:t>
            </w:r>
          </w:p>
          <w:p w:rsidR="008953E9" w:rsidRPr="002D1ED7" w:rsidRDefault="008953E9" w:rsidP="00477F28">
            <w:pPr>
              <w:pStyle w:val="Default"/>
              <w:numPr>
                <w:ilvl w:val="0"/>
                <w:numId w:val="35"/>
              </w:numPr>
              <w:spacing w:line="360" w:lineRule="auto"/>
              <w:ind w:left="1260" w:hanging="270"/>
              <w:jc w:val="both"/>
              <w:rPr>
                <w:rFonts w:ascii="Times New Roman" w:hAnsi="Times New Roman" w:cs="Times New Roman"/>
              </w:rPr>
            </w:pPr>
            <w:r w:rsidRPr="002D1ED7">
              <w:rPr>
                <w:rFonts w:ascii="Times New Roman" w:hAnsi="Times New Roman" w:cs="Times New Roman"/>
                <w:bCs/>
              </w:rPr>
              <w:t xml:space="preserve">pasal 40 sampai pasal 43 tentang Perizinan Tempat-tempat Umum yang terkait dengan Kesehatan </w:t>
            </w:r>
          </w:p>
          <w:p w:rsidR="008953E9" w:rsidRPr="002D1ED7" w:rsidRDefault="008953E9" w:rsidP="00477F28">
            <w:pPr>
              <w:pStyle w:val="Default"/>
              <w:numPr>
                <w:ilvl w:val="0"/>
                <w:numId w:val="35"/>
              </w:numPr>
              <w:spacing w:line="360" w:lineRule="auto"/>
              <w:ind w:left="1260" w:hanging="270"/>
              <w:jc w:val="both"/>
              <w:rPr>
                <w:rFonts w:ascii="Times New Roman" w:hAnsi="Times New Roman" w:cs="Times New Roman"/>
              </w:rPr>
            </w:pPr>
            <w:r w:rsidRPr="002D1ED7">
              <w:rPr>
                <w:rFonts w:ascii="Times New Roman" w:hAnsi="Times New Roman" w:cs="Times New Roman"/>
              </w:rPr>
              <w:t xml:space="preserve">pasal 44 sampai pasal 46 tentang </w:t>
            </w:r>
            <w:r w:rsidRPr="002D1ED7">
              <w:rPr>
                <w:rFonts w:ascii="Times New Roman" w:hAnsi="Times New Roman" w:cs="Times New Roman"/>
                <w:bCs/>
              </w:rPr>
              <w:t xml:space="preserve">Sertifikasi tempat-tempat umum yang terkait dengan kesehatan </w:t>
            </w:r>
          </w:p>
          <w:p w:rsidR="008C00F4" w:rsidRPr="00BE42FF" w:rsidRDefault="00165D62" w:rsidP="00BE42FF">
            <w:pPr>
              <w:pStyle w:val="Default"/>
              <w:numPr>
                <w:ilvl w:val="0"/>
                <w:numId w:val="35"/>
              </w:numPr>
              <w:spacing w:line="360" w:lineRule="auto"/>
              <w:ind w:left="1260" w:hanging="270"/>
              <w:jc w:val="both"/>
              <w:rPr>
                <w:rFonts w:ascii="Times New Roman" w:hAnsi="Times New Roman" w:cs="Times New Roman"/>
              </w:rPr>
            </w:pPr>
            <w:r w:rsidRPr="002D1ED7">
              <w:rPr>
                <w:rFonts w:ascii="Times New Roman" w:hAnsi="Times New Roman" w:cs="Times New Roman"/>
              </w:rPr>
              <w:t xml:space="preserve">pasal 47 sampai pasal 49 tentang </w:t>
            </w:r>
            <w:r w:rsidRPr="002D1ED7">
              <w:rPr>
                <w:rFonts w:ascii="Times New Roman" w:hAnsi="Times New Roman" w:cs="Times New Roman"/>
                <w:bCs/>
              </w:rPr>
              <w:t>Kewajiban Tenaga Kesehatan dan Tenaga Pengobatan Komplementer Alternatif (TPKA)</w:t>
            </w:r>
          </w:p>
        </w:tc>
      </w:tr>
    </w:tbl>
    <w:p w:rsidR="009F437B" w:rsidRPr="002D1ED7" w:rsidRDefault="009F437B" w:rsidP="00477F28">
      <w:pPr>
        <w:pStyle w:val="ListParagraph"/>
        <w:numPr>
          <w:ilvl w:val="0"/>
          <w:numId w:val="33"/>
        </w:numPr>
        <w:autoSpaceDE w:val="0"/>
        <w:autoSpaceDN w:val="0"/>
        <w:adjustRightInd w:val="0"/>
        <w:spacing w:after="0" w:line="360" w:lineRule="auto"/>
        <w:ind w:left="990" w:hanging="270"/>
        <w:jc w:val="both"/>
        <w:rPr>
          <w:rFonts w:ascii="Times New Roman" w:hAnsi="Times New Roman"/>
          <w:bCs/>
          <w:sz w:val="24"/>
          <w:szCs w:val="24"/>
        </w:rPr>
      </w:pPr>
      <w:r w:rsidRPr="002D1ED7">
        <w:rPr>
          <w:rFonts w:ascii="Times New Roman" w:hAnsi="Times New Roman"/>
          <w:bCs/>
          <w:sz w:val="24"/>
          <w:szCs w:val="24"/>
        </w:rPr>
        <w:t>Sifat Protektif</w:t>
      </w:r>
    </w:p>
    <w:p w:rsidR="004C346C" w:rsidRPr="002D1ED7" w:rsidRDefault="004C346C" w:rsidP="00477F28">
      <w:pPr>
        <w:spacing w:after="0" w:line="360" w:lineRule="auto"/>
        <w:ind w:left="990"/>
        <w:jc w:val="both"/>
        <w:rPr>
          <w:rFonts w:ascii="Times New Roman" w:hAnsi="Times New Roman"/>
          <w:sz w:val="24"/>
          <w:szCs w:val="24"/>
        </w:rPr>
      </w:pPr>
      <w:r w:rsidRPr="002D1ED7">
        <w:rPr>
          <w:rFonts w:ascii="Times New Roman" w:hAnsi="Times New Roman"/>
          <w:sz w:val="24"/>
          <w:szCs w:val="24"/>
        </w:rPr>
        <w:t xml:space="preserve">Pasal dibawah ini bersifat protektif karena sifatnya yang melindungi dalam pemberian izin tenaga kesehatan di </w:t>
      </w:r>
      <w:proofErr w:type="gramStart"/>
      <w:r w:rsidRPr="002D1ED7">
        <w:rPr>
          <w:rFonts w:ascii="Times New Roman" w:hAnsi="Times New Roman"/>
          <w:sz w:val="24"/>
          <w:szCs w:val="24"/>
        </w:rPr>
        <w:t>kota</w:t>
      </w:r>
      <w:proofErr w:type="gramEnd"/>
      <w:r w:rsidRPr="002D1ED7">
        <w:rPr>
          <w:rFonts w:ascii="Times New Roman" w:hAnsi="Times New Roman"/>
          <w:sz w:val="24"/>
          <w:szCs w:val="24"/>
        </w:rPr>
        <w:t xml:space="preserve"> depok. Pasal yang bersifat protektif, yaitu:</w:t>
      </w:r>
      <w:bookmarkStart w:id="0" w:name="_GoBack"/>
      <w:bookmarkEnd w:id="0"/>
    </w:p>
    <w:p w:rsidR="009F437B" w:rsidRPr="002D1ED7" w:rsidRDefault="008953E9" w:rsidP="00477F28">
      <w:pPr>
        <w:pStyle w:val="ListParagraph"/>
        <w:numPr>
          <w:ilvl w:val="0"/>
          <w:numId w:val="39"/>
        </w:numPr>
        <w:spacing w:after="0" w:line="360" w:lineRule="auto"/>
        <w:ind w:left="1260" w:hanging="270"/>
        <w:jc w:val="both"/>
        <w:rPr>
          <w:rFonts w:ascii="Times New Roman" w:hAnsi="Times New Roman"/>
          <w:sz w:val="24"/>
          <w:szCs w:val="24"/>
        </w:rPr>
      </w:pPr>
      <w:r w:rsidRPr="002D1ED7">
        <w:rPr>
          <w:rFonts w:ascii="Times New Roman" w:hAnsi="Times New Roman"/>
          <w:bCs/>
          <w:sz w:val="24"/>
          <w:szCs w:val="24"/>
        </w:rPr>
        <w:t>Pasal 18 tentang Pertimbangan Dalam Pemberian Izin Tenaga Kesehata</w:t>
      </w:r>
      <w:r w:rsidR="00920474" w:rsidRPr="002D1ED7">
        <w:rPr>
          <w:rFonts w:ascii="Times New Roman" w:hAnsi="Times New Roman"/>
          <w:bCs/>
          <w:sz w:val="24"/>
          <w:szCs w:val="24"/>
        </w:rPr>
        <w:t>n</w:t>
      </w: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CE10D5" w:rsidRPr="002D1ED7" w:rsidRDefault="00CE10D5" w:rsidP="00477F28">
      <w:pPr>
        <w:spacing w:after="0" w:line="360" w:lineRule="auto"/>
        <w:jc w:val="both"/>
        <w:rPr>
          <w:rFonts w:ascii="Times New Roman" w:hAnsi="Times New Roman"/>
          <w:sz w:val="24"/>
          <w:szCs w:val="24"/>
        </w:rPr>
      </w:pPr>
    </w:p>
    <w:p w:rsidR="00F47E01" w:rsidRPr="00BE42FF" w:rsidRDefault="00F47E01" w:rsidP="00BE42FF">
      <w:pPr>
        <w:spacing w:after="0" w:line="360" w:lineRule="auto"/>
        <w:rPr>
          <w:rFonts w:ascii="Times New Roman" w:hAnsi="Times New Roman"/>
          <w:b/>
          <w:sz w:val="24"/>
          <w:szCs w:val="24"/>
        </w:rPr>
      </w:pPr>
    </w:p>
    <w:p w:rsidR="00CE10D5" w:rsidRPr="002D1ED7" w:rsidRDefault="00CE10D5" w:rsidP="00477F28">
      <w:pPr>
        <w:spacing w:after="0" w:line="360" w:lineRule="auto"/>
        <w:jc w:val="center"/>
        <w:rPr>
          <w:rFonts w:ascii="Times New Roman" w:hAnsi="Times New Roman"/>
          <w:b/>
          <w:sz w:val="24"/>
          <w:szCs w:val="24"/>
        </w:rPr>
      </w:pPr>
      <w:r w:rsidRPr="002D1ED7">
        <w:rPr>
          <w:rFonts w:ascii="Times New Roman" w:hAnsi="Times New Roman"/>
          <w:b/>
          <w:sz w:val="24"/>
          <w:szCs w:val="24"/>
        </w:rPr>
        <w:lastRenderedPageBreak/>
        <w:t>BAB 4</w:t>
      </w:r>
    </w:p>
    <w:p w:rsidR="00CE10D5" w:rsidRPr="002D1ED7" w:rsidRDefault="00CE10D5" w:rsidP="00477F28">
      <w:pPr>
        <w:spacing w:after="0" w:line="360" w:lineRule="auto"/>
        <w:jc w:val="center"/>
        <w:rPr>
          <w:rFonts w:ascii="Times New Roman" w:hAnsi="Times New Roman"/>
          <w:b/>
          <w:sz w:val="24"/>
          <w:szCs w:val="24"/>
        </w:rPr>
      </w:pPr>
      <w:r w:rsidRPr="002D1ED7">
        <w:rPr>
          <w:rFonts w:ascii="Times New Roman" w:hAnsi="Times New Roman"/>
          <w:b/>
          <w:sz w:val="24"/>
          <w:szCs w:val="24"/>
        </w:rPr>
        <w:t>KEBIJAKAN LINGKUP PUSKESMAS</w:t>
      </w:r>
    </w:p>
    <w:p w:rsidR="00CE10D5" w:rsidRPr="002D1ED7" w:rsidRDefault="00CE10D5" w:rsidP="00477F28">
      <w:pPr>
        <w:spacing w:after="0" w:line="360" w:lineRule="auto"/>
        <w:jc w:val="center"/>
        <w:rPr>
          <w:rFonts w:ascii="Times New Roman" w:hAnsi="Times New Roman"/>
          <w:sz w:val="24"/>
          <w:szCs w:val="24"/>
        </w:rPr>
      </w:pPr>
    </w:p>
    <w:p w:rsidR="00CE10D5" w:rsidRPr="002D1ED7" w:rsidRDefault="00CE10D5" w:rsidP="00477F28">
      <w:pPr>
        <w:pStyle w:val="ListParagraph"/>
        <w:numPr>
          <w:ilvl w:val="1"/>
          <w:numId w:val="40"/>
        </w:numPr>
        <w:spacing w:after="0" w:line="360" w:lineRule="auto"/>
        <w:ind w:left="720" w:hanging="720"/>
        <w:rPr>
          <w:rFonts w:ascii="Times New Roman" w:hAnsi="Times New Roman"/>
          <w:b/>
          <w:sz w:val="24"/>
          <w:szCs w:val="24"/>
        </w:rPr>
      </w:pPr>
      <w:r w:rsidRPr="002D1ED7">
        <w:rPr>
          <w:rFonts w:ascii="Times New Roman" w:hAnsi="Times New Roman"/>
          <w:b/>
          <w:sz w:val="24"/>
          <w:szCs w:val="24"/>
        </w:rPr>
        <w:t>Kebijakan Lingkup Puskesmas Berdasarkan Tingkatan</w:t>
      </w:r>
    </w:p>
    <w:p w:rsidR="00CE10D5" w:rsidRPr="002D1ED7" w:rsidRDefault="00CE10D5" w:rsidP="00477F28">
      <w:pPr>
        <w:tabs>
          <w:tab w:val="left" w:pos="1440"/>
        </w:tabs>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Kebijakan lingkup puskesmas dapat diklasifikasikan berdasarkan tingkatannya.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Tingkatan yang dimaksud yaitu tingkat makro, meso, dan mikro.</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Tingkatan tersebut diklasifikasikan berdasarkan cakupan wilayahnya.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Berikut ini contoh kebijakan lingkup puskesmas berdasarkan tingkatannya.</w:t>
      </w:r>
      <w:proofErr w:type="gramEnd"/>
    </w:p>
    <w:p w:rsidR="00CE10D5" w:rsidRPr="002D1ED7" w:rsidRDefault="00CE10D5" w:rsidP="00477F28">
      <w:pPr>
        <w:pStyle w:val="ListParagraph"/>
        <w:numPr>
          <w:ilvl w:val="2"/>
          <w:numId w:val="40"/>
        </w:numPr>
        <w:spacing w:after="0" w:line="360" w:lineRule="auto"/>
        <w:rPr>
          <w:rFonts w:ascii="Times New Roman" w:hAnsi="Times New Roman"/>
          <w:sz w:val="24"/>
          <w:szCs w:val="24"/>
        </w:rPr>
      </w:pPr>
      <w:r w:rsidRPr="002D1ED7">
        <w:rPr>
          <w:rFonts w:ascii="Times New Roman" w:hAnsi="Times New Roman"/>
          <w:sz w:val="24"/>
          <w:szCs w:val="24"/>
        </w:rPr>
        <w:t>Kebijakan Lingkup Puskesmas Tingkat Makro</w:t>
      </w:r>
    </w:p>
    <w:p w:rsidR="00CE10D5" w:rsidRPr="002D1ED7" w:rsidRDefault="00CE10D5" w:rsidP="00477F28">
      <w:pPr>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Kebijakan Lingkup Puskesmas yang termasuk dalam kebijakan makro adalah Undang-undang Nomor 36 Tahun 2009 tentang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Undang-undang Nomor 36 Tahun 2009 merupakan acuan tertinggi pembuatan kebijakan kesehatan dalam berbagai lingkup termasuk puskesmas.</w:t>
      </w:r>
      <w:proofErr w:type="gramEnd"/>
      <w:r w:rsidRPr="002D1ED7">
        <w:rPr>
          <w:rFonts w:ascii="Times New Roman" w:hAnsi="Times New Roman"/>
          <w:sz w:val="24"/>
          <w:szCs w:val="24"/>
        </w:rPr>
        <w:t xml:space="preserve"> Berdasarkan isinya, Undang-undang Nomor 36 tahun 2009 merupakan kebijakan strategik karena diterbitkan oleh pemerintah pusat, bersifat fundamental, dan berlaku dalam jangka panjang. </w:t>
      </w:r>
      <w:proofErr w:type="gramStart"/>
      <w:r w:rsidRPr="002D1ED7">
        <w:rPr>
          <w:rFonts w:ascii="Times New Roman" w:hAnsi="Times New Roman"/>
          <w:sz w:val="24"/>
          <w:szCs w:val="24"/>
        </w:rPr>
        <w:t>Kebijakan ini juga bersifat protektif, artinya melindungi kepentingan dan keinginan publik maupun privat.</w:t>
      </w:r>
      <w:proofErr w:type="gramEnd"/>
    </w:p>
    <w:p w:rsidR="00CE10D5" w:rsidRPr="002D1ED7" w:rsidRDefault="00CE10D5" w:rsidP="00477F28">
      <w:pPr>
        <w:spacing w:after="0" w:line="360" w:lineRule="auto"/>
        <w:ind w:left="720" w:firstLine="720"/>
        <w:jc w:val="both"/>
        <w:rPr>
          <w:rFonts w:ascii="Times New Roman" w:hAnsi="Times New Roman"/>
          <w:sz w:val="24"/>
          <w:szCs w:val="24"/>
        </w:rPr>
      </w:pPr>
      <w:r w:rsidRPr="002D1ED7">
        <w:rPr>
          <w:rFonts w:ascii="Times New Roman" w:hAnsi="Times New Roman"/>
          <w:sz w:val="24"/>
          <w:szCs w:val="24"/>
        </w:rPr>
        <w:t xml:space="preserve">Undang-Undang Nomor 36 Tahun 2009 tentang kesehatan merupakan pengganti dari undang-undang sebelumnya, yaitu Undang-Undang Nomor 23 Tahun 1992 yang saat ini sudah tidak berlaku. </w:t>
      </w:r>
      <w:proofErr w:type="gramStart"/>
      <w:r w:rsidRPr="002D1ED7">
        <w:rPr>
          <w:rFonts w:ascii="Times New Roman" w:hAnsi="Times New Roman"/>
          <w:sz w:val="24"/>
          <w:szCs w:val="24"/>
        </w:rPr>
        <w:t>Perkembangan teknologi kesehatan yang berjalan seiring dengan munculnya fenomena globalisasi telah menyebabkan banyaknya perubahan yang sifat dan eksistensinya sangat berbeda jauh dari teks yang tercantum dalam Undang-Undang Nomor 23 Tahun 1992 tentang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Pesatnya kemajuan teknologi kesehatan dan teknologi informasi dalam era global belum terakomodasi secara baik oleh Undang-Undang Nomor 23 Tahun 1992 tentang Kesehatan.</w:t>
      </w:r>
      <w:proofErr w:type="gramEnd"/>
    </w:p>
    <w:p w:rsidR="00CE10D5" w:rsidRPr="002D1ED7" w:rsidRDefault="00CE10D5" w:rsidP="00477F28">
      <w:pPr>
        <w:spacing w:after="0" w:line="360" w:lineRule="auto"/>
        <w:ind w:left="720" w:firstLine="720"/>
        <w:jc w:val="both"/>
        <w:rPr>
          <w:rFonts w:ascii="Times New Roman" w:hAnsi="Times New Roman"/>
          <w:sz w:val="24"/>
          <w:szCs w:val="24"/>
        </w:rPr>
      </w:pPr>
      <w:r w:rsidRPr="002D1ED7">
        <w:rPr>
          <w:rFonts w:ascii="Times New Roman" w:hAnsi="Times New Roman"/>
          <w:sz w:val="24"/>
          <w:szCs w:val="24"/>
        </w:rPr>
        <w:t xml:space="preserve">Pada sisi lain, perkembangan ketatanegaraan bergeser dari sentralisasi menuju desentralisasi yang ditandai dengan diberlakukannya Undang-Undang Nomor 32 Tahun 2004 tentang Pemerintahan Daerah sebagaimana telah </w:t>
      </w:r>
      <w:r w:rsidRPr="002D1ED7">
        <w:rPr>
          <w:rFonts w:ascii="Times New Roman" w:hAnsi="Times New Roman"/>
          <w:sz w:val="24"/>
          <w:szCs w:val="24"/>
        </w:rPr>
        <w:lastRenderedPageBreak/>
        <w:t xml:space="preserve">diubah menjadi Undang-Undang Nomor 12 Tahun 2008 tentang Perubahan Kedua Atas Undang-Undang Nomor 32 Tahun 2004. </w:t>
      </w:r>
      <w:proofErr w:type="gramStart"/>
      <w:r w:rsidRPr="002D1ED7">
        <w:rPr>
          <w:rFonts w:ascii="Times New Roman" w:hAnsi="Times New Roman"/>
          <w:sz w:val="24"/>
          <w:szCs w:val="24"/>
        </w:rPr>
        <w:t>Undang-undang tersebut memuat ketentuan yang menyatakan bahwa bidang kesehatan sepenuhnya diserahkan kepada daerah masing-masing yang setiap daerah diberi kewenangan untuk mengelola dan menyelenggarakan seluruh aspek kesehatan.</w:t>
      </w:r>
      <w:proofErr w:type="gramEnd"/>
    </w:p>
    <w:p w:rsidR="00CE10D5" w:rsidRPr="002D1ED7" w:rsidRDefault="00CE10D5"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Berdasarkan hal tersebut, Undang-Undang Nomor 23 Tahun 1992 tentang kesehatan perlu disesuaikan dengan semangat otonomi daerah.</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Perlu dibentuk kebijakan umum kesehatan yang dapat dilaksanakan oleh semua pihak sekaligus dapat menjawab tantangan era globalisasi dan semakin kompleksnya permasalahan kesehatan dalam suatu undang-undang kesehatan yang baru untuk menggantikan Undang-Undang Nomor 23 Tahun 1992.</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Hal tersebut yang mendasari disusunnya Undang-Undang Nomor 36 Tahun 2009 tentang kesehatan.</w:t>
      </w:r>
      <w:proofErr w:type="gramEnd"/>
    </w:p>
    <w:p w:rsidR="00CE10D5" w:rsidRPr="002D1ED7" w:rsidRDefault="00CE10D5" w:rsidP="00477F28">
      <w:pPr>
        <w:pStyle w:val="ListParagraph"/>
        <w:numPr>
          <w:ilvl w:val="2"/>
          <w:numId w:val="40"/>
        </w:numPr>
        <w:spacing w:after="0" w:line="360" w:lineRule="auto"/>
        <w:rPr>
          <w:rFonts w:ascii="Times New Roman" w:hAnsi="Times New Roman"/>
          <w:sz w:val="24"/>
          <w:szCs w:val="24"/>
        </w:rPr>
      </w:pPr>
      <w:r w:rsidRPr="002D1ED7">
        <w:rPr>
          <w:rFonts w:ascii="Times New Roman" w:hAnsi="Times New Roman"/>
          <w:sz w:val="24"/>
          <w:szCs w:val="24"/>
        </w:rPr>
        <w:t>Kebijakan Lingkup Puskesmas Tingkat Meso</w:t>
      </w:r>
    </w:p>
    <w:p w:rsidR="00CE10D5" w:rsidRPr="002D1ED7" w:rsidRDefault="00CE10D5" w:rsidP="00477F28">
      <w:pPr>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Berdasarkan tingkatannya, yang termasuk kebijakan meso lingkup puskesmas adalah Keputusan Menteri Kesehatan Republik Indonesia Nomor 128/Menkes/SK/II/2004 tentang Kebijakan Dasar Puskesmas.</w:t>
      </w:r>
      <w:proofErr w:type="gramEnd"/>
      <w:r w:rsidRPr="002D1ED7">
        <w:rPr>
          <w:rFonts w:ascii="Times New Roman" w:hAnsi="Times New Roman"/>
          <w:sz w:val="24"/>
          <w:szCs w:val="24"/>
        </w:rPr>
        <w:t xml:space="preserve"> Kebijakan ini mengacu pada Undang-Undang Nomor 23 Tahun 1992 tentang Kesehatan, namun dikarenakan Undang-Undang tersebut sudah tidak berlaku, maka isi dalam Keputusan Menteri Kesehatan  RI Nomor 128/Menkes/SK/II/2004 tentang Kebijakan Dasar Puskesmas wajib disesuaikan dengan Undang-Undang Nomor 36 Tahun 2009 tentang Kesehatan. </w:t>
      </w:r>
      <w:proofErr w:type="gramStart"/>
      <w:r w:rsidRPr="002D1ED7">
        <w:rPr>
          <w:rFonts w:ascii="Times New Roman" w:hAnsi="Times New Roman"/>
          <w:sz w:val="24"/>
          <w:szCs w:val="24"/>
        </w:rPr>
        <w:t>Kebijakan ini bersifat manajerial karena didapat melalui Keputusan Menteri Kesehatan.</w:t>
      </w:r>
      <w:proofErr w:type="gramEnd"/>
      <w:r w:rsidRPr="002D1ED7">
        <w:rPr>
          <w:rFonts w:ascii="Times New Roman" w:hAnsi="Times New Roman"/>
          <w:sz w:val="24"/>
          <w:szCs w:val="24"/>
        </w:rPr>
        <w:t xml:space="preserve"> </w:t>
      </w:r>
      <w:proofErr w:type="gramStart"/>
      <w:r w:rsidRPr="002D1ED7">
        <w:rPr>
          <w:rFonts w:ascii="Times New Roman" w:hAnsi="Times New Roman"/>
          <w:bCs/>
          <w:color w:val="000000"/>
          <w:sz w:val="24"/>
          <w:szCs w:val="24"/>
        </w:rPr>
        <w:t>Selain itu kebijakan ini juga bersifat regulatif, artinya dirancang untuk mengatur aktivitas berbagai pihak (publik maupun privat).</w:t>
      </w:r>
      <w:proofErr w:type="gramEnd"/>
    </w:p>
    <w:p w:rsidR="00CE10D5" w:rsidRPr="002D1ED7" w:rsidRDefault="00CE10D5" w:rsidP="00477F28">
      <w:pPr>
        <w:pStyle w:val="ListParagraph"/>
        <w:numPr>
          <w:ilvl w:val="2"/>
          <w:numId w:val="40"/>
        </w:numPr>
        <w:spacing w:after="0" w:line="360" w:lineRule="auto"/>
        <w:rPr>
          <w:rFonts w:ascii="Times New Roman" w:hAnsi="Times New Roman"/>
          <w:sz w:val="24"/>
          <w:szCs w:val="24"/>
        </w:rPr>
      </w:pPr>
      <w:r w:rsidRPr="002D1ED7">
        <w:rPr>
          <w:rFonts w:ascii="Times New Roman" w:hAnsi="Times New Roman"/>
          <w:sz w:val="24"/>
          <w:szCs w:val="24"/>
        </w:rPr>
        <w:t>Kebijakan Lingkup Puskesmas Tingkat Mikro</w:t>
      </w:r>
    </w:p>
    <w:p w:rsidR="00CE10D5" w:rsidRPr="002D1ED7" w:rsidRDefault="00CE10D5"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 xml:space="preserve">Kebijakan mikro dalam lingkup puskesmas merupakan berbagai kebijakan yang mengacu pada Keputusan Menteri Kesehatan Republik Indonesia Nomor 128/Menkes/SK/II/2004 tentang Kebijakan Dasar </w:t>
      </w:r>
      <w:r w:rsidRPr="002D1ED7">
        <w:rPr>
          <w:rFonts w:ascii="Times New Roman" w:hAnsi="Times New Roman"/>
          <w:sz w:val="24"/>
          <w:szCs w:val="24"/>
        </w:rPr>
        <w:lastRenderedPageBreak/>
        <w:t>Puskesmas.</w:t>
      </w:r>
      <w:proofErr w:type="gramEnd"/>
      <w:r w:rsidRPr="002D1ED7">
        <w:rPr>
          <w:rFonts w:ascii="Times New Roman" w:hAnsi="Times New Roman"/>
          <w:sz w:val="24"/>
          <w:szCs w:val="24"/>
        </w:rPr>
        <w:t xml:space="preserve"> Kebijakan mikro tersebut bersifat teknis program, yaitu kebijakan operasional atau pelaksanaannya dalam kesehatan. Berikut ini beberapa contoh kebijakan mikro lingkup puskesmas:</w:t>
      </w:r>
    </w:p>
    <w:p w:rsidR="00CE10D5" w:rsidRPr="002D1ED7" w:rsidRDefault="00CE10D5" w:rsidP="00477F28">
      <w:pPr>
        <w:pStyle w:val="ListParagraph"/>
        <w:numPr>
          <w:ilvl w:val="0"/>
          <w:numId w:val="46"/>
        </w:numPr>
        <w:spacing w:after="0" w:line="360" w:lineRule="auto"/>
        <w:ind w:left="990" w:hanging="270"/>
        <w:jc w:val="both"/>
        <w:rPr>
          <w:rFonts w:ascii="Times New Roman" w:hAnsi="Times New Roman"/>
          <w:kern w:val="28"/>
          <w:sz w:val="24"/>
          <w:szCs w:val="24"/>
        </w:rPr>
      </w:pPr>
      <w:r w:rsidRPr="002D1ED7">
        <w:rPr>
          <w:rFonts w:ascii="Times New Roman" w:hAnsi="Times New Roman"/>
          <w:kern w:val="28"/>
          <w:sz w:val="24"/>
          <w:szCs w:val="24"/>
        </w:rPr>
        <w:t>Kepmenkes RI Nomor 279/Menkes/SK/IV/2006 tentang Pedoman Penyelenggaraan Keperawatan Kesehatan Masyarakat di Puskesmas</w:t>
      </w:r>
    </w:p>
    <w:p w:rsidR="00CE10D5" w:rsidRPr="002D1ED7" w:rsidRDefault="00CE10D5" w:rsidP="00477F28">
      <w:pPr>
        <w:pStyle w:val="ListParagraph"/>
        <w:numPr>
          <w:ilvl w:val="0"/>
          <w:numId w:val="46"/>
        </w:numPr>
        <w:spacing w:after="0" w:line="360" w:lineRule="auto"/>
        <w:ind w:left="990" w:hanging="270"/>
        <w:jc w:val="both"/>
        <w:rPr>
          <w:rFonts w:ascii="Times New Roman" w:hAnsi="Times New Roman"/>
          <w:kern w:val="28"/>
          <w:sz w:val="24"/>
          <w:szCs w:val="24"/>
        </w:rPr>
      </w:pPr>
      <w:r w:rsidRPr="002D1ED7">
        <w:rPr>
          <w:rFonts w:ascii="Times New Roman" w:hAnsi="Times New Roman"/>
          <w:sz w:val="24"/>
          <w:szCs w:val="24"/>
        </w:rPr>
        <w:t xml:space="preserve">Kepmenkes RI Nomor </w:t>
      </w:r>
      <w:r w:rsidRPr="002D1ED7">
        <w:rPr>
          <w:rFonts w:ascii="Times New Roman" w:hAnsi="Times New Roman"/>
          <w:kern w:val="28"/>
          <w:sz w:val="24"/>
          <w:szCs w:val="24"/>
        </w:rPr>
        <w:t>564/Menkes/SK/VII/2006 tentang Pedoman Pelaksanaan Pengembangan Desa Siaga</w:t>
      </w:r>
    </w:p>
    <w:p w:rsidR="00CE10D5" w:rsidRPr="002D1ED7" w:rsidRDefault="00CE10D5" w:rsidP="00477F28">
      <w:pPr>
        <w:pStyle w:val="ListParagraph"/>
        <w:widowControl w:val="0"/>
        <w:numPr>
          <w:ilvl w:val="0"/>
          <w:numId w:val="46"/>
        </w:numPr>
        <w:overflowPunct w:val="0"/>
        <w:autoSpaceDE w:val="0"/>
        <w:autoSpaceDN w:val="0"/>
        <w:adjustRightInd w:val="0"/>
        <w:spacing w:after="0" w:line="360" w:lineRule="auto"/>
        <w:ind w:left="990" w:hanging="270"/>
        <w:jc w:val="both"/>
        <w:rPr>
          <w:rFonts w:ascii="Times New Roman" w:hAnsi="Times New Roman"/>
          <w:kern w:val="28"/>
          <w:sz w:val="24"/>
          <w:szCs w:val="24"/>
        </w:rPr>
      </w:pPr>
      <w:r w:rsidRPr="002D1ED7">
        <w:rPr>
          <w:rFonts w:ascii="Times New Roman" w:hAnsi="Times New Roman"/>
          <w:kern w:val="28"/>
          <w:sz w:val="24"/>
          <w:szCs w:val="24"/>
        </w:rPr>
        <w:t>Kepmenkes RI Nomor 747/Menkes/SK/VI/2007 tentang Pedoman Operasional Keluarga Sadar Gizi di Desa Siaga.</w:t>
      </w:r>
    </w:p>
    <w:p w:rsidR="00CE10D5" w:rsidRPr="002D1ED7" w:rsidRDefault="00CE10D5" w:rsidP="00477F28">
      <w:pPr>
        <w:pStyle w:val="ListParagraph"/>
        <w:widowControl w:val="0"/>
        <w:overflowPunct w:val="0"/>
        <w:autoSpaceDE w:val="0"/>
        <w:autoSpaceDN w:val="0"/>
        <w:adjustRightInd w:val="0"/>
        <w:spacing w:after="0" w:line="360" w:lineRule="auto"/>
        <w:ind w:left="1530"/>
        <w:jc w:val="both"/>
        <w:rPr>
          <w:rFonts w:ascii="Times New Roman" w:hAnsi="Times New Roman"/>
          <w:kern w:val="28"/>
          <w:sz w:val="24"/>
          <w:szCs w:val="24"/>
        </w:rPr>
      </w:pPr>
    </w:p>
    <w:p w:rsidR="00CE10D5" w:rsidRPr="002D1ED7" w:rsidRDefault="00CE10D5" w:rsidP="00477F28">
      <w:pPr>
        <w:pStyle w:val="ListParagraph"/>
        <w:numPr>
          <w:ilvl w:val="1"/>
          <w:numId w:val="40"/>
        </w:numPr>
        <w:spacing w:after="0" w:line="360" w:lineRule="auto"/>
        <w:ind w:left="720" w:hanging="720"/>
        <w:rPr>
          <w:rFonts w:ascii="Times New Roman" w:hAnsi="Times New Roman"/>
          <w:b/>
          <w:sz w:val="24"/>
          <w:szCs w:val="24"/>
        </w:rPr>
      </w:pPr>
      <w:r w:rsidRPr="002D1ED7">
        <w:rPr>
          <w:rFonts w:ascii="Times New Roman" w:hAnsi="Times New Roman"/>
          <w:b/>
          <w:sz w:val="24"/>
          <w:szCs w:val="24"/>
        </w:rPr>
        <w:t xml:space="preserve">Undang-Undang Nomor </w:t>
      </w:r>
      <w:r w:rsidRPr="002D1ED7">
        <w:rPr>
          <w:rFonts w:ascii="Times New Roman" w:hAnsi="Times New Roman"/>
          <w:b/>
          <w:kern w:val="28"/>
          <w:sz w:val="24"/>
          <w:szCs w:val="24"/>
        </w:rPr>
        <w:t>36 Tahun 2009</w:t>
      </w:r>
    </w:p>
    <w:p w:rsidR="00CE10D5" w:rsidRPr="002D1ED7" w:rsidRDefault="00CE10D5" w:rsidP="00477F28">
      <w:pPr>
        <w:widowControl w:val="0"/>
        <w:overflowPunct w:val="0"/>
        <w:autoSpaceDE w:val="0"/>
        <w:autoSpaceDN w:val="0"/>
        <w:adjustRightInd w:val="0"/>
        <w:spacing w:after="0" w:line="360" w:lineRule="auto"/>
        <w:ind w:left="720" w:firstLine="720"/>
        <w:jc w:val="both"/>
        <w:rPr>
          <w:rFonts w:ascii="Times New Roman" w:hAnsi="Times New Roman"/>
          <w:kern w:val="28"/>
          <w:sz w:val="24"/>
          <w:szCs w:val="24"/>
        </w:rPr>
      </w:pPr>
      <w:r w:rsidRPr="002D1ED7">
        <w:rPr>
          <w:rFonts w:ascii="Times New Roman" w:hAnsi="Times New Roman"/>
          <w:kern w:val="28"/>
          <w:sz w:val="24"/>
          <w:szCs w:val="24"/>
        </w:rPr>
        <w:t xml:space="preserve">Sebagaimana sudah dijelaskan pada bagian “Kebijakan Lingkup Puskesmas Tingkat Meso” bahwa Undang-Undang Nomor 36 Tahun 2009 tentang Kesehatan merupakan acuan pembuatan </w:t>
      </w:r>
      <w:r w:rsidRPr="002D1ED7">
        <w:rPr>
          <w:rFonts w:ascii="Times New Roman" w:hAnsi="Times New Roman"/>
          <w:sz w:val="24"/>
          <w:szCs w:val="24"/>
        </w:rPr>
        <w:t>Keputusan Menteri Kesehatan RI Nomor 128/Menkes/SK/II/2004 tentang Kebijakan Dasar Puskesmas. Berikut ini merupakan pembahasan isi Undang-Undang Nomor 36 Tahun 2009 terkait puskesmas</w:t>
      </w:r>
    </w:p>
    <w:p w:rsidR="00CE10D5" w:rsidRPr="002D1ED7" w:rsidRDefault="00CE10D5" w:rsidP="00477F28">
      <w:pPr>
        <w:pStyle w:val="ListParagraph"/>
        <w:widowControl w:val="0"/>
        <w:numPr>
          <w:ilvl w:val="2"/>
          <w:numId w:val="40"/>
        </w:numPr>
        <w:overflowPunct w:val="0"/>
        <w:autoSpaceDE w:val="0"/>
        <w:autoSpaceDN w:val="0"/>
        <w:adjustRightInd w:val="0"/>
        <w:spacing w:after="0" w:line="360" w:lineRule="auto"/>
        <w:jc w:val="both"/>
        <w:rPr>
          <w:rFonts w:ascii="Times New Roman" w:hAnsi="Times New Roman"/>
          <w:kern w:val="28"/>
          <w:sz w:val="24"/>
          <w:szCs w:val="24"/>
        </w:rPr>
      </w:pPr>
      <w:r w:rsidRPr="002D1ED7">
        <w:rPr>
          <w:rFonts w:ascii="Times New Roman" w:hAnsi="Times New Roman"/>
          <w:kern w:val="28"/>
          <w:sz w:val="24"/>
          <w:szCs w:val="24"/>
        </w:rPr>
        <w:t>Pembahasan Isi Undang-Undang Nomor 36 Tahun 2009 Terkait dengan Puskesmas</w:t>
      </w:r>
    </w:p>
    <w:p w:rsidR="00CE10D5" w:rsidRPr="002D1ED7" w:rsidRDefault="00CE10D5" w:rsidP="00477F28">
      <w:pPr>
        <w:pStyle w:val="ListParagraph"/>
        <w:widowControl w:val="0"/>
        <w:numPr>
          <w:ilvl w:val="0"/>
          <w:numId w:val="41"/>
        </w:numPr>
        <w:overflowPunct w:val="0"/>
        <w:autoSpaceDE w:val="0"/>
        <w:autoSpaceDN w:val="0"/>
        <w:adjustRightInd w:val="0"/>
        <w:spacing w:after="0" w:line="360" w:lineRule="auto"/>
        <w:ind w:left="990" w:hanging="270"/>
        <w:jc w:val="both"/>
        <w:rPr>
          <w:rFonts w:ascii="Times New Roman" w:hAnsi="Times New Roman"/>
          <w:kern w:val="28"/>
          <w:sz w:val="24"/>
          <w:szCs w:val="24"/>
        </w:rPr>
      </w:pPr>
      <w:r w:rsidRPr="002D1ED7">
        <w:rPr>
          <w:rFonts w:ascii="Times New Roman" w:hAnsi="Times New Roman"/>
          <w:kern w:val="28"/>
          <w:sz w:val="24"/>
          <w:szCs w:val="24"/>
        </w:rPr>
        <w:t>Pasal 1 ayat (7) tentang Ketentuan Umum</w:t>
      </w:r>
    </w:p>
    <w:p w:rsidR="00CE10D5" w:rsidRPr="002D1ED7" w:rsidRDefault="00CE10D5" w:rsidP="00477F28">
      <w:pPr>
        <w:pStyle w:val="ListParagraph"/>
        <w:widowControl w:val="0"/>
        <w:overflowPunct w:val="0"/>
        <w:autoSpaceDE w:val="0"/>
        <w:autoSpaceDN w:val="0"/>
        <w:adjustRightInd w:val="0"/>
        <w:spacing w:after="0" w:line="360" w:lineRule="auto"/>
        <w:ind w:left="990"/>
        <w:jc w:val="both"/>
        <w:rPr>
          <w:rFonts w:ascii="Times New Roman" w:hAnsi="Times New Roman"/>
          <w:kern w:val="28"/>
          <w:sz w:val="24"/>
          <w:szCs w:val="24"/>
        </w:rPr>
      </w:pPr>
      <w:proofErr w:type="gramStart"/>
      <w:r w:rsidRPr="002D1ED7">
        <w:rPr>
          <w:rFonts w:ascii="Times New Roman" w:hAnsi="Times New Roman"/>
          <w:sz w:val="24"/>
          <w:szCs w:val="24"/>
        </w:rPr>
        <w:t>Fasilitas pelayanan kesehatan adalah suatu alat dan atau tempat yang digunakan untuk menyelenggarakan upaya pelayanan kesehatan, baik promotif, preventif, kuratif maupun rehabilitatif yang dilakukan oleh Pemerintah, pemerintah daerah, dan atau masyarakat.</w:t>
      </w:r>
      <w:proofErr w:type="gramEnd"/>
      <w:r w:rsidRPr="002D1ED7">
        <w:rPr>
          <w:rFonts w:ascii="Times New Roman" w:hAnsi="Times New Roman"/>
          <w:kern w:val="28"/>
          <w:sz w:val="24"/>
          <w:szCs w:val="24"/>
        </w:rPr>
        <w:t xml:space="preserve"> </w:t>
      </w:r>
    </w:p>
    <w:p w:rsidR="00CE10D5" w:rsidRPr="002D1ED7" w:rsidRDefault="00CE10D5" w:rsidP="00477F28">
      <w:pPr>
        <w:pStyle w:val="ListParagraph"/>
        <w:widowControl w:val="0"/>
        <w:numPr>
          <w:ilvl w:val="0"/>
          <w:numId w:val="41"/>
        </w:numPr>
        <w:overflowPunct w:val="0"/>
        <w:autoSpaceDE w:val="0"/>
        <w:autoSpaceDN w:val="0"/>
        <w:adjustRightInd w:val="0"/>
        <w:spacing w:after="0" w:line="360" w:lineRule="auto"/>
        <w:ind w:left="990" w:hanging="270"/>
        <w:jc w:val="both"/>
        <w:rPr>
          <w:rFonts w:ascii="Times New Roman" w:hAnsi="Times New Roman"/>
          <w:b/>
          <w:kern w:val="28"/>
          <w:sz w:val="24"/>
          <w:szCs w:val="24"/>
        </w:rPr>
      </w:pPr>
      <w:r w:rsidRPr="002D1ED7">
        <w:rPr>
          <w:rFonts w:ascii="Times New Roman" w:hAnsi="Times New Roman"/>
          <w:kern w:val="28"/>
          <w:sz w:val="24"/>
          <w:szCs w:val="24"/>
        </w:rPr>
        <w:t xml:space="preserve">Pasal 30, pasal 33-34 tentang </w:t>
      </w:r>
      <w:r w:rsidRPr="002D1ED7">
        <w:rPr>
          <w:rFonts w:ascii="Times New Roman" w:hAnsi="Times New Roman"/>
          <w:sz w:val="24"/>
          <w:szCs w:val="24"/>
        </w:rPr>
        <w:t>Fasilitas Pelayanan Kesehatan</w:t>
      </w:r>
    </w:p>
    <w:p w:rsidR="00CE10D5" w:rsidRPr="002D1ED7" w:rsidRDefault="00CE10D5" w:rsidP="00477F28">
      <w:pPr>
        <w:pStyle w:val="ListParagraph"/>
        <w:widowControl w:val="0"/>
        <w:numPr>
          <w:ilvl w:val="1"/>
          <w:numId w:val="53"/>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sz w:val="24"/>
          <w:szCs w:val="24"/>
        </w:rPr>
        <w:t>Pasal 30</w:t>
      </w:r>
    </w:p>
    <w:p w:rsidR="00CE10D5" w:rsidRPr="002D1ED7" w:rsidRDefault="00CE10D5" w:rsidP="00477F28">
      <w:pPr>
        <w:pStyle w:val="ListParagraph"/>
        <w:widowControl w:val="0"/>
        <w:overflowPunct w:val="0"/>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1) Fasilitas pelayanan kesehatan, menurut jenis pelayanannya terdiri atas:</w:t>
      </w:r>
    </w:p>
    <w:p w:rsidR="00CE10D5" w:rsidRPr="002D1ED7" w:rsidRDefault="00CE10D5" w:rsidP="00477F28">
      <w:pPr>
        <w:pStyle w:val="ListParagraph"/>
        <w:widowControl w:val="0"/>
        <w:overflowPunct w:val="0"/>
        <w:autoSpaceDE w:val="0"/>
        <w:autoSpaceDN w:val="0"/>
        <w:adjustRightInd w:val="0"/>
        <w:spacing w:after="0" w:line="360" w:lineRule="auto"/>
        <w:ind w:left="1890" w:hanging="270"/>
        <w:jc w:val="both"/>
        <w:rPr>
          <w:rFonts w:ascii="Times New Roman" w:hAnsi="Times New Roman"/>
          <w:sz w:val="24"/>
          <w:szCs w:val="24"/>
        </w:rPr>
      </w:pPr>
      <w:proofErr w:type="gramStart"/>
      <w:r w:rsidRPr="002D1ED7">
        <w:rPr>
          <w:rFonts w:ascii="Times New Roman" w:hAnsi="Times New Roman"/>
          <w:sz w:val="24"/>
          <w:szCs w:val="24"/>
        </w:rPr>
        <w:t>a</w:t>
      </w:r>
      <w:proofErr w:type="gramEnd"/>
      <w:r w:rsidRPr="002D1ED7">
        <w:rPr>
          <w:rFonts w:ascii="Times New Roman" w:hAnsi="Times New Roman"/>
          <w:sz w:val="24"/>
          <w:szCs w:val="24"/>
        </w:rPr>
        <w:t>. pelayanan kesehatan perseorangan; dan</w:t>
      </w:r>
    </w:p>
    <w:p w:rsidR="00CE10D5" w:rsidRPr="002D1ED7" w:rsidRDefault="00CE10D5" w:rsidP="00477F28">
      <w:pPr>
        <w:pStyle w:val="ListParagraph"/>
        <w:widowControl w:val="0"/>
        <w:overflowPunct w:val="0"/>
        <w:autoSpaceDE w:val="0"/>
        <w:autoSpaceDN w:val="0"/>
        <w:adjustRightInd w:val="0"/>
        <w:spacing w:after="0" w:line="360" w:lineRule="auto"/>
        <w:ind w:left="1890" w:hanging="270"/>
        <w:jc w:val="both"/>
        <w:rPr>
          <w:rFonts w:ascii="Times New Roman" w:hAnsi="Times New Roman"/>
          <w:kern w:val="28"/>
          <w:sz w:val="24"/>
          <w:szCs w:val="24"/>
        </w:rPr>
      </w:pPr>
      <w:proofErr w:type="gramStart"/>
      <w:r w:rsidRPr="002D1ED7">
        <w:rPr>
          <w:rFonts w:ascii="Times New Roman" w:hAnsi="Times New Roman"/>
          <w:sz w:val="24"/>
          <w:szCs w:val="24"/>
        </w:rPr>
        <w:t>b</w:t>
      </w:r>
      <w:proofErr w:type="gramEnd"/>
      <w:r w:rsidRPr="002D1ED7">
        <w:rPr>
          <w:rFonts w:ascii="Times New Roman" w:hAnsi="Times New Roman"/>
          <w:sz w:val="24"/>
          <w:szCs w:val="24"/>
        </w:rPr>
        <w:t>. pelayanan kesehatan masyarakat.</w:t>
      </w:r>
    </w:p>
    <w:p w:rsidR="00CE10D5" w:rsidRPr="002D1ED7" w:rsidRDefault="00CE10D5" w:rsidP="00477F28">
      <w:pPr>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lastRenderedPageBreak/>
        <w:t>2) Fasilitas pelayanan kesehatan sebagaimana dimaksud pada ayat (1) meliputi:</w:t>
      </w:r>
    </w:p>
    <w:p w:rsidR="00CE10D5" w:rsidRPr="002D1ED7" w:rsidRDefault="00CE10D5" w:rsidP="00477F28">
      <w:pPr>
        <w:tabs>
          <w:tab w:val="left" w:pos="-90"/>
        </w:tabs>
        <w:autoSpaceDE w:val="0"/>
        <w:autoSpaceDN w:val="0"/>
        <w:adjustRightInd w:val="0"/>
        <w:spacing w:after="0" w:line="360" w:lineRule="auto"/>
        <w:ind w:left="1890" w:hanging="270"/>
        <w:jc w:val="both"/>
        <w:rPr>
          <w:rFonts w:ascii="Times New Roman" w:hAnsi="Times New Roman"/>
          <w:sz w:val="24"/>
          <w:szCs w:val="24"/>
        </w:rPr>
      </w:pPr>
      <w:proofErr w:type="gramStart"/>
      <w:r w:rsidRPr="002D1ED7">
        <w:rPr>
          <w:rFonts w:ascii="Times New Roman" w:hAnsi="Times New Roman"/>
          <w:sz w:val="24"/>
          <w:szCs w:val="24"/>
        </w:rPr>
        <w:t>a</w:t>
      </w:r>
      <w:proofErr w:type="gramEnd"/>
      <w:r w:rsidRPr="002D1ED7">
        <w:rPr>
          <w:rFonts w:ascii="Times New Roman" w:hAnsi="Times New Roman"/>
          <w:sz w:val="24"/>
          <w:szCs w:val="24"/>
        </w:rPr>
        <w:t>. pelayanan kesehatan tingkat pertama;</w:t>
      </w:r>
    </w:p>
    <w:p w:rsidR="00CE10D5" w:rsidRPr="002D1ED7" w:rsidRDefault="00CE10D5" w:rsidP="00477F28">
      <w:pPr>
        <w:tabs>
          <w:tab w:val="left" w:pos="-90"/>
        </w:tabs>
        <w:autoSpaceDE w:val="0"/>
        <w:autoSpaceDN w:val="0"/>
        <w:adjustRightInd w:val="0"/>
        <w:spacing w:after="0" w:line="360" w:lineRule="auto"/>
        <w:ind w:left="1890" w:hanging="270"/>
        <w:jc w:val="both"/>
        <w:rPr>
          <w:rFonts w:ascii="Times New Roman" w:hAnsi="Times New Roman"/>
          <w:sz w:val="24"/>
          <w:szCs w:val="24"/>
        </w:rPr>
      </w:pPr>
      <w:proofErr w:type="gramStart"/>
      <w:r w:rsidRPr="002D1ED7">
        <w:rPr>
          <w:rFonts w:ascii="Times New Roman" w:hAnsi="Times New Roman"/>
          <w:sz w:val="24"/>
          <w:szCs w:val="24"/>
        </w:rPr>
        <w:t>b</w:t>
      </w:r>
      <w:proofErr w:type="gramEnd"/>
      <w:r w:rsidRPr="002D1ED7">
        <w:rPr>
          <w:rFonts w:ascii="Times New Roman" w:hAnsi="Times New Roman"/>
          <w:sz w:val="24"/>
          <w:szCs w:val="24"/>
        </w:rPr>
        <w:t>. pelayanan kesehatan tingkat kedua; dan</w:t>
      </w:r>
    </w:p>
    <w:p w:rsidR="00CE10D5" w:rsidRPr="002D1ED7" w:rsidRDefault="00CE10D5" w:rsidP="00477F28">
      <w:pPr>
        <w:tabs>
          <w:tab w:val="left" w:pos="-90"/>
        </w:tabs>
        <w:autoSpaceDE w:val="0"/>
        <w:autoSpaceDN w:val="0"/>
        <w:adjustRightInd w:val="0"/>
        <w:spacing w:after="0" w:line="360" w:lineRule="auto"/>
        <w:ind w:left="1890" w:hanging="270"/>
        <w:jc w:val="both"/>
        <w:rPr>
          <w:rFonts w:ascii="Times New Roman" w:hAnsi="Times New Roman"/>
          <w:sz w:val="24"/>
          <w:szCs w:val="24"/>
        </w:rPr>
      </w:pPr>
      <w:proofErr w:type="gramStart"/>
      <w:r w:rsidRPr="002D1ED7">
        <w:rPr>
          <w:rFonts w:ascii="Times New Roman" w:hAnsi="Times New Roman"/>
          <w:sz w:val="24"/>
          <w:szCs w:val="24"/>
        </w:rPr>
        <w:t>c</w:t>
      </w:r>
      <w:proofErr w:type="gramEnd"/>
      <w:r w:rsidRPr="002D1ED7">
        <w:rPr>
          <w:rFonts w:ascii="Times New Roman" w:hAnsi="Times New Roman"/>
          <w:sz w:val="24"/>
          <w:szCs w:val="24"/>
        </w:rPr>
        <w:t>. pelayanan kesehatan tingkat ketiga.</w:t>
      </w:r>
    </w:p>
    <w:p w:rsidR="00CE10D5" w:rsidRPr="002D1ED7" w:rsidRDefault="00CE10D5" w:rsidP="00477F28">
      <w:pPr>
        <w:autoSpaceDE w:val="0"/>
        <w:autoSpaceDN w:val="0"/>
        <w:adjustRightInd w:val="0"/>
        <w:spacing w:after="0" w:line="360" w:lineRule="auto"/>
        <w:ind w:left="1260" w:hanging="270"/>
        <w:jc w:val="both"/>
        <w:rPr>
          <w:rFonts w:ascii="Times New Roman" w:hAnsi="Times New Roman"/>
          <w:sz w:val="24"/>
          <w:szCs w:val="24"/>
        </w:rPr>
      </w:pPr>
      <w:proofErr w:type="gramStart"/>
      <w:r w:rsidRPr="002D1ED7">
        <w:rPr>
          <w:rFonts w:ascii="Times New Roman" w:hAnsi="Times New Roman"/>
          <w:sz w:val="24"/>
          <w:szCs w:val="24"/>
        </w:rPr>
        <w:t>b</w:t>
      </w:r>
      <w:proofErr w:type="gramEnd"/>
      <w:r w:rsidRPr="002D1ED7">
        <w:rPr>
          <w:rFonts w:ascii="Times New Roman" w:hAnsi="Times New Roman"/>
          <w:sz w:val="24"/>
          <w:szCs w:val="24"/>
        </w:rPr>
        <w:t>. Pasal 33 ayat (1)</w:t>
      </w:r>
    </w:p>
    <w:p w:rsidR="00CE10D5" w:rsidRPr="002D1ED7" w:rsidRDefault="00CE10D5" w:rsidP="00477F28">
      <w:pPr>
        <w:autoSpaceDE w:val="0"/>
        <w:autoSpaceDN w:val="0"/>
        <w:adjustRightInd w:val="0"/>
        <w:spacing w:after="0" w:line="360" w:lineRule="auto"/>
        <w:ind w:left="1260"/>
        <w:jc w:val="both"/>
        <w:rPr>
          <w:rFonts w:ascii="Times New Roman" w:hAnsi="Times New Roman"/>
          <w:sz w:val="24"/>
          <w:szCs w:val="24"/>
        </w:rPr>
      </w:pPr>
      <w:proofErr w:type="gramStart"/>
      <w:r w:rsidRPr="002D1ED7">
        <w:rPr>
          <w:rFonts w:ascii="Times New Roman" w:hAnsi="Times New Roman"/>
          <w:sz w:val="24"/>
          <w:szCs w:val="24"/>
        </w:rPr>
        <w:t>Setiap pimpinan penyelenggaraan fasilitas pelayanan kesehatan masyarakat harus memiliki kompetensi manajemen kesehatan masyarakat yang dibutuhkan.</w:t>
      </w:r>
      <w:proofErr w:type="gramEnd"/>
    </w:p>
    <w:p w:rsidR="00CE10D5" w:rsidRPr="002D1ED7" w:rsidRDefault="00CE10D5" w:rsidP="00477F28">
      <w:p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c. Pasal 34</w:t>
      </w:r>
    </w:p>
    <w:p w:rsidR="00CE10D5" w:rsidRPr="002D1ED7" w:rsidRDefault="00CE10D5" w:rsidP="00477F28">
      <w:pPr>
        <w:pStyle w:val="ListParagraph"/>
        <w:numPr>
          <w:ilvl w:val="0"/>
          <w:numId w:val="51"/>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Setiap pimpinan penyelenggaraan fasilitas pelayanan kesehatan perseorangan harus memiliki kompetensi manajemen kesehatan perseorangan yang dibutuhkan.</w:t>
      </w:r>
    </w:p>
    <w:p w:rsidR="00CE10D5" w:rsidRPr="002D1ED7" w:rsidRDefault="00CE10D5" w:rsidP="00477F28">
      <w:pPr>
        <w:pStyle w:val="ListParagraph"/>
        <w:numPr>
          <w:ilvl w:val="0"/>
          <w:numId w:val="51"/>
        </w:numPr>
        <w:tabs>
          <w:tab w:val="left" w:pos="1620"/>
        </w:tabs>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Penyelenggara fasilitas pelayanan kesehatan dilarang mempekerjakan tenaga kesehatan yang tidak memiliki kualifikasi dan izin melakukan pekerjaan profesi.</w:t>
      </w:r>
    </w:p>
    <w:p w:rsidR="00CE10D5" w:rsidRPr="002D1ED7" w:rsidRDefault="00CE10D5" w:rsidP="00477F28">
      <w:pPr>
        <w:pStyle w:val="ListParagraph"/>
        <w:numPr>
          <w:ilvl w:val="0"/>
          <w:numId w:val="41"/>
        </w:numPr>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Pasal 52-53 tentang Pelayanan Kesehatan</w:t>
      </w:r>
    </w:p>
    <w:p w:rsidR="00CE10D5" w:rsidRPr="002D1ED7" w:rsidRDefault="00CE10D5" w:rsidP="00477F28">
      <w:p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 Pasal 52</w:t>
      </w:r>
    </w:p>
    <w:p w:rsidR="00CE10D5" w:rsidRPr="002D1ED7" w:rsidRDefault="00CE10D5" w:rsidP="00477F28">
      <w:pPr>
        <w:tabs>
          <w:tab w:val="left" w:pos="1620"/>
        </w:tabs>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 xml:space="preserve">1) </w:t>
      </w:r>
      <w:r w:rsidR="00096CF3" w:rsidRPr="002D1ED7">
        <w:rPr>
          <w:rFonts w:ascii="Times New Roman" w:hAnsi="Times New Roman"/>
          <w:sz w:val="24"/>
          <w:szCs w:val="24"/>
        </w:rPr>
        <w:tab/>
      </w:r>
      <w:r w:rsidRPr="002D1ED7">
        <w:rPr>
          <w:rFonts w:ascii="Times New Roman" w:hAnsi="Times New Roman"/>
          <w:sz w:val="24"/>
          <w:szCs w:val="24"/>
        </w:rPr>
        <w:t>Pelayanan kesehatan terdiri atas:</w:t>
      </w:r>
    </w:p>
    <w:p w:rsidR="00CE10D5" w:rsidRPr="002D1ED7" w:rsidRDefault="00CE10D5" w:rsidP="00477F28">
      <w:pPr>
        <w:autoSpaceDE w:val="0"/>
        <w:autoSpaceDN w:val="0"/>
        <w:adjustRightInd w:val="0"/>
        <w:spacing w:after="0" w:line="360" w:lineRule="auto"/>
        <w:ind w:left="1890" w:hanging="270"/>
        <w:jc w:val="both"/>
        <w:rPr>
          <w:rFonts w:ascii="Times New Roman" w:hAnsi="Times New Roman"/>
          <w:sz w:val="24"/>
          <w:szCs w:val="24"/>
        </w:rPr>
      </w:pPr>
      <w:proofErr w:type="gramStart"/>
      <w:r w:rsidRPr="002D1ED7">
        <w:rPr>
          <w:rFonts w:ascii="Times New Roman" w:hAnsi="Times New Roman"/>
          <w:sz w:val="24"/>
          <w:szCs w:val="24"/>
        </w:rPr>
        <w:t>a</w:t>
      </w:r>
      <w:proofErr w:type="gramEnd"/>
      <w:r w:rsidRPr="002D1ED7">
        <w:rPr>
          <w:rFonts w:ascii="Times New Roman" w:hAnsi="Times New Roman"/>
          <w:sz w:val="24"/>
          <w:szCs w:val="24"/>
        </w:rPr>
        <w:t xml:space="preserve">. </w:t>
      </w:r>
      <w:r w:rsidR="00096CF3" w:rsidRPr="002D1ED7">
        <w:rPr>
          <w:rFonts w:ascii="Times New Roman" w:hAnsi="Times New Roman"/>
          <w:sz w:val="24"/>
          <w:szCs w:val="24"/>
        </w:rPr>
        <w:tab/>
      </w:r>
      <w:r w:rsidRPr="002D1ED7">
        <w:rPr>
          <w:rFonts w:ascii="Times New Roman" w:hAnsi="Times New Roman"/>
          <w:sz w:val="24"/>
          <w:szCs w:val="24"/>
        </w:rPr>
        <w:t>pelayanan kesehatan perseorangan; dan</w:t>
      </w:r>
    </w:p>
    <w:p w:rsidR="00CE10D5" w:rsidRPr="002D1ED7" w:rsidRDefault="00CE10D5" w:rsidP="00477F28">
      <w:pPr>
        <w:autoSpaceDE w:val="0"/>
        <w:autoSpaceDN w:val="0"/>
        <w:adjustRightInd w:val="0"/>
        <w:spacing w:after="0" w:line="360" w:lineRule="auto"/>
        <w:ind w:left="1890" w:hanging="270"/>
        <w:jc w:val="both"/>
        <w:rPr>
          <w:rFonts w:ascii="Times New Roman" w:hAnsi="Times New Roman"/>
          <w:sz w:val="24"/>
          <w:szCs w:val="24"/>
        </w:rPr>
      </w:pPr>
      <w:proofErr w:type="gramStart"/>
      <w:r w:rsidRPr="002D1ED7">
        <w:rPr>
          <w:rFonts w:ascii="Times New Roman" w:hAnsi="Times New Roman"/>
          <w:sz w:val="24"/>
          <w:szCs w:val="24"/>
        </w:rPr>
        <w:t>b</w:t>
      </w:r>
      <w:proofErr w:type="gramEnd"/>
      <w:r w:rsidRPr="002D1ED7">
        <w:rPr>
          <w:rFonts w:ascii="Times New Roman" w:hAnsi="Times New Roman"/>
          <w:sz w:val="24"/>
          <w:szCs w:val="24"/>
        </w:rPr>
        <w:t xml:space="preserve">. </w:t>
      </w:r>
      <w:r w:rsidR="00096CF3" w:rsidRPr="002D1ED7">
        <w:rPr>
          <w:rFonts w:ascii="Times New Roman" w:hAnsi="Times New Roman"/>
          <w:sz w:val="24"/>
          <w:szCs w:val="24"/>
        </w:rPr>
        <w:tab/>
      </w:r>
      <w:r w:rsidRPr="002D1ED7">
        <w:rPr>
          <w:rFonts w:ascii="Times New Roman" w:hAnsi="Times New Roman"/>
          <w:sz w:val="24"/>
          <w:szCs w:val="24"/>
        </w:rPr>
        <w:t>pelayanan kesehatan masyarakat.</w:t>
      </w:r>
    </w:p>
    <w:p w:rsidR="00CE10D5" w:rsidRPr="002D1ED7" w:rsidRDefault="00CE10D5" w:rsidP="00477F28">
      <w:pPr>
        <w:tabs>
          <w:tab w:val="left" w:pos="1620"/>
        </w:tabs>
        <w:autoSpaceDE w:val="0"/>
        <w:autoSpaceDN w:val="0"/>
        <w:adjustRightInd w:val="0"/>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 xml:space="preserve">2) </w:t>
      </w:r>
      <w:r w:rsidR="00096CF3" w:rsidRPr="002D1ED7">
        <w:rPr>
          <w:rFonts w:ascii="Times New Roman" w:hAnsi="Times New Roman"/>
          <w:sz w:val="24"/>
          <w:szCs w:val="24"/>
        </w:rPr>
        <w:tab/>
      </w:r>
      <w:r w:rsidRPr="002D1ED7">
        <w:rPr>
          <w:rFonts w:ascii="Times New Roman" w:hAnsi="Times New Roman"/>
          <w:sz w:val="24"/>
          <w:szCs w:val="24"/>
        </w:rPr>
        <w:t>Pelayanan kesehatan sebagaimana dimaksud pada ayat (1) meliputi kegiatan dengan pendekatan promotif, preventif, kuratif, dan rehabilitatif.</w:t>
      </w:r>
    </w:p>
    <w:p w:rsidR="00CE10D5" w:rsidRPr="002D1ED7" w:rsidRDefault="00CE10D5" w:rsidP="00477F28">
      <w:p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b. Pasal 53</w:t>
      </w:r>
    </w:p>
    <w:p w:rsidR="00CE10D5" w:rsidRPr="002D1ED7" w:rsidRDefault="00CE10D5" w:rsidP="00477F28">
      <w:pPr>
        <w:pStyle w:val="ListParagraph"/>
        <w:numPr>
          <w:ilvl w:val="0"/>
          <w:numId w:val="42"/>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Pelayanan kesehatan perseorangan ditujukan untuk menyembuhkan penyakit dan memulihkan kesehatan perseorangan dan keluarga.</w:t>
      </w:r>
    </w:p>
    <w:p w:rsidR="00CE10D5" w:rsidRPr="002D1ED7" w:rsidRDefault="00CE10D5" w:rsidP="00477F28">
      <w:pPr>
        <w:pStyle w:val="ListParagraph"/>
        <w:numPr>
          <w:ilvl w:val="0"/>
          <w:numId w:val="42"/>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Pelayanan kesehatan masyarakat ditujukan untuk memelihara dan meningkatkan kesehatan serta mencegah penyakit suatu kelompok dan masyarakat.</w:t>
      </w:r>
    </w:p>
    <w:p w:rsidR="00CE10D5" w:rsidRPr="002D1ED7" w:rsidRDefault="00CE10D5" w:rsidP="00477F28">
      <w:pPr>
        <w:pStyle w:val="ListParagraph"/>
        <w:widowControl w:val="0"/>
        <w:numPr>
          <w:ilvl w:val="2"/>
          <w:numId w:val="40"/>
        </w:numPr>
        <w:overflowPunct w:val="0"/>
        <w:autoSpaceDE w:val="0"/>
        <w:autoSpaceDN w:val="0"/>
        <w:adjustRightInd w:val="0"/>
        <w:spacing w:after="0" w:line="360" w:lineRule="auto"/>
        <w:jc w:val="both"/>
        <w:rPr>
          <w:rFonts w:ascii="Times New Roman" w:hAnsi="Times New Roman"/>
          <w:kern w:val="28"/>
          <w:sz w:val="24"/>
          <w:szCs w:val="24"/>
        </w:rPr>
      </w:pPr>
      <w:r w:rsidRPr="002D1ED7">
        <w:rPr>
          <w:rFonts w:ascii="Times New Roman" w:hAnsi="Times New Roman"/>
          <w:kern w:val="28"/>
          <w:sz w:val="24"/>
          <w:szCs w:val="24"/>
        </w:rPr>
        <w:lastRenderedPageBreak/>
        <w:t>Sifat Kebijakan dalam Undang-Undang Nomor 36 Tahun 2009 Terkait dengan Puskesmas</w:t>
      </w:r>
    </w:p>
    <w:p w:rsidR="00CE10D5" w:rsidRPr="002D1ED7" w:rsidRDefault="00CE10D5"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Kebijakan mempunyai sifat mengatur, distribusi sumber daya baru, melindungi, dan perubahan distribusi sumber daya yang sudah ada.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Undang-Undang Nomor 36 Tahun 2009 tentang Kesehatan sebagai sebuah kebijakan tentunya mempunyai sifat seperti kebijakan pada umumnya.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Sifat kebijakan di dalam Undang-Undang Nomor 36 Tahun 2009 tertera pada pasal di dalam Undang-Undang tersebut.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Berikut ini sifat kebijakan dalam Undang-Undang Nomor 36 Tahun 2009 tentang Kesehatan.</w:t>
      </w:r>
      <w:proofErr w:type="gramEnd"/>
    </w:p>
    <w:p w:rsidR="00CE10D5" w:rsidRPr="002D1ED7" w:rsidRDefault="00CE10D5" w:rsidP="00477F28">
      <w:pPr>
        <w:pStyle w:val="ListParagraph"/>
        <w:widowControl w:val="0"/>
        <w:numPr>
          <w:ilvl w:val="3"/>
          <w:numId w:val="40"/>
        </w:numPr>
        <w:overflowPunct w:val="0"/>
        <w:autoSpaceDE w:val="0"/>
        <w:autoSpaceDN w:val="0"/>
        <w:adjustRightInd w:val="0"/>
        <w:spacing w:after="0" w:line="360" w:lineRule="auto"/>
        <w:ind w:left="990" w:hanging="270"/>
        <w:jc w:val="both"/>
        <w:rPr>
          <w:rFonts w:ascii="Times New Roman" w:hAnsi="Times New Roman"/>
          <w:kern w:val="28"/>
          <w:sz w:val="24"/>
          <w:szCs w:val="24"/>
        </w:rPr>
      </w:pPr>
      <w:r w:rsidRPr="002D1ED7">
        <w:rPr>
          <w:rFonts w:ascii="Times New Roman" w:hAnsi="Times New Roman"/>
          <w:kern w:val="28"/>
          <w:sz w:val="24"/>
          <w:szCs w:val="24"/>
        </w:rPr>
        <w:t>Sifat Regulatif</w:t>
      </w:r>
    </w:p>
    <w:p w:rsidR="00CE10D5" w:rsidRPr="002D1ED7" w:rsidRDefault="00CE10D5" w:rsidP="00477F28">
      <w:pPr>
        <w:pStyle w:val="ListParagraph"/>
        <w:widowControl w:val="0"/>
        <w:overflowPunct w:val="0"/>
        <w:autoSpaceDE w:val="0"/>
        <w:autoSpaceDN w:val="0"/>
        <w:adjustRightInd w:val="0"/>
        <w:spacing w:after="0" w:line="360" w:lineRule="auto"/>
        <w:ind w:left="990"/>
        <w:jc w:val="both"/>
        <w:rPr>
          <w:rFonts w:ascii="Times New Roman" w:hAnsi="Times New Roman"/>
          <w:kern w:val="28"/>
          <w:sz w:val="24"/>
          <w:szCs w:val="24"/>
        </w:rPr>
      </w:pPr>
      <w:r w:rsidRPr="002D1ED7">
        <w:rPr>
          <w:rFonts w:ascii="Times New Roman" w:hAnsi="Times New Roman"/>
          <w:kern w:val="28"/>
          <w:sz w:val="24"/>
          <w:szCs w:val="24"/>
        </w:rPr>
        <w:t>Pasal di bawah ini bersifat regulatif karena sifatnya mengatur ketentuan yang ada di dalam puskesmas</w:t>
      </w:r>
    </w:p>
    <w:p w:rsidR="00CE10D5" w:rsidRPr="002D1ED7" w:rsidRDefault="00CE10D5" w:rsidP="00477F28">
      <w:pPr>
        <w:pStyle w:val="ListParagraph"/>
        <w:widowControl w:val="0"/>
        <w:numPr>
          <w:ilvl w:val="0"/>
          <w:numId w:val="52"/>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kern w:val="28"/>
          <w:sz w:val="24"/>
          <w:szCs w:val="24"/>
        </w:rPr>
        <w:t>Pasal 1 ayat (7) tentang Ketentuan Umum</w:t>
      </w:r>
    </w:p>
    <w:p w:rsidR="00CE10D5" w:rsidRPr="002D1ED7" w:rsidRDefault="00CE10D5" w:rsidP="00477F28">
      <w:pPr>
        <w:pStyle w:val="ListParagraph"/>
        <w:widowControl w:val="0"/>
        <w:numPr>
          <w:ilvl w:val="0"/>
          <w:numId w:val="52"/>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kern w:val="28"/>
          <w:sz w:val="24"/>
          <w:szCs w:val="24"/>
        </w:rPr>
        <w:t>Pasal 33 ayat (1)</w:t>
      </w:r>
    </w:p>
    <w:p w:rsidR="00CE10D5" w:rsidRPr="002D1ED7" w:rsidRDefault="00CE10D5" w:rsidP="00477F28">
      <w:pPr>
        <w:pStyle w:val="ListParagraph"/>
        <w:widowControl w:val="0"/>
        <w:numPr>
          <w:ilvl w:val="0"/>
          <w:numId w:val="52"/>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kern w:val="28"/>
          <w:sz w:val="24"/>
          <w:szCs w:val="24"/>
        </w:rPr>
        <w:t xml:space="preserve">Pasal 34 ayat (1) </w:t>
      </w:r>
    </w:p>
    <w:p w:rsidR="00CE10D5" w:rsidRPr="002D1ED7" w:rsidRDefault="00CE10D5" w:rsidP="00477F28">
      <w:pPr>
        <w:pStyle w:val="ListParagraph"/>
        <w:widowControl w:val="0"/>
        <w:numPr>
          <w:ilvl w:val="3"/>
          <w:numId w:val="40"/>
        </w:numPr>
        <w:overflowPunct w:val="0"/>
        <w:autoSpaceDE w:val="0"/>
        <w:autoSpaceDN w:val="0"/>
        <w:adjustRightInd w:val="0"/>
        <w:spacing w:after="0" w:line="360" w:lineRule="auto"/>
        <w:ind w:left="990" w:hanging="270"/>
        <w:jc w:val="both"/>
        <w:rPr>
          <w:rFonts w:ascii="Times New Roman" w:hAnsi="Times New Roman"/>
          <w:kern w:val="28"/>
          <w:sz w:val="24"/>
          <w:szCs w:val="24"/>
        </w:rPr>
      </w:pPr>
      <w:r w:rsidRPr="002D1ED7">
        <w:rPr>
          <w:rFonts w:ascii="Times New Roman" w:hAnsi="Times New Roman"/>
          <w:kern w:val="28"/>
          <w:sz w:val="24"/>
          <w:szCs w:val="24"/>
        </w:rPr>
        <w:t>Sifat Protektif</w:t>
      </w:r>
    </w:p>
    <w:p w:rsidR="00CE10D5" w:rsidRPr="002D1ED7" w:rsidRDefault="00CE10D5" w:rsidP="00477F28">
      <w:pPr>
        <w:pStyle w:val="ListParagraph"/>
        <w:widowControl w:val="0"/>
        <w:overflowPunct w:val="0"/>
        <w:autoSpaceDE w:val="0"/>
        <w:autoSpaceDN w:val="0"/>
        <w:adjustRightInd w:val="0"/>
        <w:spacing w:after="0" w:line="360" w:lineRule="auto"/>
        <w:ind w:left="990"/>
        <w:jc w:val="both"/>
        <w:rPr>
          <w:rFonts w:ascii="Times New Roman" w:hAnsi="Times New Roman"/>
          <w:kern w:val="28"/>
          <w:sz w:val="24"/>
          <w:szCs w:val="24"/>
        </w:rPr>
      </w:pPr>
      <w:proofErr w:type="gramStart"/>
      <w:r w:rsidRPr="002D1ED7">
        <w:rPr>
          <w:rFonts w:ascii="Times New Roman" w:hAnsi="Times New Roman"/>
          <w:kern w:val="28"/>
          <w:sz w:val="24"/>
          <w:szCs w:val="24"/>
        </w:rPr>
        <w:t xml:space="preserve">Pasal di bawah ini bersifat protektif karena sifatnya melindungi </w:t>
      </w:r>
      <w:r w:rsidRPr="002D1ED7">
        <w:rPr>
          <w:rFonts w:ascii="Times New Roman" w:hAnsi="Times New Roman"/>
          <w:sz w:val="24"/>
          <w:szCs w:val="24"/>
        </w:rPr>
        <w:t>masyarakat dengan mengatur hal yang diperbolehkan dan dilarang.</w:t>
      </w:r>
      <w:proofErr w:type="gramEnd"/>
    </w:p>
    <w:p w:rsidR="00CE10D5" w:rsidRPr="002D1ED7" w:rsidRDefault="00CE10D5" w:rsidP="00477F28">
      <w:pPr>
        <w:pStyle w:val="ListParagraph"/>
        <w:widowControl w:val="0"/>
        <w:numPr>
          <w:ilvl w:val="0"/>
          <w:numId w:val="54"/>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kern w:val="28"/>
          <w:sz w:val="24"/>
          <w:szCs w:val="24"/>
        </w:rPr>
        <w:t>Pasal 34 ayat (2)</w:t>
      </w:r>
    </w:p>
    <w:p w:rsidR="00CE10D5" w:rsidRPr="002D1ED7" w:rsidRDefault="00CE10D5" w:rsidP="00477F28">
      <w:pPr>
        <w:pStyle w:val="ListParagraph"/>
        <w:widowControl w:val="0"/>
        <w:numPr>
          <w:ilvl w:val="3"/>
          <w:numId w:val="40"/>
        </w:numPr>
        <w:overflowPunct w:val="0"/>
        <w:autoSpaceDE w:val="0"/>
        <w:autoSpaceDN w:val="0"/>
        <w:adjustRightInd w:val="0"/>
        <w:spacing w:after="0" w:line="360" w:lineRule="auto"/>
        <w:ind w:left="990" w:hanging="270"/>
        <w:jc w:val="both"/>
        <w:rPr>
          <w:rFonts w:ascii="Times New Roman" w:hAnsi="Times New Roman"/>
          <w:kern w:val="28"/>
          <w:sz w:val="24"/>
          <w:szCs w:val="24"/>
        </w:rPr>
      </w:pPr>
      <w:r w:rsidRPr="002D1ED7">
        <w:rPr>
          <w:rFonts w:ascii="Times New Roman" w:hAnsi="Times New Roman"/>
          <w:kern w:val="28"/>
          <w:sz w:val="24"/>
          <w:szCs w:val="24"/>
        </w:rPr>
        <w:t>Sifat Distributif</w:t>
      </w:r>
    </w:p>
    <w:p w:rsidR="00CE10D5" w:rsidRPr="002D1ED7" w:rsidRDefault="00CE10D5" w:rsidP="00477F28">
      <w:pPr>
        <w:pStyle w:val="ListParagraph"/>
        <w:widowControl w:val="0"/>
        <w:overflowPunct w:val="0"/>
        <w:autoSpaceDE w:val="0"/>
        <w:autoSpaceDN w:val="0"/>
        <w:adjustRightInd w:val="0"/>
        <w:spacing w:after="0" w:line="360" w:lineRule="auto"/>
        <w:ind w:left="990"/>
        <w:jc w:val="both"/>
        <w:rPr>
          <w:rFonts w:ascii="Times New Roman" w:hAnsi="Times New Roman"/>
          <w:kern w:val="28"/>
          <w:sz w:val="24"/>
          <w:szCs w:val="24"/>
        </w:rPr>
      </w:pPr>
      <w:r w:rsidRPr="002D1ED7">
        <w:rPr>
          <w:rFonts w:ascii="Times New Roman" w:hAnsi="Times New Roman"/>
          <w:kern w:val="28"/>
          <w:sz w:val="24"/>
          <w:szCs w:val="24"/>
        </w:rPr>
        <w:t>Pasal di bawah ini bersifat disributif karena sifatnya yang menyebarluaskan sumber daya</w:t>
      </w:r>
    </w:p>
    <w:p w:rsidR="00CE10D5" w:rsidRPr="002D1ED7" w:rsidRDefault="00CE10D5" w:rsidP="00477F28">
      <w:pPr>
        <w:pStyle w:val="ListParagraph"/>
        <w:widowControl w:val="0"/>
        <w:numPr>
          <w:ilvl w:val="0"/>
          <w:numId w:val="55"/>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kern w:val="28"/>
          <w:sz w:val="24"/>
          <w:szCs w:val="24"/>
        </w:rPr>
        <w:t>Pasal 30 ayat (1) dan (2)</w:t>
      </w:r>
    </w:p>
    <w:p w:rsidR="00CE10D5" w:rsidRPr="002D1ED7" w:rsidRDefault="00CE10D5" w:rsidP="00477F28">
      <w:pPr>
        <w:pStyle w:val="ListParagraph"/>
        <w:widowControl w:val="0"/>
        <w:numPr>
          <w:ilvl w:val="0"/>
          <w:numId w:val="55"/>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kern w:val="28"/>
          <w:sz w:val="24"/>
          <w:szCs w:val="24"/>
        </w:rPr>
        <w:t>Pasal 52 ayat (1) dan (2)</w:t>
      </w:r>
    </w:p>
    <w:p w:rsidR="00CE10D5" w:rsidRPr="00843553" w:rsidRDefault="00CE10D5" w:rsidP="00477F28">
      <w:pPr>
        <w:pStyle w:val="ListParagraph"/>
        <w:widowControl w:val="0"/>
        <w:numPr>
          <w:ilvl w:val="0"/>
          <w:numId w:val="55"/>
        </w:numPr>
        <w:overflowPunct w:val="0"/>
        <w:autoSpaceDE w:val="0"/>
        <w:autoSpaceDN w:val="0"/>
        <w:adjustRightInd w:val="0"/>
        <w:spacing w:after="0" w:line="360" w:lineRule="auto"/>
        <w:ind w:left="1260" w:hanging="270"/>
        <w:jc w:val="both"/>
        <w:rPr>
          <w:rFonts w:ascii="Times New Roman" w:hAnsi="Times New Roman"/>
          <w:kern w:val="28"/>
          <w:sz w:val="24"/>
          <w:szCs w:val="24"/>
        </w:rPr>
      </w:pPr>
      <w:r w:rsidRPr="002D1ED7">
        <w:rPr>
          <w:rFonts w:ascii="Times New Roman" w:hAnsi="Times New Roman"/>
          <w:kern w:val="28"/>
          <w:sz w:val="24"/>
          <w:szCs w:val="24"/>
        </w:rPr>
        <w:t>Pasal 53 ayat (1) dan (2)</w:t>
      </w:r>
    </w:p>
    <w:p w:rsidR="00843553" w:rsidRPr="002D1ED7" w:rsidRDefault="00843553" w:rsidP="00843553">
      <w:pPr>
        <w:pStyle w:val="ListParagraph"/>
        <w:widowControl w:val="0"/>
        <w:overflowPunct w:val="0"/>
        <w:autoSpaceDE w:val="0"/>
        <w:autoSpaceDN w:val="0"/>
        <w:adjustRightInd w:val="0"/>
        <w:spacing w:after="0" w:line="360" w:lineRule="auto"/>
        <w:ind w:left="1260"/>
        <w:jc w:val="both"/>
        <w:rPr>
          <w:rFonts w:ascii="Times New Roman" w:hAnsi="Times New Roman"/>
          <w:kern w:val="28"/>
          <w:sz w:val="24"/>
          <w:szCs w:val="24"/>
        </w:rPr>
      </w:pPr>
    </w:p>
    <w:p w:rsidR="00CE10D5" w:rsidRPr="002D1ED7" w:rsidRDefault="00CE10D5" w:rsidP="00477F28">
      <w:pPr>
        <w:pStyle w:val="ListParagraph"/>
        <w:numPr>
          <w:ilvl w:val="1"/>
          <w:numId w:val="40"/>
        </w:numPr>
        <w:spacing w:after="0" w:line="360" w:lineRule="auto"/>
        <w:ind w:left="720" w:hanging="720"/>
        <w:rPr>
          <w:rFonts w:ascii="Times New Roman" w:hAnsi="Times New Roman"/>
          <w:b/>
          <w:sz w:val="24"/>
          <w:szCs w:val="24"/>
        </w:rPr>
      </w:pPr>
      <w:r w:rsidRPr="002D1ED7">
        <w:rPr>
          <w:rFonts w:ascii="Times New Roman" w:hAnsi="Times New Roman"/>
          <w:b/>
          <w:sz w:val="24"/>
          <w:szCs w:val="24"/>
        </w:rPr>
        <w:t>Keputusan Menteri Kesehatan RI Nomor 128/Menkes/SK/II/2004</w:t>
      </w:r>
    </w:p>
    <w:p w:rsidR="00CE10D5" w:rsidRPr="002D1ED7" w:rsidRDefault="00CE10D5" w:rsidP="00477F28">
      <w:pPr>
        <w:autoSpaceDE w:val="0"/>
        <w:autoSpaceDN w:val="0"/>
        <w:adjustRightInd w:val="0"/>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 xml:space="preserve">Dalam rangka mengoptimalkan fungsi Pusat Kesehatan Masyarakat mendukung penyelenggaraan pembangunan kesehatan menuju Indonesia Sehat 2010, diperlukan adanya kebijakan dan langkah-langkah strategis yang </w:t>
      </w:r>
      <w:r w:rsidRPr="002D1ED7">
        <w:rPr>
          <w:rFonts w:ascii="Times New Roman" w:hAnsi="Times New Roman"/>
          <w:sz w:val="24"/>
          <w:szCs w:val="24"/>
        </w:rPr>
        <w:lastRenderedPageBreak/>
        <w:t>digunakan sebagai acuan dalam penyelenggaraan Puskesmas.</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Sehubungan dengan hal tersebut maka ditetapkan kebijakan dasar Puskesmas dengan Keputusan Menteri Kesehatan, yaitu Keputusan Menteri Kesehatan RI Nomor 128/Menkes/SK/II/2004 tentang Kebijakan Dasar Puskesmas.</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Berikut ini merupakan penjabaran dari isi yang tertera dalam lampiran Keputusan Menteri Kesehatan RI Nomor 128/Menkes/SK/II/2004.</w:t>
      </w:r>
      <w:proofErr w:type="gramEnd"/>
    </w:p>
    <w:p w:rsidR="00CE10D5" w:rsidRPr="002D1ED7" w:rsidRDefault="00CE10D5" w:rsidP="00477F28">
      <w:pPr>
        <w:autoSpaceDE w:val="0"/>
        <w:autoSpaceDN w:val="0"/>
        <w:adjustRightInd w:val="0"/>
        <w:spacing w:after="0" w:line="360" w:lineRule="auto"/>
        <w:ind w:left="720" w:hanging="720"/>
        <w:jc w:val="both"/>
        <w:rPr>
          <w:rFonts w:ascii="Times New Roman" w:hAnsi="Times New Roman"/>
          <w:sz w:val="24"/>
          <w:szCs w:val="24"/>
        </w:rPr>
      </w:pPr>
      <w:proofErr w:type="gramStart"/>
      <w:r w:rsidRPr="002D1ED7">
        <w:rPr>
          <w:rFonts w:ascii="Times New Roman" w:hAnsi="Times New Roman"/>
          <w:sz w:val="24"/>
          <w:szCs w:val="24"/>
        </w:rPr>
        <w:t>4.3.1  Pembahasan</w:t>
      </w:r>
      <w:proofErr w:type="gramEnd"/>
      <w:r w:rsidRPr="002D1ED7">
        <w:rPr>
          <w:rFonts w:ascii="Times New Roman" w:hAnsi="Times New Roman"/>
          <w:sz w:val="24"/>
          <w:szCs w:val="24"/>
        </w:rPr>
        <w:t xml:space="preserve"> Isi Kebijakan Dasar Puskesmas</w:t>
      </w:r>
    </w:p>
    <w:p w:rsidR="00CE10D5" w:rsidRPr="002D1ED7" w:rsidRDefault="00CE10D5" w:rsidP="00477F28">
      <w:pPr>
        <w:pStyle w:val="ListParagraph"/>
        <w:numPr>
          <w:ilvl w:val="3"/>
          <w:numId w:val="40"/>
        </w:numPr>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Konsep Dasar Puskesmas</w:t>
      </w:r>
    </w:p>
    <w:p w:rsidR="00CE10D5" w:rsidRPr="002D1ED7" w:rsidRDefault="00CE10D5" w:rsidP="00477F28">
      <w:pPr>
        <w:pStyle w:val="ListParagraph"/>
        <w:numPr>
          <w:ilvl w:val="0"/>
          <w:numId w:val="47"/>
        </w:numPr>
        <w:autoSpaceDE w:val="0"/>
        <w:autoSpaceDN w:val="0"/>
        <w:adjustRightInd w:val="0"/>
        <w:spacing w:after="0" w:line="360" w:lineRule="auto"/>
        <w:ind w:hanging="270"/>
        <w:jc w:val="both"/>
        <w:rPr>
          <w:rFonts w:ascii="Times New Roman" w:hAnsi="Times New Roman"/>
          <w:sz w:val="24"/>
          <w:szCs w:val="24"/>
        </w:rPr>
      </w:pPr>
      <w:r w:rsidRPr="002D1ED7">
        <w:rPr>
          <w:rFonts w:ascii="Times New Roman" w:hAnsi="Times New Roman"/>
          <w:sz w:val="24"/>
          <w:szCs w:val="24"/>
        </w:rPr>
        <w:t xml:space="preserve">  Pengertian Puskesmas</w:t>
      </w:r>
    </w:p>
    <w:p w:rsidR="00CE10D5" w:rsidRPr="002D1ED7" w:rsidRDefault="00CE10D5" w:rsidP="00477F28">
      <w:pPr>
        <w:pStyle w:val="ListParagraph"/>
        <w:spacing w:after="0" w:line="360" w:lineRule="auto"/>
        <w:ind w:left="1260"/>
        <w:jc w:val="both"/>
        <w:rPr>
          <w:rFonts w:ascii="Times New Roman" w:hAnsi="Times New Roman"/>
          <w:sz w:val="24"/>
          <w:szCs w:val="24"/>
        </w:rPr>
      </w:pPr>
      <w:r w:rsidRPr="002D1ED7">
        <w:rPr>
          <w:rFonts w:ascii="Times New Roman" w:hAnsi="Times New Roman"/>
          <w:bCs/>
          <w:sz w:val="24"/>
          <w:szCs w:val="24"/>
        </w:rPr>
        <w:t xml:space="preserve">Puskesmas adalah unit pelaksana teknis Dinas Kesehatan kabupaten atau </w:t>
      </w:r>
      <w:proofErr w:type="gramStart"/>
      <w:r w:rsidRPr="002D1ED7">
        <w:rPr>
          <w:rFonts w:ascii="Times New Roman" w:hAnsi="Times New Roman"/>
          <w:bCs/>
          <w:sz w:val="24"/>
          <w:szCs w:val="24"/>
        </w:rPr>
        <w:t>kota</w:t>
      </w:r>
      <w:proofErr w:type="gramEnd"/>
      <w:r w:rsidRPr="002D1ED7">
        <w:rPr>
          <w:rFonts w:ascii="Times New Roman" w:hAnsi="Times New Roman"/>
          <w:bCs/>
          <w:sz w:val="24"/>
          <w:szCs w:val="24"/>
        </w:rPr>
        <w:t xml:space="preserve"> yang bertanggung jawab menyelenggarakan pembangunan kesehatan di suatu wilayah kerja</w:t>
      </w:r>
      <w:r w:rsidRPr="002D1ED7">
        <w:rPr>
          <w:rFonts w:ascii="Times New Roman" w:hAnsi="Times New Roman"/>
          <w:sz w:val="24"/>
          <w:szCs w:val="24"/>
        </w:rPr>
        <w:t xml:space="preserve">. Sebagai unit pelaksana teknis (UPTD) </w:t>
      </w:r>
      <w:proofErr w:type="gramStart"/>
      <w:r w:rsidRPr="002D1ED7">
        <w:rPr>
          <w:rFonts w:ascii="Times New Roman" w:hAnsi="Times New Roman"/>
          <w:sz w:val="24"/>
          <w:szCs w:val="24"/>
        </w:rPr>
        <w:t>dinas</w:t>
      </w:r>
      <w:proofErr w:type="gramEnd"/>
      <w:r w:rsidRPr="002D1ED7">
        <w:rPr>
          <w:rFonts w:ascii="Times New Roman" w:hAnsi="Times New Roman"/>
          <w:sz w:val="24"/>
          <w:szCs w:val="24"/>
        </w:rPr>
        <w:t xml:space="preserve"> kesehatan kabupaten atau kota, puskesmas berperan menyelenggarakan sebagian dari tugas teknis operasional dinas kesehatan kabupaten atau kota dan merupakan unit pelaksana tingkat pertama serta ujung tombak pembangunan kesehatan di Indonesia. </w:t>
      </w:r>
    </w:p>
    <w:p w:rsidR="00CE10D5" w:rsidRPr="002D1ED7" w:rsidRDefault="00CE10D5" w:rsidP="00477F28">
      <w:pPr>
        <w:pStyle w:val="ListParagraph"/>
        <w:numPr>
          <w:ilvl w:val="0"/>
          <w:numId w:val="47"/>
        </w:numPr>
        <w:autoSpaceDE w:val="0"/>
        <w:autoSpaceDN w:val="0"/>
        <w:adjustRightInd w:val="0"/>
        <w:spacing w:after="0" w:line="360" w:lineRule="auto"/>
        <w:ind w:hanging="270"/>
        <w:jc w:val="both"/>
        <w:rPr>
          <w:rFonts w:ascii="Times New Roman" w:hAnsi="Times New Roman"/>
          <w:sz w:val="24"/>
          <w:szCs w:val="24"/>
        </w:rPr>
      </w:pPr>
      <w:r w:rsidRPr="002D1ED7">
        <w:rPr>
          <w:rFonts w:ascii="Times New Roman" w:hAnsi="Times New Roman"/>
          <w:sz w:val="24"/>
          <w:szCs w:val="24"/>
        </w:rPr>
        <w:t>Visi dan Misi Puskesmas</w:t>
      </w:r>
    </w:p>
    <w:p w:rsidR="00CE10D5" w:rsidRPr="002D1ED7" w:rsidRDefault="00CE10D5" w:rsidP="00477F28">
      <w:pPr>
        <w:pStyle w:val="ListParagraph"/>
        <w:autoSpaceDE w:val="0"/>
        <w:autoSpaceDN w:val="0"/>
        <w:adjustRightInd w:val="0"/>
        <w:spacing w:after="0" w:line="360" w:lineRule="auto"/>
        <w:ind w:left="1260"/>
        <w:jc w:val="both"/>
        <w:rPr>
          <w:rFonts w:ascii="Times New Roman" w:hAnsi="Times New Roman"/>
          <w:sz w:val="24"/>
          <w:szCs w:val="24"/>
        </w:rPr>
      </w:pPr>
      <w:proofErr w:type="gramStart"/>
      <w:r w:rsidRPr="002D1ED7">
        <w:rPr>
          <w:rFonts w:ascii="Times New Roman" w:hAnsi="Times New Roman"/>
          <w:sz w:val="24"/>
          <w:szCs w:val="24"/>
        </w:rPr>
        <w:t>Visi pembangunan kesehatan yang diselenggarakan oleh puskesmas adalah tercapainya Kecamatan Sehat.</w:t>
      </w:r>
      <w:proofErr w:type="gramEnd"/>
      <w:r w:rsidRPr="002D1ED7">
        <w:rPr>
          <w:rFonts w:ascii="Times New Roman" w:hAnsi="Times New Roman"/>
          <w:sz w:val="24"/>
          <w:szCs w:val="24"/>
        </w:rPr>
        <w:t xml:space="preserve"> Kecamatan Sehat adalah gambaran masyarakat kecamatan masa depan yang ingin dicapai melalui pembangunan kesehatan, yakni masyarakat yang hidup dalam lingkungan dan perilaku sehat, memiliki kemampuan untuk menjangkau pelayanan kesehatan yang bermutu secara adil dan merata, serta memiliki derajat kesehatan yang setinggi-tingginya.</w:t>
      </w:r>
    </w:p>
    <w:p w:rsidR="00CE10D5" w:rsidRPr="002D1ED7" w:rsidRDefault="00CE10D5" w:rsidP="00477F28">
      <w:pPr>
        <w:pStyle w:val="ListParagraph"/>
        <w:spacing w:after="0" w:line="360" w:lineRule="auto"/>
        <w:ind w:left="1260"/>
        <w:jc w:val="both"/>
        <w:rPr>
          <w:rFonts w:ascii="Times New Roman" w:hAnsi="Times New Roman"/>
          <w:sz w:val="24"/>
          <w:szCs w:val="24"/>
        </w:rPr>
      </w:pPr>
      <w:r w:rsidRPr="002D1ED7">
        <w:rPr>
          <w:rFonts w:ascii="Times New Roman" w:hAnsi="Times New Roman"/>
          <w:sz w:val="24"/>
          <w:szCs w:val="24"/>
        </w:rPr>
        <w:t xml:space="preserve">Misi pembangunan kesehatan yang diselenggarakan oleh puskesmas adalah mendukung </w:t>
      </w:r>
      <w:proofErr w:type="gramStart"/>
      <w:r w:rsidRPr="002D1ED7">
        <w:rPr>
          <w:rFonts w:ascii="Times New Roman" w:hAnsi="Times New Roman"/>
          <w:sz w:val="24"/>
          <w:szCs w:val="24"/>
        </w:rPr>
        <w:t>tercapainya  misi</w:t>
      </w:r>
      <w:proofErr w:type="gramEnd"/>
      <w:r w:rsidRPr="002D1ED7">
        <w:rPr>
          <w:rFonts w:ascii="Times New Roman" w:hAnsi="Times New Roman"/>
          <w:sz w:val="24"/>
          <w:szCs w:val="24"/>
        </w:rPr>
        <w:t xml:space="preserve"> pembangunan kesehatan nasional. Misi tersebut adalah:</w:t>
      </w:r>
    </w:p>
    <w:p w:rsidR="00CE10D5" w:rsidRPr="002D1ED7" w:rsidRDefault="00CE10D5" w:rsidP="00477F28">
      <w:pPr>
        <w:pStyle w:val="ListParagraph"/>
        <w:numPr>
          <w:ilvl w:val="0"/>
          <w:numId w:val="43"/>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bCs/>
          <w:sz w:val="24"/>
          <w:szCs w:val="24"/>
        </w:rPr>
        <w:t>Menggerakkan pembangunan berwawasan kesehatan di wilayah kerjanya.</w:t>
      </w:r>
    </w:p>
    <w:p w:rsidR="00CE10D5" w:rsidRPr="002D1ED7" w:rsidRDefault="00CE10D5" w:rsidP="00477F28">
      <w:pPr>
        <w:pStyle w:val="ListParagraph"/>
        <w:numPr>
          <w:ilvl w:val="0"/>
          <w:numId w:val="43"/>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bCs/>
          <w:sz w:val="24"/>
          <w:szCs w:val="24"/>
        </w:rPr>
        <w:lastRenderedPageBreak/>
        <w:t>Mendorong kemandirian hidup sehat bagi keluarga dan masyarakat di wilayah kerjanya.</w:t>
      </w:r>
    </w:p>
    <w:p w:rsidR="00CE10D5" w:rsidRPr="002D1ED7" w:rsidRDefault="00CE10D5" w:rsidP="00477F28">
      <w:pPr>
        <w:pStyle w:val="ListParagraph"/>
        <w:numPr>
          <w:ilvl w:val="0"/>
          <w:numId w:val="42"/>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bCs/>
          <w:sz w:val="24"/>
          <w:szCs w:val="24"/>
        </w:rPr>
        <w:t>Memelihara dan meningkatkan mutu, pemerataan dan keterjangkauan pelayanan kesehatan yang diselenggarakan.</w:t>
      </w:r>
    </w:p>
    <w:p w:rsidR="00CE10D5" w:rsidRPr="002D1ED7" w:rsidRDefault="00CE10D5" w:rsidP="00477F28">
      <w:pPr>
        <w:pStyle w:val="ListParagraph"/>
        <w:numPr>
          <w:ilvl w:val="0"/>
          <w:numId w:val="42"/>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bCs/>
          <w:sz w:val="24"/>
          <w:szCs w:val="24"/>
        </w:rPr>
        <w:t>Memelihara dan meningkatkan kesehatan perorangan, keluarga dan masyarakat beserta lingkungannya.</w:t>
      </w:r>
    </w:p>
    <w:p w:rsidR="00CE10D5" w:rsidRPr="002D1ED7" w:rsidRDefault="00CE10D5" w:rsidP="00477F28">
      <w:pPr>
        <w:pStyle w:val="ListParagraph"/>
        <w:numPr>
          <w:ilvl w:val="0"/>
          <w:numId w:val="47"/>
        </w:numPr>
        <w:autoSpaceDE w:val="0"/>
        <w:autoSpaceDN w:val="0"/>
        <w:adjustRightInd w:val="0"/>
        <w:spacing w:after="0" w:line="360" w:lineRule="auto"/>
        <w:ind w:hanging="270"/>
        <w:jc w:val="both"/>
        <w:rPr>
          <w:rFonts w:ascii="Times New Roman" w:hAnsi="Times New Roman"/>
          <w:bCs/>
          <w:color w:val="000000"/>
          <w:sz w:val="24"/>
          <w:szCs w:val="24"/>
        </w:rPr>
      </w:pPr>
      <w:r w:rsidRPr="002D1ED7">
        <w:rPr>
          <w:rFonts w:ascii="Times New Roman" w:hAnsi="Times New Roman"/>
          <w:bCs/>
          <w:color w:val="000000"/>
          <w:sz w:val="24"/>
          <w:szCs w:val="24"/>
        </w:rPr>
        <w:t>Tujuan Puskesmas</w:t>
      </w:r>
    </w:p>
    <w:p w:rsidR="00CE10D5" w:rsidRPr="002D1ED7" w:rsidRDefault="00CE10D5" w:rsidP="00477F28">
      <w:pPr>
        <w:pStyle w:val="ListParagraph"/>
        <w:autoSpaceDE w:val="0"/>
        <w:autoSpaceDN w:val="0"/>
        <w:adjustRightInd w:val="0"/>
        <w:spacing w:after="0" w:line="360" w:lineRule="auto"/>
        <w:ind w:left="1260"/>
        <w:jc w:val="both"/>
        <w:rPr>
          <w:rFonts w:ascii="Times New Roman" w:hAnsi="Times New Roman"/>
          <w:sz w:val="24"/>
          <w:szCs w:val="24"/>
        </w:rPr>
      </w:pPr>
      <w:r w:rsidRPr="002D1ED7">
        <w:rPr>
          <w:rFonts w:ascii="Times New Roman" w:hAnsi="Times New Roman"/>
          <w:bCs/>
          <w:color w:val="000000"/>
          <w:sz w:val="24"/>
          <w:szCs w:val="24"/>
        </w:rPr>
        <w:t xml:space="preserve">Tujuan </w:t>
      </w:r>
      <w:r w:rsidRPr="002D1ED7">
        <w:rPr>
          <w:rFonts w:ascii="Times New Roman" w:hAnsi="Times New Roman"/>
          <w:sz w:val="24"/>
          <w:szCs w:val="24"/>
        </w:rPr>
        <w:t>pembangunan kesehatan yang diselenggarakan oleh puskesmas adalah</w:t>
      </w:r>
      <w:r w:rsidRPr="002D1ED7">
        <w:rPr>
          <w:rFonts w:ascii="Times New Roman" w:hAnsi="Times New Roman"/>
          <w:bCs/>
          <w:color w:val="000000"/>
          <w:sz w:val="24"/>
          <w:szCs w:val="24"/>
        </w:rPr>
        <w:t xml:space="preserve"> mendukung tercapainya tujuan pembangunan kesehatan nasional, yakni meningkatkan kesadaran, kemauan, dan kemampuan hidup sehat bagi setiap orang yang bertempat tinggal di wilayah kerja puskesmas agar terwujud derajat kesehatan yang setinggi-tingginya.</w:t>
      </w:r>
    </w:p>
    <w:p w:rsidR="00CE10D5" w:rsidRPr="002D1ED7" w:rsidRDefault="00CE10D5" w:rsidP="00477F28">
      <w:pPr>
        <w:pStyle w:val="ListParagraph"/>
        <w:numPr>
          <w:ilvl w:val="0"/>
          <w:numId w:val="47"/>
        </w:numPr>
        <w:autoSpaceDE w:val="0"/>
        <w:autoSpaceDN w:val="0"/>
        <w:adjustRightInd w:val="0"/>
        <w:spacing w:after="0" w:line="360" w:lineRule="auto"/>
        <w:ind w:hanging="270"/>
        <w:jc w:val="both"/>
        <w:rPr>
          <w:rFonts w:ascii="Times New Roman" w:hAnsi="Times New Roman"/>
          <w:sz w:val="24"/>
          <w:szCs w:val="24"/>
        </w:rPr>
      </w:pPr>
      <w:r w:rsidRPr="002D1ED7">
        <w:rPr>
          <w:rFonts w:ascii="Times New Roman" w:hAnsi="Times New Roman"/>
          <w:sz w:val="24"/>
          <w:szCs w:val="24"/>
        </w:rPr>
        <w:t>Fungsi Puskesmas</w:t>
      </w:r>
    </w:p>
    <w:p w:rsidR="00CE10D5" w:rsidRPr="002D1ED7" w:rsidRDefault="00CE10D5" w:rsidP="00477F28">
      <w:pPr>
        <w:pStyle w:val="ListParagraph"/>
        <w:spacing w:after="0" w:line="360" w:lineRule="auto"/>
        <w:ind w:left="1260"/>
        <w:jc w:val="both"/>
        <w:rPr>
          <w:rFonts w:ascii="Times New Roman" w:hAnsi="Times New Roman"/>
          <w:sz w:val="24"/>
          <w:szCs w:val="24"/>
        </w:rPr>
      </w:pPr>
      <w:r w:rsidRPr="002D1ED7">
        <w:rPr>
          <w:rFonts w:ascii="Times New Roman" w:hAnsi="Times New Roman"/>
          <w:sz w:val="24"/>
          <w:szCs w:val="24"/>
        </w:rPr>
        <w:t>Ada tiga fungsi utama yang diemban Puskesmas dalam melaksanakan pelayanan kesehatan dasar (PKD) kepada seluruh target sasaran masyarakat di wilayah kerjanya, yaitu:</w:t>
      </w:r>
    </w:p>
    <w:p w:rsidR="00CE10D5" w:rsidRPr="002D1ED7" w:rsidRDefault="00CE10D5" w:rsidP="00477F28">
      <w:pPr>
        <w:pStyle w:val="ListParagraph"/>
        <w:numPr>
          <w:ilvl w:val="3"/>
          <w:numId w:val="29"/>
        </w:numPr>
        <w:spacing w:after="0" w:line="360" w:lineRule="auto"/>
        <w:ind w:left="1620"/>
        <w:jc w:val="both"/>
        <w:rPr>
          <w:rStyle w:val="Strong"/>
          <w:rFonts w:ascii="Times New Roman" w:hAnsi="Times New Roman"/>
          <w:b w:val="0"/>
          <w:bCs w:val="0"/>
          <w:sz w:val="24"/>
          <w:szCs w:val="24"/>
        </w:rPr>
      </w:pPr>
      <w:r w:rsidRPr="002D1ED7">
        <w:rPr>
          <w:rStyle w:val="Strong"/>
          <w:rFonts w:ascii="Times New Roman" w:hAnsi="Times New Roman"/>
          <w:b w:val="0"/>
          <w:sz w:val="24"/>
          <w:szCs w:val="24"/>
        </w:rPr>
        <w:t>Pusat penggerak pembangunan berwawasan kesehatan</w:t>
      </w:r>
    </w:p>
    <w:p w:rsidR="00CE10D5" w:rsidRPr="002D1ED7" w:rsidRDefault="00CE10D5" w:rsidP="00477F28">
      <w:pPr>
        <w:pStyle w:val="ListParagraph"/>
        <w:spacing w:after="0" w:line="360" w:lineRule="auto"/>
        <w:ind w:left="1620"/>
        <w:jc w:val="both"/>
        <w:rPr>
          <w:rStyle w:val="Strong"/>
          <w:rFonts w:ascii="Times New Roman" w:hAnsi="Times New Roman"/>
          <w:b w:val="0"/>
          <w:bCs w:val="0"/>
          <w:sz w:val="24"/>
          <w:szCs w:val="24"/>
        </w:rPr>
      </w:pPr>
      <w:proofErr w:type="gramStart"/>
      <w:r w:rsidRPr="002D1ED7">
        <w:rPr>
          <w:rFonts w:ascii="Times New Roman" w:hAnsi="Times New Roman"/>
          <w:sz w:val="24"/>
          <w:szCs w:val="24"/>
        </w:rPr>
        <w:t>Puskesmas selalu berupaya menggerakkan dan memantau penyelenggaraan pembangunan lintas sektor termasuk oleh masyarakat dan dunia usaha di wilayah kerjanya, sehingga berwawasan serta mendukung pembangunan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Di samping itu puskesmas aktif memantau dan melaporkan dampak kesehatan dari penyelenggaraan setiap program pembangunan di wilayah kerjanya.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Khusus untuk pembangunan kesehatan, upaya yang dilakukan puskesmas adalah mengutamakan pemeliharaan kesehatan dan pencegahan penyakit tanpa mengabaikan penyembuhan penyakit dan pemulihan kesehatan.</w:t>
      </w:r>
      <w:proofErr w:type="gramEnd"/>
    </w:p>
    <w:p w:rsidR="00CE10D5" w:rsidRPr="002D1ED7" w:rsidRDefault="00CE10D5" w:rsidP="00477F28">
      <w:pPr>
        <w:pStyle w:val="ListParagraph"/>
        <w:numPr>
          <w:ilvl w:val="3"/>
          <w:numId w:val="29"/>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Pusat pemberdayaan masyarakat</w:t>
      </w:r>
    </w:p>
    <w:p w:rsidR="00CE10D5" w:rsidRPr="002D1ED7" w:rsidRDefault="003C6BEA" w:rsidP="003C6BEA">
      <w:pPr>
        <w:pStyle w:val="ListParagraph"/>
        <w:autoSpaceDE w:val="0"/>
        <w:autoSpaceDN w:val="0"/>
        <w:adjustRightInd w:val="0"/>
        <w:spacing w:after="0" w:line="360" w:lineRule="auto"/>
        <w:ind w:left="1620" w:hanging="60"/>
        <w:jc w:val="both"/>
        <w:rPr>
          <w:rFonts w:ascii="Times New Roman" w:hAnsi="Times New Roman"/>
          <w:sz w:val="24"/>
          <w:szCs w:val="24"/>
        </w:rPr>
      </w:pPr>
      <w:r>
        <w:rPr>
          <w:rFonts w:ascii="Times New Roman" w:hAnsi="Times New Roman"/>
          <w:sz w:val="24"/>
          <w:szCs w:val="24"/>
          <w:lang w:val="id-ID"/>
        </w:rPr>
        <w:t xml:space="preserve"> </w:t>
      </w:r>
      <w:r w:rsidR="00CE10D5" w:rsidRPr="002D1ED7">
        <w:rPr>
          <w:rFonts w:ascii="Times New Roman" w:hAnsi="Times New Roman"/>
          <w:sz w:val="24"/>
          <w:szCs w:val="24"/>
        </w:rPr>
        <w:t xml:space="preserve">Puskesmas selalu berupaya agar perorangan terutama pemuka masyarakat, keluarga dan masyarakat termasuk dunia usaha </w:t>
      </w:r>
      <w:r w:rsidR="00CE10D5" w:rsidRPr="002D1ED7">
        <w:rPr>
          <w:rFonts w:ascii="Times New Roman" w:hAnsi="Times New Roman"/>
          <w:sz w:val="24"/>
          <w:szCs w:val="24"/>
        </w:rPr>
        <w:lastRenderedPageBreak/>
        <w:t xml:space="preserve">memiliki kesadaran, kemauan, dan kemampuan melayani diri sendiri dan masyarakat untuk hidup sehat, berperan aktif dalam memperjuangkan kepentingan kesehatan termasuk pembiayaannya, serta ikut menetapkan, menyelenggarakan dan memantau pelaksanaan program kesehatan. </w:t>
      </w:r>
      <w:proofErr w:type="gramStart"/>
      <w:r w:rsidR="00CE10D5" w:rsidRPr="002D1ED7">
        <w:rPr>
          <w:rFonts w:ascii="Times New Roman" w:hAnsi="Times New Roman"/>
          <w:sz w:val="24"/>
          <w:szCs w:val="24"/>
        </w:rPr>
        <w:t>Pemberdayaan perorangan, keluarga dan masyarakat ini diselenggarakan dengan memperhatikan kondisi dan situasi, khususnya sosial budaya masyarakat setempat.</w:t>
      </w:r>
      <w:proofErr w:type="gramEnd"/>
    </w:p>
    <w:p w:rsidR="00CE10D5" w:rsidRPr="002D1ED7" w:rsidRDefault="00CE10D5" w:rsidP="00477F28">
      <w:pPr>
        <w:pStyle w:val="ListParagraph"/>
        <w:numPr>
          <w:ilvl w:val="3"/>
          <w:numId w:val="29"/>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Pusat pelayanan kesehatan strata pertama.</w:t>
      </w:r>
    </w:p>
    <w:p w:rsidR="00CE10D5" w:rsidRPr="002D1ED7" w:rsidRDefault="00CE10D5" w:rsidP="00477F28">
      <w:pPr>
        <w:pStyle w:val="ListParagraph"/>
        <w:autoSpaceDE w:val="0"/>
        <w:autoSpaceDN w:val="0"/>
        <w:adjustRightInd w:val="0"/>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Puskesmas bertanggung jawab menyelenggarakan pelayanan kesehatan tingkat pertama secara menyeluruh, terpadu, dan berkesinambungan.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Pelayanan kesehatan tingkat pertama yang menjadi tanggung jawab puskesmas meliputi pelayanan kesehatan perorangan dan pelayanan kesehatan masyarakat.</w:t>
      </w:r>
      <w:proofErr w:type="gramEnd"/>
    </w:p>
    <w:p w:rsidR="00CE10D5" w:rsidRPr="002D1ED7" w:rsidRDefault="00CE10D5" w:rsidP="00477F28">
      <w:pPr>
        <w:pStyle w:val="ListParagraph"/>
        <w:numPr>
          <w:ilvl w:val="3"/>
          <w:numId w:val="40"/>
        </w:numPr>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Kedudukan, Organisasi, dan Tata Kerja</w:t>
      </w:r>
    </w:p>
    <w:p w:rsidR="00CE10D5" w:rsidRPr="002D1ED7" w:rsidRDefault="00CE10D5" w:rsidP="00477F28">
      <w:pPr>
        <w:pStyle w:val="ListParagraph"/>
        <w:numPr>
          <w:ilvl w:val="0"/>
          <w:numId w:val="44"/>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Kedudukan Puskesmas</w:t>
      </w:r>
    </w:p>
    <w:p w:rsidR="00CE10D5" w:rsidRPr="002D1ED7" w:rsidRDefault="00CE10D5" w:rsidP="00477F28">
      <w:pPr>
        <w:pStyle w:val="ListParagraph"/>
        <w:spacing w:after="0" w:line="360" w:lineRule="auto"/>
        <w:ind w:left="1260"/>
        <w:jc w:val="both"/>
        <w:rPr>
          <w:rFonts w:ascii="Times New Roman" w:hAnsi="Times New Roman"/>
          <w:sz w:val="24"/>
          <w:szCs w:val="24"/>
        </w:rPr>
      </w:pPr>
      <w:r w:rsidRPr="002D1ED7">
        <w:rPr>
          <w:rFonts w:ascii="Times New Roman" w:hAnsi="Times New Roman"/>
          <w:sz w:val="24"/>
          <w:szCs w:val="24"/>
        </w:rPr>
        <w:t xml:space="preserve">Kedudukan puskesmas dibedakan menurut keterkaitannya dengan SKN (Sistem Kesehatan Nasional), sistem kesehatan kabupaten atau kota dan sistem pemerintah </w:t>
      </w:r>
      <w:proofErr w:type="gramStart"/>
      <w:r w:rsidRPr="002D1ED7">
        <w:rPr>
          <w:rFonts w:ascii="Times New Roman" w:hAnsi="Times New Roman"/>
          <w:sz w:val="24"/>
          <w:szCs w:val="24"/>
        </w:rPr>
        <w:t>daerah :</w:t>
      </w:r>
      <w:proofErr w:type="gramEnd"/>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Sistem Kesehatan Nasional</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Kedudukan puskesmas dalam sistem kesehatan nasional adalah sebagai saraba pelayanan kesehatan strata pertama yang bertanggungjawab menyelenggarakan upaya.</w:t>
      </w:r>
      <w:proofErr w:type="gramEnd"/>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Sistem Kesehatan Kabupaten atau Kota</w:t>
      </w:r>
    </w:p>
    <w:p w:rsidR="00CE10D5" w:rsidRPr="002D1ED7" w:rsidRDefault="00CE10D5" w:rsidP="00477F28">
      <w:pPr>
        <w:pStyle w:val="ListParagraph"/>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 xml:space="preserve">Kedudukan puskesmas dalan sistem kesehatan kabupaten atau </w:t>
      </w:r>
      <w:proofErr w:type="gramStart"/>
      <w:r w:rsidRPr="002D1ED7">
        <w:rPr>
          <w:rFonts w:ascii="Times New Roman" w:hAnsi="Times New Roman"/>
          <w:sz w:val="24"/>
          <w:szCs w:val="24"/>
        </w:rPr>
        <w:t>kota</w:t>
      </w:r>
      <w:proofErr w:type="gramEnd"/>
      <w:r w:rsidRPr="002D1ED7">
        <w:rPr>
          <w:rFonts w:ascii="Times New Roman" w:hAnsi="Times New Roman"/>
          <w:sz w:val="24"/>
          <w:szCs w:val="24"/>
        </w:rPr>
        <w:t xml:space="preserve"> adalah sebagai unit pelaksana teknis Dinas Kesehatan Kabupaten atau Kota yang bertanggungjawab menyelenggarakan sebagian tugas pembangunan kesehatan kabupaten atau kota di wilayah kerjanya.</w:t>
      </w:r>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Sistem Pemerintah Daerah</w:t>
      </w:r>
    </w:p>
    <w:p w:rsidR="00CE10D5" w:rsidRPr="002D1ED7" w:rsidRDefault="00CE10D5" w:rsidP="002C6DD4">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 xml:space="preserve">Kedudukan puskesmas dalam sistem pemerintahan daerah adalah sebagai unit pelaksana teknis Dinas Kesehatan Kabupaten atau Kota </w:t>
      </w:r>
      <w:r w:rsidRPr="002D1ED7">
        <w:rPr>
          <w:rFonts w:ascii="Times New Roman" w:hAnsi="Times New Roman"/>
          <w:sz w:val="24"/>
          <w:szCs w:val="24"/>
        </w:rPr>
        <w:lastRenderedPageBreak/>
        <w:t>yang merupakan unit struktural Pemerintah Daerah Kabupaten atau Kota bidang kesehatan di tingkat Kecamatan.</w:t>
      </w:r>
      <w:proofErr w:type="gramEnd"/>
    </w:p>
    <w:p w:rsidR="00CE10D5" w:rsidRPr="002D1ED7" w:rsidRDefault="00CE10D5" w:rsidP="00477F28">
      <w:pPr>
        <w:pStyle w:val="ListParagraph"/>
        <w:numPr>
          <w:ilvl w:val="0"/>
          <w:numId w:val="44"/>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Organisasi Puskesmas</w:t>
      </w:r>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Struktur Organisasi</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Struktur organisasi puskesmas tergantung dari kegiatan dan beban tugas masing-masing puskesmas.</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Peyusunan struktur organisasi puskesmas di satu Kabupaten atau Kota dilakukan oleh Dinas Kesehatan Kabupaten atau Kota, sedangkan penempatannya dilakukan dengan peraturan daerah.</w:t>
      </w:r>
      <w:proofErr w:type="gramEnd"/>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Kriteria Personalia</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Kriteria personalia yang mengisi struktur organisasi puskesmas disesuaikan dengan tugas dan tanggungjawab masing-masing unit puskesmas.</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Khusus untuk kepala puskesmas criteria tersebut dipersyaratkan harus ada seorang sarjana di bidang kesehatan yang kurikulum pendidikannya mencakup kesehatan masyarakat.</w:t>
      </w:r>
      <w:proofErr w:type="gramEnd"/>
    </w:p>
    <w:p w:rsidR="00CE10D5" w:rsidRPr="002D1ED7" w:rsidRDefault="00CE10D5" w:rsidP="00477F28">
      <w:pPr>
        <w:pStyle w:val="ListParagraph"/>
        <w:numPr>
          <w:ilvl w:val="3"/>
          <w:numId w:val="44"/>
        </w:numPr>
        <w:tabs>
          <w:tab w:val="left" w:pos="990"/>
        </w:tabs>
        <w:spacing w:after="0" w:line="360" w:lineRule="auto"/>
        <w:ind w:left="1620"/>
        <w:jc w:val="both"/>
        <w:rPr>
          <w:rFonts w:ascii="Times New Roman" w:hAnsi="Times New Roman"/>
          <w:sz w:val="24"/>
          <w:szCs w:val="24"/>
        </w:rPr>
      </w:pPr>
      <w:r w:rsidRPr="002D1ED7">
        <w:rPr>
          <w:rFonts w:ascii="Times New Roman" w:hAnsi="Times New Roman"/>
          <w:sz w:val="24"/>
          <w:szCs w:val="24"/>
        </w:rPr>
        <w:t>Eselon Kepala Puskesmas</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Kepala puskesmas adalah penanggung jawab pembangunan kesehatan di tingkat kecamatan.</w:t>
      </w:r>
      <w:proofErr w:type="gramEnd"/>
      <w:r w:rsidRPr="002D1ED7">
        <w:rPr>
          <w:rFonts w:ascii="Times New Roman" w:hAnsi="Times New Roman"/>
          <w:sz w:val="24"/>
          <w:szCs w:val="24"/>
        </w:rPr>
        <w:t xml:space="preserve"> Sesuai dengan tanggung jawab tersebut dan besarnya peran kepala </w:t>
      </w:r>
      <w:proofErr w:type="gramStart"/>
      <w:r w:rsidRPr="002D1ED7">
        <w:rPr>
          <w:rFonts w:ascii="Times New Roman" w:hAnsi="Times New Roman"/>
          <w:sz w:val="24"/>
          <w:szCs w:val="24"/>
        </w:rPr>
        <w:t>puskesmas  dalam</w:t>
      </w:r>
      <w:proofErr w:type="gramEnd"/>
      <w:r w:rsidRPr="002D1ED7">
        <w:rPr>
          <w:rFonts w:ascii="Times New Roman" w:hAnsi="Times New Roman"/>
          <w:sz w:val="24"/>
          <w:szCs w:val="24"/>
        </w:rPr>
        <w:t xml:space="preserve"> penyelenggaraan pembangunan kesehatan di tingkat kecamatan, maka jabatan kepala puskesmas setingkat dengan eselon III-B.</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Dalam keadaan tidak tersedia tenaga yang memenuhi syarat untuk menjabat jabatan eselon III-B, ditunjuk pejabat sementara yang sesuai dengan kriteria kepala puskesmas, yakni seorang sarjana di bidang kesehatan yang kurikulum pendidikannya mencakup bidang kesehatan masyarakat, dengan kewenangan yang setara pejabat tetap.</w:t>
      </w:r>
      <w:proofErr w:type="gramEnd"/>
    </w:p>
    <w:p w:rsidR="00CE10D5" w:rsidRPr="002D1ED7" w:rsidRDefault="00CE10D5" w:rsidP="00477F28">
      <w:pPr>
        <w:pStyle w:val="ListParagraph"/>
        <w:numPr>
          <w:ilvl w:val="0"/>
          <w:numId w:val="44"/>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 xml:space="preserve">Tata Kerja Puskesmas  </w:t>
      </w:r>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Dengan kantor Kecamatan</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lastRenderedPageBreak/>
        <w:t>Berkoordinasi dengan kecamatan melalui pertemuan berkala yang diadakan di tingkat kecamatan.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Koordinasi tersebut mencakup perencanaan, penggerakkan pelaksanaan, pengawasan dan pengendalian serta penilaian.</w:t>
      </w:r>
      <w:proofErr w:type="gramEnd"/>
      <w:r w:rsidRPr="002D1ED7">
        <w:rPr>
          <w:rFonts w:ascii="Times New Roman" w:hAnsi="Times New Roman"/>
          <w:sz w:val="24"/>
          <w:szCs w:val="24"/>
        </w:rPr>
        <w:t xml:space="preserve"> Dalam hal perlaksanaan fungsi penggalian sumberdaya masyarakat oleh Puskesmas, koordinasi dengan </w:t>
      </w:r>
      <w:proofErr w:type="gramStart"/>
      <w:r w:rsidRPr="002D1ED7">
        <w:rPr>
          <w:rFonts w:ascii="Times New Roman" w:hAnsi="Times New Roman"/>
          <w:sz w:val="24"/>
          <w:szCs w:val="24"/>
        </w:rPr>
        <w:t>kantor</w:t>
      </w:r>
      <w:proofErr w:type="gramEnd"/>
      <w:r w:rsidRPr="002D1ED7">
        <w:rPr>
          <w:rFonts w:ascii="Times New Roman" w:hAnsi="Times New Roman"/>
          <w:sz w:val="24"/>
          <w:szCs w:val="24"/>
        </w:rPr>
        <w:t xml:space="preserve"> kecamatan mencakup pula kegiatan fasilitasi. </w:t>
      </w:r>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Dengan Dinas Kesehatan Kabupaten/Kota</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Puskesmas adalah unit pelaksana teknis Dinas Kesehatan Kabupaten atau Kota.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Dengan demikian secara teknis dan administratif puskemas bertanggungjawab kepada Dinas Kesehatan Kabupaten atau Kota.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Sebaliknya, Dinas Kesehatan Kabupaten atau Kota bertanggung jawab membina serta memberikan bantuan administratif dan teknis kepada Puskesmas.</w:t>
      </w:r>
      <w:proofErr w:type="gramEnd"/>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Dengan jaringan pelayanan kesehatan strata pertama</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Sebagai mitra pelayanan kesehatan strata pertama yang dikelola oleh lembaga masyarakat dan swasta, Puskesmas menjalin kerjasama termasuk penyelenggaraan rujukan kesehatan dan memantau kegiatan yang diselenggarakan.</w:t>
      </w:r>
      <w:proofErr w:type="gramEnd"/>
      <w:r w:rsidRPr="002D1ED7">
        <w:rPr>
          <w:rFonts w:ascii="Times New Roman" w:hAnsi="Times New Roman"/>
          <w:sz w:val="24"/>
          <w:szCs w:val="24"/>
        </w:rPr>
        <w:t xml:space="preserve"> Sedangkan sebagai pembina upaya kesehatan bersumberdaya masyarakat, </w:t>
      </w:r>
      <w:proofErr w:type="gramStart"/>
      <w:r w:rsidRPr="002D1ED7">
        <w:rPr>
          <w:rFonts w:ascii="Times New Roman" w:hAnsi="Times New Roman"/>
          <w:sz w:val="24"/>
          <w:szCs w:val="24"/>
        </w:rPr>
        <w:t>Puskesmas  melaksanakan</w:t>
      </w:r>
      <w:proofErr w:type="gramEnd"/>
      <w:r w:rsidRPr="002D1ED7">
        <w:rPr>
          <w:rFonts w:ascii="Times New Roman" w:hAnsi="Times New Roman"/>
          <w:sz w:val="24"/>
          <w:szCs w:val="24"/>
        </w:rPr>
        <w:t xml:space="preserve"> bembingan teknis, pemberdayaan dan rujukan sesuai kebutuhan.</w:t>
      </w:r>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Dengan jaringan pelayanan kesehatan rujukan</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Puskesmas menjalin kerjasama yang erat dengan berbagai pelayanan kesehatan rujukan.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Untuk upaya kesehatan perorangan, jalinan kerjasama kesehatan tersebut diselenggarakan dengan berbagai sarana pelayanan kesehatan perorangan seperti rumah sakit (Kabupaten atau Kota) dan berbagai balai kesehatan masyarakat seperti BP4, BKKM, BKOM, dan lain sebagainya.</w:t>
      </w:r>
      <w:proofErr w:type="gramEnd"/>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Dengan lintas sektor</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 xml:space="preserve">Untuk hasil yang optimal dalam pembangunan kesehatan, puskesmas dapat mengkoordinasikan dengan berbagai lintas sektor </w:t>
      </w:r>
      <w:r w:rsidRPr="002D1ED7">
        <w:rPr>
          <w:rFonts w:ascii="Times New Roman" w:hAnsi="Times New Roman"/>
          <w:sz w:val="24"/>
          <w:szCs w:val="24"/>
        </w:rPr>
        <w:lastRenderedPageBreak/>
        <w:t>terkait yang ada di tingkat kecamatan.</w:t>
      </w:r>
      <w:proofErr w:type="gramEnd"/>
      <w:r w:rsidRPr="002D1ED7">
        <w:rPr>
          <w:rFonts w:ascii="Times New Roman" w:hAnsi="Times New Roman"/>
          <w:sz w:val="24"/>
          <w:szCs w:val="24"/>
        </w:rPr>
        <w:t xml:space="preserve"> Diharapkan di satu pihak, penyelenggaraan pembangunan kesehatan di kecamatan tersebut mendapat dukungan dari beberapa sector terkait, sedangkan di pihak lain pembangunan yang diselenggarakan oleh sektor lain di tingkat kecamatan berdampak positif terhadap kesehatan.</w:t>
      </w:r>
    </w:p>
    <w:p w:rsidR="00CE10D5" w:rsidRPr="002D1ED7" w:rsidRDefault="00CE10D5" w:rsidP="00477F28">
      <w:pPr>
        <w:pStyle w:val="ListParagraph"/>
        <w:numPr>
          <w:ilvl w:val="3"/>
          <w:numId w:val="44"/>
        </w:numPr>
        <w:spacing w:after="0" w:line="360" w:lineRule="auto"/>
        <w:ind w:left="1620"/>
        <w:jc w:val="both"/>
        <w:rPr>
          <w:rFonts w:ascii="Times New Roman" w:hAnsi="Times New Roman"/>
          <w:sz w:val="24"/>
          <w:szCs w:val="24"/>
        </w:rPr>
      </w:pPr>
      <w:r w:rsidRPr="002D1ED7">
        <w:rPr>
          <w:rFonts w:ascii="Times New Roman" w:hAnsi="Times New Roman"/>
          <w:sz w:val="24"/>
          <w:szCs w:val="24"/>
        </w:rPr>
        <w:t>Dengan masyarakat</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Puskesmas memerlukan dukungan aktif dari masyarakat sebagai objek dan subjek pembangunan.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Dukungan aktif terwujudkan dengan pembentukan konsil kesehatan kecamatan yang menghimpun berbagai tokoh masyarakat.</w:t>
      </w:r>
      <w:proofErr w:type="gramEnd"/>
    </w:p>
    <w:p w:rsidR="00CE10D5" w:rsidRPr="002D1ED7" w:rsidRDefault="00CE10D5" w:rsidP="00477F28">
      <w:pPr>
        <w:pStyle w:val="ListParagraph"/>
        <w:numPr>
          <w:ilvl w:val="3"/>
          <w:numId w:val="40"/>
        </w:numPr>
        <w:tabs>
          <w:tab w:val="left" w:pos="990"/>
        </w:tabs>
        <w:spacing w:after="0" w:line="360" w:lineRule="auto"/>
        <w:ind w:left="990" w:hanging="270"/>
        <w:jc w:val="both"/>
        <w:rPr>
          <w:rFonts w:ascii="Times New Roman" w:hAnsi="Times New Roman"/>
          <w:sz w:val="24"/>
          <w:szCs w:val="24"/>
        </w:rPr>
      </w:pPr>
      <w:r w:rsidRPr="002D1ED7">
        <w:rPr>
          <w:rFonts w:ascii="Times New Roman" w:hAnsi="Times New Roman"/>
          <w:sz w:val="24"/>
          <w:szCs w:val="24"/>
        </w:rPr>
        <w:t>Upaya dan Azas Penyelenggaraan</w:t>
      </w:r>
    </w:p>
    <w:p w:rsidR="00CE10D5" w:rsidRPr="002D1ED7" w:rsidRDefault="00CE10D5" w:rsidP="00477F28">
      <w:pPr>
        <w:pStyle w:val="ListParagraph"/>
        <w:numPr>
          <w:ilvl w:val="0"/>
          <w:numId w:val="45"/>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Upaya</w:t>
      </w:r>
    </w:p>
    <w:p w:rsidR="00CE10D5" w:rsidRPr="002D1ED7" w:rsidRDefault="00CE10D5" w:rsidP="00477F28">
      <w:pPr>
        <w:pStyle w:val="ListParagraph"/>
        <w:spacing w:after="0" w:line="360" w:lineRule="auto"/>
        <w:ind w:left="1260"/>
        <w:jc w:val="both"/>
        <w:rPr>
          <w:rFonts w:ascii="Times New Roman" w:hAnsi="Times New Roman"/>
          <w:sz w:val="24"/>
          <w:szCs w:val="24"/>
        </w:rPr>
      </w:pPr>
      <w:proofErr w:type="gramStart"/>
      <w:r w:rsidRPr="002D1ED7">
        <w:rPr>
          <w:rFonts w:ascii="Times New Roman" w:hAnsi="Times New Roman"/>
          <w:sz w:val="24"/>
          <w:szCs w:val="24"/>
        </w:rPr>
        <w:t>Untuk tercapainya visi pembangunan kesehatan melalui Puskermas yakni terwujudnya Kecamatan Sehat menuju Indonesia Sehat, Puskesmas bertanggung jawab menyelenggarakan upaya kesehatan perorangan dan upaya kesehatan masyarakat.</w:t>
      </w:r>
      <w:proofErr w:type="gramEnd"/>
      <w:r w:rsidRPr="002D1ED7">
        <w:rPr>
          <w:rFonts w:ascii="Times New Roman" w:hAnsi="Times New Roman"/>
          <w:sz w:val="24"/>
          <w:szCs w:val="24"/>
        </w:rPr>
        <w:t xml:space="preserve"> Upaya kesehatan tersebut dikelompokkan menjadi dua </w:t>
      </w:r>
      <w:proofErr w:type="gramStart"/>
      <w:r w:rsidRPr="002D1ED7">
        <w:rPr>
          <w:rFonts w:ascii="Times New Roman" w:hAnsi="Times New Roman"/>
          <w:sz w:val="24"/>
          <w:szCs w:val="24"/>
        </w:rPr>
        <w:t>yaitu :</w:t>
      </w:r>
      <w:proofErr w:type="gramEnd"/>
    </w:p>
    <w:p w:rsidR="00CE10D5" w:rsidRPr="002D1ED7" w:rsidRDefault="00CE10D5" w:rsidP="00477F28">
      <w:pPr>
        <w:pStyle w:val="ListParagraph"/>
        <w:numPr>
          <w:ilvl w:val="3"/>
          <w:numId w:val="30"/>
        </w:numPr>
        <w:spacing w:after="0" w:line="360" w:lineRule="auto"/>
        <w:ind w:left="1620"/>
        <w:jc w:val="both"/>
        <w:rPr>
          <w:rFonts w:ascii="Times New Roman" w:hAnsi="Times New Roman"/>
          <w:sz w:val="24"/>
          <w:szCs w:val="24"/>
        </w:rPr>
      </w:pPr>
      <w:r w:rsidRPr="002D1ED7">
        <w:rPr>
          <w:rFonts w:ascii="Times New Roman" w:hAnsi="Times New Roman"/>
          <w:sz w:val="24"/>
          <w:szCs w:val="24"/>
        </w:rPr>
        <w:t>Upaya Kesehatan Wajib</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Upaya kesehatan wajib Puskesmas adalah upaya yang ditetapkan berdasarkan komitmen nasional, regional, dan global serta yang mempunyai daya ungkit tinggi untuk peningkatan derajat kesehatan masyarakat.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Upaya kesehatan wajib ini harus diselenggarakan oleh setiap Puskesmas yang ada di wilayah Indonesia.</w:t>
      </w:r>
      <w:proofErr w:type="gramEnd"/>
    </w:p>
    <w:p w:rsidR="00CE10D5" w:rsidRPr="002D1ED7" w:rsidRDefault="00CE10D5" w:rsidP="00477F28">
      <w:pPr>
        <w:pStyle w:val="ListParagraph"/>
        <w:numPr>
          <w:ilvl w:val="3"/>
          <w:numId w:val="30"/>
        </w:numPr>
        <w:spacing w:after="0" w:line="360" w:lineRule="auto"/>
        <w:ind w:left="1620"/>
        <w:jc w:val="both"/>
        <w:rPr>
          <w:rFonts w:ascii="Times New Roman" w:hAnsi="Times New Roman"/>
          <w:sz w:val="24"/>
          <w:szCs w:val="24"/>
        </w:rPr>
      </w:pPr>
      <w:r w:rsidRPr="002D1ED7">
        <w:rPr>
          <w:rFonts w:ascii="Times New Roman" w:hAnsi="Times New Roman"/>
          <w:sz w:val="24"/>
          <w:szCs w:val="24"/>
        </w:rPr>
        <w:t>Upaya Kesehatan Pengembangan</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Upaya kesehatan pengembangan Puskesmas adalah upaya yang ditetapkan berdasarkan pemasalahan kesehatan yang ditemukan di masyarakat serta yang disesuaikan dengan kemampuan Puskesmas.</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Upaya kesehatan pengembangan dipilih dari daftar upaya kesehatan pokok Puskesmas yang telah ada.</w:t>
      </w:r>
      <w:proofErr w:type="gramEnd"/>
    </w:p>
    <w:p w:rsidR="00CE10D5" w:rsidRPr="002D1ED7" w:rsidRDefault="00CE10D5" w:rsidP="00477F28">
      <w:pPr>
        <w:pStyle w:val="ListParagraph"/>
        <w:numPr>
          <w:ilvl w:val="0"/>
          <w:numId w:val="45"/>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Azas Penyelenggaraan</w:t>
      </w:r>
    </w:p>
    <w:p w:rsidR="00CE10D5" w:rsidRPr="002D1ED7" w:rsidRDefault="00CE10D5" w:rsidP="00477F28">
      <w:pPr>
        <w:pStyle w:val="ListParagraph"/>
        <w:spacing w:after="0" w:line="360" w:lineRule="auto"/>
        <w:ind w:left="1260"/>
        <w:jc w:val="both"/>
        <w:rPr>
          <w:rFonts w:ascii="Times New Roman" w:hAnsi="Times New Roman"/>
          <w:sz w:val="24"/>
          <w:szCs w:val="24"/>
        </w:rPr>
      </w:pPr>
      <w:proofErr w:type="gramStart"/>
      <w:r w:rsidRPr="002D1ED7">
        <w:rPr>
          <w:rFonts w:ascii="Times New Roman" w:hAnsi="Times New Roman"/>
          <w:sz w:val="24"/>
          <w:szCs w:val="24"/>
        </w:rPr>
        <w:lastRenderedPageBreak/>
        <w:t>Penyelenggaraan upaya kesehatan wajib dan upaya kesehatan pengembangan harus menerapkan azas penyelenggaraan puskesmas secara terpadu.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Azas penyelenggaraan tersebut dikembangkan dari ketiga fungsi Puskesmas.</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Dasar pemikirannya adalah pentingnya menerapkan prinsip dasar dari setiap fungsi Puskesmas dalam menyelenggarakan setiap upaya Puskesmas, baik upaya kesehatan wajib maupun upaya kesehatan pengembangan.</w:t>
      </w:r>
      <w:proofErr w:type="gramEnd"/>
      <w:r w:rsidRPr="002D1ED7">
        <w:rPr>
          <w:rFonts w:ascii="Times New Roman" w:hAnsi="Times New Roman"/>
          <w:sz w:val="24"/>
          <w:szCs w:val="24"/>
        </w:rPr>
        <w:t xml:space="preserve"> Azas penyeleng</w:t>
      </w:r>
      <w:r w:rsidR="0007273A" w:rsidRPr="002D1ED7">
        <w:rPr>
          <w:rFonts w:ascii="Times New Roman" w:hAnsi="Times New Roman"/>
          <w:sz w:val="24"/>
          <w:szCs w:val="24"/>
        </w:rPr>
        <w:t>garaan yang dimaksud adalah</w:t>
      </w:r>
      <w:r w:rsidRPr="002D1ED7">
        <w:rPr>
          <w:rFonts w:ascii="Times New Roman" w:hAnsi="Times New Roman"/>
          <w:sz w:val="24"/>
          <w:szCs w:val="24"/>
        </w:rPr>
        <w:t>:</w:t>
      </w:r>
    </w:p>
    <w:p w:rsidR="00CE10D5" w:rsidRPr="002D1ED7" w:rsidRDefault="00CE10D5" w:rsidP="00477F28">
      <w:pPr>
        <w:pStyle w:val="ListParagraph"/>
        <w:numPr>
          <w:ilvl w:val="0"/>
          <w:numId w:val="57"/>
        </w:numPr>
        <w:spacing w:after="0" w:line="360" w:lineRule="auto"/>
        <w:ind w:left="1620"/>
        <w:jc w:val="both"/>
        <w:rPr>
          <w:rFonts w:ascii="Times New Roman" w:hAnsi="Times New Roman"/>
          <w:sz w:val="24"/>
          <w:szCs w:val="24"/>
        </w:rPr>
      </w:pPr>
      <w:r w:rsidRPr="002D1ED7">
        <w:rPr>
          <w:rFonts w:ascii="Times New Roman" w:hAnsi="Times New Roman"/>
          <w:sz w:val="24"/>
          <w:szCs w:val="24"/>
        </w:rPr>
        <w:t>Azas Pertanggungjawaban Wilayah</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Azas pertanggungjawaban Puskesmas yang pertama adalah pertanggungjawaban wilayah.</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Dalam arti Puskesmas bertanggung jawab meningkatkan derajat kesehatan masyarakat yang bertempat tingggal di wilayah kerjanya.</w:t>
      </w:r>
      <w:proofErr w:type="gramEnd"/>
    </w:p>
    <w:p w:rsidR="00CE10D5" w:rsidRPr="002D1ED7" w:rsidRDefault="00CE10D5" w:rsidP="00477F28">
      <w:pPr>
        <w:pStyle w:val="ListParagraph"/>
        <w:numPr>
          <w:ilvl w:val="0"/>
          <w:numId w:val="57"/>
        </w:numPr>
        <w:spacing w:after="0" w:line="360" w:lineRule="auto"/>
        <w:ind w:left="1620"/>
        <w:jc w:val="both"/>
        <w:rPr>
          <w:rFonts w:ascii="Times New Roman" w:hAnsi="Times New Roman"/>
          <w:sz w:val="24"/>
          <w:szCs w:val="24"/>
        </w:rPr>
      </w:pPr>
      <w:r w:rsidRPr="002D1ED7">
        <w:rPr>
          <w:rFonts w:ascii="Times New Roman" w:hAnsi="Times New Roman"/>
          <w:sz w:val="24"/>
          <w:szCs w:val="24"/>
        </w:rPr>
        <w:t>Azas Pemberdayaan Masyarakat</w:t>
      </w:r>
    </w:p>
    <w:p w:rsidR="00CE10D5" w:rsidRPr="002D1ED7" w:rsidRDefault="00CE10D5" w:rsidP="00477F28">
      <w:pPr>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Azas penyelenggaran Puskesmas yang kedua adalah pemberdayaan mesyarakat.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Dalam arti Puskesmas wajib memberdayakan perorangan, keluarga, dan masyarakat agar berperan aktif dalam penyelenggaraan setiap upaya Puskesmas.</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Untuk ini, berbagai potensi masyarakat perlu dihimpun melalui pembentukkan Badan Penyantun Puskesmas (BPP).</w:t>
      </w:r>
      <w:proofErr w:type="gramEnd"/>
    </w:p>
    <w:p w:rsidR="00CE10D5" w:rsidRPr="002D1ED7" w:rsidRDefault="00CE10D5" w:rsidP="00477F28">
      <w:pPr>
        <w:pStyle w:val="ListParagraph"/>
        <w:numPr>
          <w:ilvl w:val="0"/>
          <w:numId w:val="57"/>
        </w:numPr>
        <w:tabs>
          <w:tab w:val="left" w:pos="630"/>
        </w:tabs>
        <w:spacing w:after="0" w:line="360" w:lineRule="auto"/>
        <w:ind w:left="1620"/>
        <w:jc w:val="both"/>
        <w:rPr>
          <w:rFonts w:ascii="Times New Roman" w:hAnsi="Times New Roman"/>
          <w:sz w:val="24"/>
          <w:szCs w:val="24"/>
        </w:rPr>
      </w:pPr>
      <w:r w:rsidRPr="002D1ED7">
        <w:rPr>
          <w:rFonts w:ascii="Times New Roman" w:hAnsi="Times New Roman"/>
          <w:sz w:val="24"/>
          <w:szCs w:val="24"/>
        </w:rPr>
        <w:t xml:space="preserve"> Azas Keterpaduan</w:t>
      </w:r>
    </w:p>
    <w:p w:rsidR="00CE10D5" w:rsidRPr="002D1ED7" w:rsidRDefault="00CE10D5" w:rsidP="00477F28">
      <w:pPr>
        <w:pStyle w:val="ListParagraph"/>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Untuk mengatasi keterbatasan sumber daya serta diperolehnya hasil yang optimal, penyelenggaraan setiap upaya Puskesmas harus diselenggarakan secara terpadu, jika mungkin sejak dari tahap perencanaan.</w:t>
      </w:r>
      <w:proofErr w:type="gramEnd"/>
      <w:r w:rsidRPr="002D1ED7">
        <w:rPr>
          <w:rFonts w:ascii="Times New Roman" w:hAnsi="Times New Roman"/>
          <w:sz w:val="24"/>
          <w:szCs w:val="24"/>
        </w:rPr>
        <w:t xml:space="preserve"> Ada dua macam keterpaduan yang perlu diperhatikan yakni keterpaduan lintas program dan keterpaduan lintas sector.</w:t>
      </w:r>
    </w:p>
    <w:p w:rsidR="00CE10D5" w:rsidRPr="002D1ED7" w:rsidRDefault="00CE10D5" w:rsidP="00477F28">
      <w:pPr>
        <w:pStyle w:val="ListParagraph"/>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(4) Azas Rujukan</w:t>
      </w:r>
    </w:p>
    <w:p w:rsidR="00CE10D5" w:rsidRPr="002D1ED7" w:rsidRDefault="0007273A" w:rsidP="00477F28">
      <w:pPr>
        <w:pStyle w:val="ListParagraph"/>
        <w:tabs>
          <w:tab w:val="left" w:pos="630"/>
        </w:tabs>
        <w:spacing w:after="0" w:line="360" w:lineRule="auto"/>
        <w:ind w:left="1620" w:hanging="360"/>
        <w:jc w:val="both"/>
        <w:rPr>
          <w:rFonts w:ascii="Times New Roman" w:hAnsi="Times New Roman"/>
          <w:sz w:val="24"/>
          <w:szCs w:val="24"/>
        </w:rPr>
      </w:pPr>
      <w:r w:rsidRPr="002D1ED7">
        <w:rPr>
          <w:rFonts w:ascii="Times New Roman" w:hAnsi="Times New Roman"/>
          <w:sz w:val="24"/>
          <w:szCs w:val="24"/>
        </w:rPr>
        <w:tab/>
      </w:r>
      <w:proofErr w:type="gramStart"/>
      <w:r w:rsidR="00CE10D5" w:rsidRPr="002D1ED7">
        <w:rPr>
          <w:rFonts w:ascii="Times New Roman" w:hAnsi="Times New Roman"/>
          <w:sz w:val="24"/>
          <w:szCs w:val="24"/>
        </w:rPr>
        <w:t>Sebagai sarana pelayanan kesehatan tingkat pertama, kemampuan yang dimiliki oleh Puskesmas terbatas.</w:t>
      </w:r>
      <w:proofErr w:type="gramEnd"/>
      <w:r w:rsidR="00CE10D5" w:rsidRPr="002D1ED7">
        <w:rPr>
          <w:rFonts w:ascii="Times New Roman" w:hAnsi="Times New Roman"/>
          <w:sz w:val="24"/>
          <w:szCs w:val="24"/>
        </w:rPr>
        <w:t xml:space="preserve"> </w:t>
      </w:r>
      <w:proofErr w:type="gramStart"/>
      <w:r w:rsidR="00CE10D5" w:rsidRPr="002D1ED7">
        <w:rPr>
          <w:rFonts w:ascii="Times New Roman" w:hAnsi="Times New Roman"/>
          <w:sz w:val="24"/>
          <w:szCs w:val="24"/>
        </w:rPr>
        <w:t xml:space="preserve">Padahal Puskesmas berhadapan langsung dengan masyarakat dengan berbagai </w:t>
      </w:r>
      <w:r w:rsidR="00CE10D5" w:rsidRPr="002D1ED7">
        <w:rPr>
          <w:rFonts w:ascii="Times New Roman" w:hAnsi="Times New Roman"/>
          <w:sz w:val="24"/>
          <w:szCs w:val="24"/>
        </w:rPr>
        <w:lastRenderedPageBreak/>
        <w:t>permasalahan kesehatanmya.</w:t>
      </w:r>
      <w:proofErr w:type="gramEnd"/>
      <w:r w:rsidR="00CE10D5" w:rsidRPr="002D1ED7">
        <w:rPr>
          <w:rFonts w:ascii="Times New Roman" w:hAnsi="Times New Roman"/>
          <w:sz w:val="24"/>
          <w:szCs w:val="24"/>
        </w:rPr>
        <w:t xml:space="preserve"> </w:t>
      </w:r>
      <w:proofErr w:type="gramStart"/>
      <w:r w:rsidR="00CE10D5" w:rsidRPr="002D1ED7">
        <w:rPr>
          <w:rFonts w:ascii="Times New Roman" w:hAnsi="Times New Roman"/>
          <w:sz w:val="24"/>
          <w:szCs w:val="24"/>
        </w:rPr>
        <w:t>Untuk membantu puskesmas menyelesaikan berbagai masalah kesehatan tersebut dan juga untuk meningkatkan efisiensi, maka penyelenggaraan setiap upaya puskesmas (wajib, pengembangan dan inovasi) harus ditopang oleh azas rujukan.</w:t>
      </w:r>
      <w:proofErr w:type="gramEnd"/>
    </w:p>
    <w:p w:rsidR="00CE10D5" w:rsidRPr="002D1ED7" w:rsidRDefault="00CE10D5" w:rsidP="00477F28">
      <w:pPr>
        <w:pStyle w:val="ListParagraph"/>
        <w:numPr>
          <w:ilvl w:val="2"/>
          <w:numId w:val="40"/>
        </w:numPr>
        <w:tabs>
          <w:tab w:val="left" w:pos="720"/>
        </w:tabs>
        <w:spacing w:after="0" w:line="360" w:lineRule="auto"/>
        <w:jc w:val="both"/>
        <w:rPr>
          <w:rFonts w:ascii="Times New Roman" w:hAnsi="Times New Roman"/>
          <w:sz w:val="24"/>
          <w:szCs w:val="24"/>
        </w:rPr>
      </w:pPr>
      <w:r w:rsidRPr="002D1ED7">
        <w:rPr>
          <w:rFonts w:ascii="Times New Roman" w:hAnsi="Times New Roman"/>
          <w:sz w:val="24"/>
          <w:szCs w:val="24"/>
        </w:rPr>
        <w:t>Sifat Kebijakan dalam Keputusan Menteri Kesehatan RI Nomor 128/Menkes/SK/II/2004</w:t>
      </w:r>
    </w:p>
    <w:p w:rsidR="00CE10D5" w:rsidRDefault="00CE10D5" w:rsidP="00477F28">
      <w:pPr>
        <w:pStyle w:val="ListParagraph"/>
        <w:tabs>
          <w:tab w:val="left" w:pos="720"/>
        </w:tabs>
        <w:spacing w:after="0" w:line="360" w:lineRule="auto"/>
        <w:ind w:firstLine="720"/>
        <w:jc w:val="both"/>
        <w:rPr>
          <w:rFonts w:ascii="Times New Roman" w:hAnsi="Times New Roman"/>
          <w:sz w:val="24"/>
          <w:szCs w:val="24"/>
          <w:lang w:val="id-ID"/>
        </w:rPr>
      </w:pPr>
      <w:proofErr w:type="gramStart"/>
      <w:r w:rsidRPr="002D1ED7">
        <w:rPr>
          <w:rFonts w:ascii="Times New Roman" w:hAnsi="Times New Roman"/>
          <w:sz w:val="24"/>
          <w:szCs w:val="24"/>
        </w:rPr>
        <w:t>Secara garis besar, sifat kebijakan dari Keputusan Menteri Kesehatan Nomor 128/Menkes/SK/II/2004 adalah regulatif.</w:t>
      </w:r>
      <w:proofErr w:type="gramEnd"/>
      <w:r w:rsidRPr="002D1ED7">
        <w:rPr>
          <w:rFonts w:ascii="Times New Roman" w:hAnsi="Times New Roman"/>
          <w:sz w:val="24"/>
          <w:szCs w:val="24"/>
        </w:rPr>
        <w:t xml:space="preserve"> Hal ini dapat dilihat dari isi keputusan tersebut mengenai konsep dasar, upaya dan azas penyelenggaraan, serta kedudukan, organisasi, dan tata kerja menekankan bahwa sifat dari Keputusan Menteri Kesehatan Nomor 128/Menkes/SK/II/2004 adalah fundamental. Pengertian dari sifat kebijakan regulatif sendiri adalah kebijakan yang dapat membatasi sekelompok individu dan lembaga atau </w:t>
      </w:r>
      <w:proofErr w:type="gramStart"/>
      <w:r w:rsidRPr="002D1ED7">
        <w:rPr>
          <w:rFonts w:ascii="Times New Roman" w:hAnsi="Times New Roman"/>
          <w:sz w:val="24"/>
          <w:szCs w:val="24"/>
        </w:rPr>
        <w:t>sebaliknya ,memaksa</w:t>
      </w:r>
      <w:proofErr w:type="gramEnd"/>
      <w:r w:rsidRPr="002D1ED7">
        <w:rPr>
          <w:rFonts w:ascii="Times New Roman" w:hAnsi="Times New Roman"/>
          <w:sz w:val="24"/>
          <w:szCs w:val="24"/>
        </w:rPr>
        <w:t xml:space="preserve"> melakukan suatu perilaku tertentu, dan mengatur segala aktifitas dan civitas dari pihak yang menetapkan kebijakan tersebut. </w:t>
      </w:r>
    </w:p>
    <w:p w:rsidR="00A84204" w:rsidRPr="00A84204" w:rsidRDefault="00A84204" w:rsidP="00477F28">
      <w:pPr>
        <w:pStyle w:val="ListParagraph"/>
        <w:tabs>
          <w:tab w:val="left" w:pos="720"/>
        </w:tabs>
        <w:spacing w:after="0" w:line="360" w:lineRule="auto"/>
        <w:ind w:firstLine="720"/>
        <w:jc w:val="both"/>
        <w:rPr>
          <w:rFonts w:ascii="Times New Roman" w:hAnsi="Times New Roman"/>
          <w:sz w:val="24"/>
          <w:szCs w:val="24"/>
          <w:lang w:val="id-ID"/>
        </w:rPr>
      </w:pPr>
    </w:p>
    <w:p w:rsidR="00CE10D5" w:rsidRPr="002D1ED7" w:rsidRDefault="00CE10D5" w:rsidP="00477F28">
      <w:pPr>
        <w:pStyle w:val="ListParagraph"/>
        <w:numPr>
          <w:ilvl w:val="1"/>
          <w:numId w:val="40"/>
        </w:numPr>
        <w:spacing w:after="0" w:line="360" w:lineRule="auto"/>
        <w:ind w:left="720" w:hanging="720"/>
        <w:jc w:val="both"/>
        <w:rPr>
          <w:rFonts w:ascii="Times New Roman" w:hAnsi="Times New Roman"/>
          <w:b/>
          <w:sz w:val="24"/>
          <w:szCs w:val="24"/>
        </w:rPr>
      </w:pPr>
      <w:r w:rsidRPr="002D1ED7">
        <w:rPr>
          <w:rFonts w:ascii="Times New Roman" w:hAnsi="Times New Roman"/>
          <w:b/>
          <w:sz w:val="24"/>
          <w:szCs w:val="24"/>
        </w:rPr>
        <w:t>Keputusan Menteri Kesehatan RI Nomor 279/Menkes/SK/IV/2006</w:t>
      </w:r>
    </w:p>
    <w:p w:rsidR="00CE10D5" w:rsidRPr="002D1ED7" w:rsidRDefault="00CE10D5"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Pelaksanaan suatu kebijakan manajerial tidak lepas dari kebijakan teknis.</w:t>
      </w:r>
      <w:proofErr w:type="gramEnd"/>
      <w:r w:rsidRPr="002D1ED7">
        <w:rPr>
          <w:rFonts w:ascii="Times New Roman" w:hAnsi="Times New Roman"/>
          <w:sz w:val="24"/>
          <w:szCs w:val="24"/>
        </w:rPr>
        <w:t xml:space="preserve"> Kepmenkes RI Nomor 279/Menkes/SK/IV/2006 tentang Pedoman Penyelenggaraan Upaya Keperawatan Kesehatan Masyarakat di Puskesmas merupakan salah satu kebijakan teknis dari Kepmenkes RI Nomor 128/Menkes/SK/II/2004 tentang Kebijakan Dasar Puskesmas. </w:t>
      </w:r>
      <w:proofErr w:type="gramStart"/>
      <w:r w:rsidRPr="002D1ED7">
        <w:rPr>
          <w:rFonts w:ascii="Times New Roman" w:hAnsi="Times New Roman"/>
          <w:sz w:val="24"/>
          <w:szCs w:val="24"/>
        </w:rPr>
        <w:t>Keperawatan kesehatan masyarakat merupakan salah satu kegiatan pokok Puskesmas yang sudah ada sejak konsep Puskesmas diperkenalkan.</w:t>
      </w:r>
      <w:proofErr w:type="gramEnd"/>
    </w:p>
    <w:p w:rsidR="00CE10D5" w:rsidRPr="002D1ED7" w:rsidRDefault="00CE10D5" w:rsidP="00477F28">
      <w:pPr>
        <w:pStyle w:val="ListParagraph"/>
        <w:numPr>
          <w:ilvl w:val="2"/>
          <w:numId w:val="40"/>
        </w:numPr>
        <w:spacing w:after="0" w:line="360" w:lineRule="auto"/>
        <w:jc w:val="both"/>
        <w:rPr>
          <w:rFonts w:ascii="Times New Roman" w:hAnsi="Times New Roman"/>
          <w:sz w:val="24"/>
          <w:szCs w:val="24"/>
        </w:rPr>
      </w:pPr>
      <w:r w:rsidRPr="002D1ED7">
        <w:rPr>
          <w:rFonts w:ascii="Times New Roman" w:hAnsi="Times New Roman"/>
          <w:sz w:val="24"/>
          <w:szCs w:val="24"/>
        </w:rPr>
        <w:t>Pembahasan Isi Keputusan Menteri Kesehatan RI Nomor 128/Menkes/SK/II/2004</w:t>
      </w:r>
    </w:p>
    <w:p w:rsidR="00CE10D5" w:rsidRPr="002D1ED7" w:rsidRDefault="00CE10D5" w:rsidP="00477F28">
      <w:pPr>
        <w:pStyle w:val="ListParagraph"/>
        <w:numPr>
          <w:ilvl w:val="3"/>
          <w:numId w:val="40"/>
        </w:numPr>
        <w:spacing w:after="0" w:line="360" w:lineRule="auto"/>
        <w:ind w:left="990" w:hanging="270"/>
        <w:jc w:val="both"/>
        <w:rPr>
          <w:rFonts w:ascii="Times New Roman" w:hAnsi="Times New Roman"/>
          <w:sz w:val="24"/>
          <w:szCs w:val="24"/>
        </w:rPr>
      </w:pPr>
      <w:r w:rsidRPr="002D1ED7">
        <w:rPr>
          <w:rFonts w:ascii="Times New Roman" w:hAnsi="Times New Roman"/>
          <w:sz w:val="24"/>
          <w:szCs w:val="24"/>
        </w:rPr>
        <w:t>Keperawatan Kesehatan Masyarakat</w:t>
      </w:r>
    </w:p>
    <w:p w:rsidR="00CE10D5" w:rsidRPr="002D1ED7" w:rsidRDefault="00CE10D5" w:rsidP="00477F28">
      <w:pPr>
        <w:pStyle w:val="ListParagraph"/>
        <w:spacing w:after="0" w:line="360" w:lineRule="auto"/>
        <w:ind w:left="990"/>
        <w:jc w:val="both"/>
        <w:rPr>
          <w:rFonts w:ascii="Times New Roman" w:hAnsi="Times New Roman"/>
          <w:sz w:val="24"/>
          <w:szCs w:val="24"/>
        </w:rPr>
      </w:pPr>
      <w:r w:rsidRPr="002D1ED7">
        <w:rPr>
          <w:rFonts w:ascii="Times New Roman" w:hAnsi="Times New Roman"/>
          <w:sz w:val="24"/>
          <w:szCs w:val="24"/>
        </w:rPr>
        <w:t xml:space="preserve">Keperawatan kesehatan masyarakat pada dasarnya merupakan pelayanan keperawatan profesional yang merupakan perpaduan antara konsep </w:t>
      </w:r>
      <w:r w:rsidRPr="002D1ED7">
        <w:rPr>
          <w:rFonts w:ascii="Times New Roman" w:hAnsi="Times New Roman"/>
          <w:sz w:val="24"/>
          <w:szCs w:val="24"/>
        </w:rPr>
        <w:lastRenderedPageBreak/>
        <w:t xml:space="preserve">kesehatan masyarakat dan konsep keperawatan, </w:t>
      </w:r>
      <w:proofErr w:type="gramStart"/>
      <w:r w:rsidRPr="002D1ED7">
        <w:rPr>
          <w:rFonts w:ascii="Times New Roman" w:hAnsi="Times New Roman"/>
          <w:sz w:val="24"/>
          <w:szCs w:val="24"/>
        </w:rPr>
        <w:t>ditujukan  pada</w:t>
      </w:r>
      <w:proofErr w:type="gramEnd"/>
      <w:r w:rsidRPr="002D1ED7">
        <w:rPr>
          <w:rFonts w:ascii="Times New Roman" w:hAnsi="Times New Roman"/>
          <w:sz w:val="24"/>
          <w:szCs w:val="24"/>
        </w:rPr>
        <w:t xml:space="preserve"> seluruh masyarakat dengan penekanan pada kelompok resiko tinggi. Dalam upaya penyampaian yang optimal dilakukan melalui peningkatan kesehatan (promotif) dan pencegahan penyakit (preventif) di semua tingkat pencegahan (levels of prevention). </w:t>
      </w:r>
      <w:proofErr w:type="gramStart"/>
      <w:r w:rsidRPr="002D1ED7">
        <w:rPr>
          <w:rFonts w:ascii="Times New Roman" w:hAnsi="Times New Roman"/>
          <w:sz w:val="24"/>
          <w:szCs w:val="24"/>
        </w:rPr>
        <w:t>Upaya tersebut dilakukan dengan menjamin keterjangkauan pelayanan kesehatan yang dibutuhkan dan melibatkan klien sebagai mitra kerja dalam perencanaan, pelaksanaan, dan evaluasi pelayanan keperawatan.</w:t>
      </w:r>
      <w:proofErr w:type="gramEnd"/>
    </w:p>
    <w:p w:rsidR="00CE10D5" w:rsidRPr="002D1ED7" w:rsidRDefault="00CE10D5" w:rsidP="00477F28">
      <w:pPr>
        <w:pStyle w:val="ListParagraph"/>
        <w:numPr>
          <w:ilvl w:val="4"/>
          <w:numId w:val="29"/>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Pengertian</w:t>
      </w:r>
    </w:p>
    <w:p w:rsidR="00CE10D5" w:rsidRPr="002D1ED7" w:rsidRDefault="00CE10D5" w:rsidP="00477F28">
      <w:pPr>
        <w:pStyle w:val="ListParagraph"/>
        <w:spacing w:after="0" w:line="360" w:lineRule="auto"/>
        <w:ind w:left="1260"/>
        <w:jc w:val="both"/>
        <w:rPr>
          <w:rFonts w:ascii="Times New Roman" w:hAnsi="Times New Roman"/>
          <w:sz w:val="24"/>
          <w:szCs w:val="24"/>
        </w:rPr>
      </w:pPr>
      <w:r w:rsidRPr="002D1ED7">
        <w:rPr>
          <w:rFonts w:ascii="Times New Roman" w:hAnsi="Times New Roman"/>
          <w:sz w:val="24"/>
          <w:szCs w:val="24"/>
        </w:rPr>
        <w:t>Keperawatan Kesehatan Masyarakat adalah suatu bidang dalam keperawatan kesehatan yang merupakan perpaduan antara keperawatan dan kesehatan masyarakat dengan dukungan peran serta aktif masyarakat, serta mengutamakan pelayanan promotif, preventif secara berkesinambungan tanpa mengabaikan pelayanan kuratif dan rehabilitatif secara menyeluruh dan terpadu, ditujukan kepada individu, keluarga, kelompok dan masyarakat sebagai suatu kesatuan yang utuh, melalui proses keperawatan untuk meningkatkan fungsi kehidupan manusia secara optimal sehingga mandiri dalam upaya kesehatannya.</w:t>
      </w:r>
    </w:p>
    <w:p w:rsidR="00CE10D5" w:rsidRPr="002D1ED7" w:rsidRDefault="00CE10D5" w:rsidP="00477F28">
      <w:pPr>
        <w:pStyle w:val="ListParagraph"/>
        <w:numPr>
          <w:ilvl w:val="4"/>
          <w:numId w:val="29"/>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Tujuan Pelayanan</w:t>
      </w:r>
    </w:p>
    <w:p w:rsidR="00CE10D5" w:rsidRPr="002D1ED7" w:rsidRDefault="00CE10D5" w:rsidP="00477F28">
      <w:pPr>
        <w:autoSpaceDE w:val="0"/>
        <w:autoSpaceDN w:val="0"/>
        <w:adjustRightInd w:val="0"/>
        <w:spacing w:after="0" w:line="360" w:lineRule="auto"/>
        <w:ind w:left="1260"/>
        <w:jc w:val="both"/>
        <w:rPr>
          <w:rFonts w:ascii="Times New Roman" w:hAnsi="Times New Roman"/>
          <w:sz w:val="24"/>
          <w:szCs w:val="24"/>
        </w:rPr>
      </w:pPr>
      <w:proofErr w:type="gramStart"/>
      <w:r w:rsidRPr="002D1ED7">
        <w:rPr>
          <w:rFonts w:ascii="Times New Roman" w:hAnsi="Times New Roman"/>
          <w:sz w:val="24"/>
          <w:szCs w:val="24"/>
        </w:rPr>
        <w:t>Tujuan pelayanan keperawatan kesehatan masyarakat adalah meningkatkan kemandirian masyarakat dalam mengatasi masalah keperawatan kesehatan masyarakat yang optimal.</w:t>
      </w:r>
      <w:proofErr w:type="gramEnd"/>
    </w:p>
    <w:p w:rsidR="00CE10D5" w:rsidRPr="002D1ED7" w:rsidRDefault="00CE10D5" w:rsidP="00477F28">
      <w:pPr>
        <w:pStyle w:val="ListParagraph"/>
        <w:numPr>
          <w:ilvl w:val="4"/>
          <w:numId w:val="29"/>
        </w:numPr>
        <w:autoSpaceDE w:val="0"/>
        <w:autoSpaceDN w:val="0"/>
        <w:adjustRightInd w:val="0"/>
        <w:spacing w:after="0" w:line="360" w:lineRule="auto"/>
        <w:ind w:left="1260" w:hanging="270"/>
        <w:jc w:val="both"/>
        <w:rPr>
          <w:rFonts w:ascii="Times New Roman" w:hAnsi="Times New Roman"/>
          <w:sz w:val="24"/>
          <w:szCs w:val="24"/>
        </w:rPr>
      </w:pPr>
      <w:r w:rsidRPr="002D1ED7">
        <w:rPr>
          <w:rFonts w:ascii="Times New Roman" w:hAnsi="Times New Roman"/>
          <w:sz w:val="24"/>
          <w:szCs w:val="24"/>
        </w:rPr>
        <w:t>Sasaran</w:t>
      </w:r>
    </w:p>
    <w:p w:rsidR="00CE10D5" w:rsidRDefault="00CE10D5" w:rsidP="00477F28">
      <w:pPr>
        <w:pStyle w:val="ListParagraph"/>
        <w:spacing w:after="0" w:line="360" w:lineRule="auto"/>
        <w:ind w:left="1260"/>
        <w:jc w:val="both"/>
        <w:rPr>
          <w:rFonts w:ascii="Times New Roman" w:hAnsi="Times New Roman"/>
          <w:sz w:val="24"/>
          <w:szCs w:val="24"/>
          <w:lang w:val="id-ID"/>
        </w:rPr>
      </w:pPr>
      <w:proofErr w:type="gramStart"/>
      <w:r w:rsidRPr="002D1ED7">
        <w:rPr>
          <w:rFonts w:ascii="Times New Roman" w:hAnsi="Times New Roman"/>
          <w:sz w:val="24"/>
          <w:szCs w:val="24"/>
        </w:rPr>
        <w:t>Sasaran keperawatan masyarakat adalah seluruh masyarakat termasuk individu, keluarga, kelompok beresiko tinggi termasuk kelompok atau masyarakat penduduk di daerah kumuh, terisolasi, berkonflik, dan daerah yang tidak terjangkau pelayanan kesehatan.</w:t>
      </w:r>
      <w:proofErr w:type="gramEnd"/>
    </w:p>
    <w:p w:rsidR="00A84204" w:rsidRDefault="00A84204" w:rsidP="00477F28">
      <w:pPr>
        <w:pStyle w:val="ListParagraph"/>
        <w:spacing w:after="0" w:line="360" w:lineRule="auto"/>
        <w:ind w:left="1260"/>
        <w:jc w:val="both"/>
        <w:rPr>
          <w:rFonts w:ascii="Times New Roman" w:hAnsi="Times New Roman"/>
          <w:sz w:val="24"/>
          <w:szCs w:val="24"/>
          <w:lang w:val="id-ID"/>
        </w:rPr>
      </w:pPr>
    </w:p>
    <w:p w:rsidR="00A84204" w:rsidRDefault="00A84204" w:rsidP="00477F28">
      <w:pPr>
        <w:pStyle w:val="ListParagraph"/>
        <w:spacing w:after="0" w:line="360" w:lineRule="auto"/>
        <w:ind w:left="1260"/>
        <w:jc w:val="both"/>
        <w:rPr>
          <w:rFonts w:ascii="Times New Roman" w:hAnsi="Times New Roman"/>
          <w:sz w:val="24"/>
          <w:szCs w:val="24"/>
          <w:lang w:val="id-ID"/>
        </w:rPr>
      </w:pPr>
    </w:p>
    <w:p w:rsidR="00A84204" w:rsidRPr="00A84204" w:rsidRDefault="00A84204" w:rsidP="00477F28">
      <w:pPr>
        <w:pStyle w:val="ListParagraph"/>
        <w:spacing w:after="0" w:line="360" w:lineRule="auto"/>
        <w:ind w:left="1260"/>
        <w:jc w:val="both"/>
        <w:rPr>
          <w:rFonts w:ascii="Times New Roman" w:hAnsi="Times New Roman"/>
          <w:sz w:val="24"/>
          <w:szCs w:val="24"/>
          <w:lang w:val="id-ID"/>
        </w:rPr>
      </w:pPr>
    </w:p>
    <w:p w:rsidR="00CE10D5" w:rsidRPr="002D1ED7" w:rsidRDefault="00CE10D5" w:rsidP="00477F28">
      <w:pPr>
        <w:pStyle w:val="ListParagraph"/>
        <w:numPr>
          <w:ilvl w:val="4"/>
          <w:numId w:val="29"/>
        </w:numPr>
        <w:spacing w:after="0" w:line="360" w:lineRule="auto"/>
        <w:ind w:left="1260" w:hanging="270"/>
        <w:jc w:val="both"/>
        <w:rPr>
          <w:rFonts w:ascii="Times New Roman" w:hAnsi="Times New Roman"/>
          <w:sz w:val="24"/>
          <w:szCs w:val="24"/>
        </w:rPr>
      </w:pPr>
      <w:r w:rsidRPr="002D1ED7">
        <w:rPr>
          <w:rFonts w:ascii="Times New Roman" w:hAnsi="Times New Roman"/>
          <w:sz w:val="24"/>
          <w:szCs w:val="24"/>
        </w:rPr>
        <w:lastRenderedPageBreak/>
        <w:t>Ciri Pelayanan</w:t>
      </w:r>
    </w:p>
    <w:p w:rsidR="00CE10D5" w:rsidRPr="002D1ED7" w:rsidRDefault="00CE10D5" w:rsidP="00477F28">
      <w:pPr>
        <w:pStyle w:val="ListParagraph"/>
        <w:spacing w:after="0" w:line="360" w:lineRule="auto"/>
        <w:ind w:left="1260"/>
        <w:jc w:val="both"/>
        <w:rPr>
          <w:rFonts w:ascii="Times New Roman" w:hAnsi="Times New Roman"/>
          <w:sz w:val="24"/>
          <w:szCs w:val="24"/>
        </w:rPr>
      </w:pPr>
      <w:r w:rsidRPr="002D1ED7">
        <w:rPr>
          <w:rFonts w:ascii="Times New Roman" w:hAnsi="Times New Roman"/>
          <w:sz w:val="24"/>
          <w:szCs w:val="24"/>
        </w:rPr>
        <w:t xml:space="preserve">Pelayanan keperawatan kesehatan masyarakat </w:t>
      </w:r>
      <w:r w:rsidR="0007273A" w:rsidRPr="002D1ED7">
        <w:rPr>
          <w:rFonts w:ascii="Times New Roman" w:hAnsi="Times New Roman"/>
          <w:sz w:val="24"/>
          <w:szCs w:val="24"/>
        </w:rPr>
        <w:t>mempunyai ciri sebagai berikut</w:t>
      </w:r>
      <w:r w:rsidRPr="002D1ED7">
        <w:rPr>
          <w:rFonts w:ascii="Times New Roman" w:hAnsi="Times New Roman"/>
          <w:sz w:val="24"/>
          <w:szCs w:val="24"/>
        </w:rPr>
        <w:t>:</w:t>
      </w:r>
    </w:p>
    <w:p w:rsidR="00CE10D5" w:rsidRPr="002D1ED7" w:rsidRDefault="00CE10D5" w:rsidP="00477F28">
      <w:pPr>
        <w:pStyle w:val="ListParagraph"/>
        <w:numPr>
          <w:ilvl w:val="0"/>
          <w:numId w:val="56"/>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Merupakan perpaduan pelayanan keperawatan dan kesehatan masyarakat</w:t>
      </w:r>
    </w:p>
    <w:p w:rsidR="00CE10D5" w:rsidRPr="002D1ED7" w:rsidRDefault="00CE10D5" w:rsidP="00477F28">
      <w:pPr>
        <w:pStyle w:val="ListParagraph"/>
        <w:numPr>
          <w:ilvl w:val="0"/>
          <w:numId w:val="56"/>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Adanya kesinambungan pelayanan kesehatan (</w:t>
      </w:r>
      <w:r w:rsidRPr="002D1ED7">
        <w:rPr>
          <w:rFonts w:ascii="Times New Roman" w:hAnsi="Times New Roman"/>
          <w:i/>
          <w:iCs/>
          <w:sz w:val="24"/>
          <w:szCs w:val="24"/>
        </w:rPr>
        <w:t>continuity of care</w:t>
      </w:r>
      <w:r w:rsidRPr="002D1ED7">
        <w:rPr>
          <w:rFonts w:ascii="Times New Roman" w:hAnsi="Times New Roman"/>
          <w:sz w:val="24"/>
          <w:szCs w:val="24"/>
        </w:rPr>
        <w:t>)</w:t>
      </w:r>
    </w:p>
    <w:p w:rsidR="00CE10D5" w:rsidRPr="002D1ED7" w:rsidRDefault="00CE10D5" w:rsidP="00477F28">
      <w:pPr>
        <w:pStyle w:val="ListParagraph"/>
        <w:numPr>
          <w:ilvl w:val="0"/>
          <w:numId w:val="56"/>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Fokus pelayanan pada upaya peningkatan kesehatan (promotif) dan pencegahan penyakit (preventif) baik pada pencegahan tingkat pertama, kedua maupun ketiga</w:t>
      </w:r>
    </w:p>
    <w:p w:rsidR="00CE10D5" w:rsidRPr="002D1ED7" w:rsidRDefault="00CE10D5" w:rsidP="00477F28">
      <w:pPr>
        <w:pStyle w:val="ListParagraph"/>
        <w:numPr>
          <w:ilvl w:val="0"/>
          <w:numId w:val="56"/>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Terjadi proses alih peran dari perawat kesehatan masyarakat kepada klien (individu, keluarga, kelompok, masyarakat) sehingga terjadi kemandirian</w:t>
      </w:r>
    </w:p>
    <w:p w:rsidR="00CE10D5" w:rsidRPr="002D1ED7" w:rsidRDefault="00CE10D5" w:rsidP="00477F28">
      <w:pPr>
        <w:pStyle w:val="ListParagraph"/>
        <w:numPr>
          <w:ilvl w:val="0"/>
          <w:numId w:val="56"/>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Ada kemitraan perawat kesehatan masyarakat dengan masyarakat dalam upaya kemandirian klien.</w:t>
      </w:r>
    </w:p>
    <w:p w:rsidR="00CE10D5" w:rsidRPr="002D1ED7" w:rsidRDefault="00CE10D5" w:rsidP="00477F28">
      <w:pPr>
        <w:pStyle w:val="ListParagraph"/>
        <w:numPr>
          <w:ilvl w:val="0"/>
          <w:numId w:val="56"/>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Memerlukan kerjasama dengan tenaga kesehatan lain serta masyarakat</w:t>
      </w:r>
    </w:p>
    <w:p w:rsidR="00CE10D5" w:rsidRPr="002D1ED7" w:rsidRDefault="00CE10D5" w:rsidP="00477F28">
      <w:pPr>
        <w:pStyle w:val="ListParagraph"/>
        <w:numPr>
          <w:ilvl w:val="3"/>
          <w:numId w:val="40"/>
        </w:numPr>
        <w:spacing w:after="0" w:line="360" w:lineRule="auto"/>
        <w:ind w:left="990" w:hanging="270"/>
        <w:jc w:val="both"/>
        <w:rPr>
          <w:rFonts w:ascii="Times New Roman" w:hAnsi="Times New Roman"/>
          <w:sz w:val="24"/>
          <w:szCs w:val="24"/>
        </w:rPr>
      </w:pPr>
      <w:r w:rsidRPr="002D1ED7">
        <w:rPr>
          <w:rFonts w:ascii="Times New Roman" w:hAnsi="Times New Roman"/>
          <w:sz w:val="24"/>
          <w:szCs w:val="24"/>
        </w:rPr>
        <w:t>Keperawatan Kesehatan Masyarakat sebagai Upaya Kesehatan Puskesmas</w:t>
      </w:r>
    </w:p>
    <w:p w:rsidR="00CE10D5" w:rsidRPr="002D1ED7" w:rsidRDefault="00CE10D5" w:rsidP="00477F28">
      <w:pPr>
        <w:pStyle w:val="ListParagraph"/>
        <w:spacing w:after="0" w:line="360" w:lineRule="auto"/>
        <w:ind w:left="990"/>
        <w:jc w:val="both"/>
        <w:rPr>
          <w:rFonts w:ascii="Times New Roman" w:hAnsi="Times New Roman"/>
          <w:sz w:val="24"/>
          <w:szCs w:val="24"/>
        </w:rPr>
      </w:pPr>
      <w:r w:rsidRPr="002D1ED7">
        <w:rPr>
          <w:rFonts w:ascii="Times New Roman" w:hAnsi="Times New Roman"/>
          <w:sz w:val="24"/>
          <w:szCs w:val="24"/>
        </w:rPr>
        <w:t xml:space="preserve">Sesuai dengan Keputusan Menteri Kesehatan RI Nomor 128/Menkes/ SK/II/Tahun 2004 tentang Kebijakan Dasar Pusat Kesehatan Masyarakat, Keperawatan Kesehatan Masyarakat (Perkesmas) merupakan pelayanan penunjang yang kegiatannya terintegrasi dalam upaya kesehatan wajib maupun upaya kesehatan pengembangan. </w:t>
      </w:r>
      <w:proofErr w:type="gramStart"/>
      <w:r w:rsidRPr="002D1ED7">
        <w:rPr>
          <w:rFonts w:ascii="Times New Roman" w:hAnsi="Times New Roman"/>
          <w:sz w:val="24"/>
          <w:szCs w:val="24"/>
        </w:rPr>
        <w:t>Apabila di suatu daerah terdapat masalah kesehatan spesifik yang membutuhkan intervensi keperawatan kesehatan masyarakat, maka perkesmas menjadi upaya kesehatan pengembangan.</w:t>
      </w:r>
      <w:proofErr w:type="gramEnd"/>
    </w:p>
    <w:p w:rsidR="00CE10D5" w:rsidRPr="002D1ED7" w:rsidRDefault="00CE10D5" w:rsidP="00477F28">
      <w:pPr>
        <w:pStyle w:val="ListParagraph"/>
        <w:numPr>
          <w:ilvl w:val="0"/>
          <w:numId w:val="48"/>
        </w:numPr>
        <w:autoSpaceDE w:val="0"/>
        <w:autoSpaceDN w:val="0"/>
        <w:adjustRightInd w:val="0"/>
        <w:spacing w:after="0" w:line="360" w:lineRule="auto"/>
        <w:ind w:left="1260" w:hanging="270"/>
        <w:jc w:val="both"/>
        <w:rPr>
          <w:rFonts w:ascii="Times New Roman" w:hAnsi="Times New Roman"/>
          <w:bCs/>
          <w:sz w:val="24"/>
          <w:szCs w:val="24"/>
        </w:rPr>
      </w:pPr>
      <w:r w:rsidRPr="002D1ED7">
        <w:rPr>
          <w:rFonts w:ascii="Times New Roman" w:hAnsi="Times New Roman"/>
          <w:bCs/>
          <w:sz w:val="24"/>
          <w:szCs w:val="24"/>
        </w:rPr>
        <w:t>Tujuan</w:t>
      </w:r>
    </w:p>
    <w:p w:rsidR="00CE10D5" w:rsidRPr="002D1ED7" w:rsidRDefault="00CE10D5" w:rsidP="00477F28">
      <w:pPr>
        <w:pStyle w:val="ListParagraph"/>
        <w:numPr>
          <w:ilvl w:val="0"/>
          <w:numId w:val="58"/>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Tujuan Umum</w:t>
      </w:r>
    </w:p>
    <w:p w:rsidR="00CE10D5" w:rsidRPr="002D1ED7" w:rsidRDefault="00CE10D5" w:rsidP="00477F28">
      <w:p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Meningkatnya kemandirian masyarakat untuk mengatasi masalah kesehatan khususnya masalah keperawatan kesehatan untuk mencapai derajat kesehatan masyarakat yang optimal</w:t>
      </w:r>
    </w:p>
    <w:p w:rsidR="00CE10D5" w:rsidRPr="002D1ED7" w:rsidRDefault="00CE10D5" w:rsidP="00477F28">
      <w:pPr>
        <w:pStyle w:val="ListParagraph"/>
        <w:numPr>
          <w:ilvl w:val="0"/>
          <w:numId w:val="58"/>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lastRenderedPageBreak/>
        <w:t>Tujuan Khusus :</w:t>
      </w:r>
    </w:p>
    <w:p w:rsidR="00CE10D5" w:rsidRPr="002D1ED7" w:rsidRDefault="00CE10D5" w:rsidP="00477F28">
      <w:pPr>
        <w:pStyle w:val="ListParagraph"/>
        <w:numPr>
          <w:ilvl w:val="0"/>
          <w:numId w:val="49"/>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Meningkatnya pengetahuan, sikap dan perilaku individu, keluarga, kelompok dan masyarakat tentang kesehatan</w:t>
      </w:r>
    </w:p>
    <w:p w:rsidR="00CE10D5" w:rsidRPr="002D1ED7" w:rsidRDefault="00CE10D5" w:rsidP="00477F28">
      <w:pPr>
        <w:pStyle w:val="ListParagraph"/>
        <w:numPr>
          <w:ilvl w:val="0"/>
          <w:numId w:val="49"/>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Meningkatnya penemuan dini kasus - kasus prioritas</w:t>
      </w:r>
    </w:p>
    <w:p w:rsidR="00CE10D5" w:rsidRPr="002D1ED7" w:rsidRDefault="00CE10D5" w:rsidP="00477F28">
      <w:pPr>
        <w:pStyle w:val="ListParagraph"/>
        <w:numPr>
          <w:ilvl w:val="0"/>
          <w:numId w:val="49"/>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Meningkatnya penanganan keperawatan kasus prioritas di Puskesmas</w:t>
      </w:r>
    </w:p>
    <w:p w:rsidR="00CE10D5" w:rsidRPr="002D1ED7" w:rsidRDefault="00CE10D5" w:rsidP="00477F28">
      <w:pPr>
        <w:pStyle w:val="ListParagraph"/>
        <w:numPr>
          <w:ilvl w:val="0"/>
          <w:numId w:val="49"/>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Meningkatnya penanganan kasus prioritas yang mendapatkan tindak lanjut keperawatan di rumah.</w:t>
      </w:r>
    </w:p>
    <w:p w:rsidR="00CE10D5" w:rsidRPr="002D1ED7" w:rsidRDefault="00CE10D5" w:rsidP="00477F28">
      <w:pPr>
        <w:pStyle w:val="ListParagraph"/>
        <w:numPr>
          <w:ilvl w:val="0"/>
          <w:numId w:val="49"/>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Meningkatnya akses keluarga miskin mendapat pelayanan kesehatan atau keperawatan kesehatan masyarakat.</w:t>
      </w:r>
    </w:p>
    <w:p w:rsidR="00CE10D5" w:rsidRPr="002D1ED7" w:rsidRDefault="00CE10D5" w:rsidP="00477F28">
      <w:pPr>
        <w:pStyle w:val="ListParagraph"/>
        <w:numPr>
          <w:ilvl w:val="0"/>
          <w:numId w:val="49"/>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Meningkatnya pembinaan keperawatan kelompok khusus.</w:t>
      </w:r>
    </w:p>
    <w:p w:rsidR="00CE10D5" w:rsidRPr="002D1ED7" w:rsidRDefault="00CE10D5" w:rsidP="00477F28">
      <w:pPr>
        <w:pStyle w:val="ListParagraph"/>
        <w:numPr>
          <w:ilvl w:val="0"/>
          <w:numId w:val="49"/>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Memperluas daerah binaan keperawatan di masyarakat</w:t>
      </w:r>
    </w:p>
    <w:p w:rsidR="00CE10D5" w:rsidRPr="002D1ED7" w:rsidRDefault="00CE10D5" w:rsidP="00477F28">
      <w:pPr>
        <w:pStyle w:val="ListParagraph"/>
        <w:numPr>
          <w:ilvl w:val="0"/>
          <w:numId w:val="58"/>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Lingkup Pelayanan</w:t>
      </w:r>
    </w:p>
    <w:p w:rsidR="00CE10D5" w:rsidRPr="002D1ED7" w:rsidRDefault="00CE10D5" w:rsidP="00477F28">
      <w:pPr>
        <w:pStyle w:val="ListParagraph"/>
        <w:autoSpaceDE w:val="0"/>
        <w:autoSpaceDN w:val="0"/>
        <w:adjustRightInd w:val="0"/>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Lingkup pelayanan kesehatan yang diberikan kepada masyarakat meliputi upaya kesehatan perorangan (UKP) maupun upaya kesehatan masyarakat (UKM).</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Pelayanan kesehatan yang diberikan lebih difokuskan pada promotif dan preventif tanpa mengabaikan kuratif dan rehabilitatif.</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Upaya preventif meliputi pencegahan tingkat pertama (</w:t>
      </w:r>
      <w:r w:rsidRPr="002D1ED7">
        <w:rPr>
          <w:rFonts w:ascii="Times New Roman" w:hAnsi="Times New Roman"/>
          <w:i/>
          <w:iCs/>
          <w:sz w:val="24"/>
          <w:szCs w:val="24"/>
        </w:rPr>
        <w:t>primary prevention</w:t>
      </w:r>
      <w:r w:rsidRPr="002D1ED7">
        <w:rPr>
          <w:rFonts w:ascii="Times New Roman" w:hAnsi="Times New Roman"/>
          <w:sz w:val="24"/>
          <w:szCs w:val="24"/>
        </w:rPr>
        <w:t>), pencegahan tingkat kedua (</w:t>
      </w:r>
      <w:r w:rsidRPr="002D1ED7">
        <w:rPr>
          <w:rFonts w:ascii="Times New Roman" w:hAnsi="Times New Roman"/>
          <w:i/>
          <w:iCs/>
          <w:sz w:val="24"/>
          <w:szCs w:val="24"/>
        </w:rPr>
        <w:t>secondary prevention</w:t>
      </w:r>
      <w:r w:rsidRPr="002D1ED7">
        <w:rPr>
          <w:rFonts w:ascii="Times New Roman" w:hAnsi="Times New Roman"/>
          <w:sz w:val="24"/>
          <w:szCs w:val="24"/>
        </w:rPr>
        <w:t>) maupun pencegahan tingkat ketiga (</w:t>
      </w:r>
      <w:r w:rsidRPr="002D1ED7">
        <w:rPr>
          <w:rFonts w:ascii="Times New Roman" w:hAnsi="Times New Roman"/>
          <w:i/>
          <w:iCs/>
          <w:sz w:val="24"/>
          <w:szCs w:val="24"/>
        </w:rPr>
        <w:t>tertiary prevention</w:t>
      </w:r>
      <w:r w:rsidRPr="002D1ED7">
        <w:rPr>
          <w:rFonts w:ascii="Times New Roman" w:hAnsi="Times New Roman"/>
          <w:sz w:val="24"/>
          <w:szCs w:val="24"/>
        </w:rPr>
        <w:t>).</w:t>
      </w:r>
      <w:proofErr w:type="gramEnd"/>
    </w:p>
    <w:p w:rsidR="00CE10D5" w:rsidRPr="002D1ED7" w:rsidRDefault="00CE10D5" w:rsidP="00477F28">
      <w:pPr>
        <w:pStyle w:val="ListParagraph"/>
        <w:numPr>
          <w:ilvl w:val="0"/>
          <w:numId w:val="58"/>
        </w:numPr>
        <w:autoSpaceDE w:val="0"/>
        <w:autoSpaceDN w:val="0"/>
        <w:adjustRightInd w:val="0"/>
        <w:spacing w:after="0" w:line="360" w:lineRule="auto"/>
        <w:ind w:left="1620"/>
        <w:jc w:val="both"/>
        <w:rPr>
          <w:rFonts w:ascii="Times New Roman" w:hAnsi="Times New Roman"/>
          <w:sz w:val="24"/>
          <w:szCs w:val="24"/>
        </w:rPr>
      </w:pPr>
      <w:r w:rsidRPr="002D1ED7">
        <w:rPr>
          <w:rFonts w:ascii="Times New Roman" w:hAnsi="Times New Roman"/>
          <w:sz w:val="24"/>
          <w:szCs w:val="24"/>
        </w:rPr>
        <w:t>Sasaran</w:t>
      </w:r>
    </w:p>
    <w:p w:rsidR="00CE10D5" w:rsidRPr="002D1ED7" w:rsidRDefault="00CE10D5" w:rsidP="00477F28">
      <w:pPr>
        <w:pStyle w:val="ListParagraph"/>
        <w:autoSpaceDE w:val="0"/>
        <w:autoSpaceDN w:val="0"/>
        <w:adjustRightInd w:val="0"/>
        <w:spacing w:after="0" w:line="360" w:lineRule="auto"/>
        <w:ind w:left="1620"/>
        <w:jc w:val="both"/>
        <w:rPr>
          <w:rFonts w:ascii="Times New Roman" w:hAnsi="Times New Roman"/>
          <w:sz w:val="24"/>
          <w:szCs w:val="24"/>
        </w:rPr>
      </w:pPr>
      <w:proofErr w:type="gramStart"/>
      <w:r w:rsidRPr="002D1ED7">
        <w:rPr>
          <w:rFonts w:ascii="Times New Roman" w:hAnsi="Times New Roman"/>
          <w:sz w:val="24"/>
          <w:szCs w:val="24"/>
        </w:rPr>
        <w:t>Sasaran keperawatan kesehatan masyarakat adalah individu, keluarga, kelompok, masyarakat yang mempunyai masalah kesehatan akibat faktor ketidaktahuan, ketidakmauan maupun ketidakmampuan dalam menyelesaikan masalah kesehatannya.</w:t>
      </w:r>
      <w:proofErr w:type="gramEnd"/>
      <w:r w:rsidRPr="002D1ED7">
        <w:rPr>
          <w:rFonts w:ascii="Times New Roman" w:hAnsi="Times New Roman"/>
          <w:sz w:val="24"/>
          <w:szCs w:val="24"/>
        </w:rPr>
        <w:t xml:space="preserve"> Prioritas sasaran adalah yang mempunyai masalah kesehatan terkait dengan masalah kesehatan </w:t>
      </w:r>
      <w:r w:rsidR="0007273A" w:rsidRPr="002D1ED7">
        <w:rPr>
          <w:rFonts w:ascii="Times New Roman" w:hAnsi="Times New Roman"/>
          <w:sz w:val="24"/>
          <w:szCs w:val="24"/>
        </w:rPr>
        <w:t>prioritas daerah, terutama</w:t>
      </w:r>
      <w:r w:rsidRPr="002D1ED7">
        <w:rPr>
          <w:rFonts w:ascii="Times New Roman" w:hAnsi="Times New Roman"/>
          <w:sz w:val="24"/>
          <w:szCs w:val="24"/>
        </w:rPr>
        <w:t>:</w:t>
      </w:r>
    </w:p>
    <w:p w:rsidR="00CE10D5" w:rsidRPr="002D1ED7" w:rsidRDefault="00CE10D5" w:rsidP="00477F28">
      <w:pPr>
        <w:pStyle w:val="ListParagraph"/>
        <w:numPr>
          <w:ilvl w:val="0"/>
          <w:numId w:val="50"/>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t>Belum kontak dengan sarana pelayanan kesehatan (Puskesmas serta jaringannya)</w:t>
      </w:r>
    </w:p>
    <w:p w:rsidR="00CE10D5" w:rsidRPr="002D1ED7" w:rsidRDefault="00CE10D5" w:rsidP="00477F28">
      <w:pPr>
        <w:pStyle w:val="ListParagraph"/>
        <w:numPr>
          <w:ilvl w:val="0"/>
          <w:numId w:val="50"/>
        </w:numPr>
        <w:autoSpaceDE w:val="0"/>
        <w:autoSpaceDN w:val="0"/>
        <w:adjustRightInd w:val="0"/>
        <w:spacing w:after="0" w:line="360" w:lineRule="auto"/>
        <w:ind w:left="1890" w:hanging="270"/>
        <w:jc w:val="both"/>
        <w:rPr>
          <w:rFonts w:ascii="Times New Roman" w:hAnsi="Times New Roman"/>
          <w:sz w:val="24"/>
          <w:szCs w:val="24"/>
        </w:rPr>
      </w:pPr>
      <w:r w:rsidRPr="002D1ED7">
        <w:rPr>
          <w:rFonts w:ascii="Times New Roman" w:hAnsi="Times New Roman"/>
          <w:sz w:val="24"/>
          <w:szCs w:val="24"/>
        </w:rPr>
        <w:lastRenderedPageBreak/>
        <w:t>Sudah memanfaatkan sarana pelayanan kesehatan tetapi memerlukan tindak lanjut keperawatan di rumah.</w:t>
      </w:r>
    </w:p>
    <w:p w:rsidR="00CE10D5" w:rsidRPr="002D1ED7" w:rsidRDefault="00CE10D5" w:rsidP="00477F28">
      <w:pPr>
        <w:pStyle w:val="ListParagraph"/>
        <w:numPr>
          <w:ilvl w:val="2"/>
          <w:numId w:val="40"/>
        </w:numPr>
        <w:autoSpaceDE w:val="0"/>
        <w:autoSpaceDN w:val="0"/>
        <w:adjustRightInd w:val="0"/>
        <w:spacing w:after="0" w:line="360" w:lineRule="auto"/>
        <w:jc w:val="both"/>
        <w:rPr>
          <w:rFonts w:ascii="Times New Roman" w:hAnsi="Times New Roman"/>
          <w:sz w:val="24"/>
          <w:szCs w:val="24"/>
        </w:rPr>
      </w:pPr>
      <w:r w:rsidRPr="002D1ED7">
        <w:rPr>
          <w:rFonts w:ascii="Times New Roman" w:hAnsi="Times New Roman"/>
          <w:sz w:val="24"/>
          <w:szCs w:val="24"/>
        </w:rPr>
        <w:t>Sifat Kebijakan dalam Kepmenkes RI Nomor 279/Menkes/SK/IV/2006</w:t>
      </w:r>
    </w:p>
    <w:p w:rsidR="00CE10D5" w:rsidRPr="002D1ED7" w:rsidRDefault="00CE10D5" w:rsidP="00477F28">
      <w:pPr>
        <w:tabs>
          <w:tab w:val="left" w:pos="720"/>
        </w:tabs>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Secara garis besar, sifat kebijakan dari Keputusan Menteri Kesehatan RI Nomor 279/Menkes/SK/IV/2006 adalah distributif.</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ini merupakan perpaduan antara konsep kesehatan masyarakat dan konsep keperawatan.</w:t>
      </w:r>
      <w:proofErr w:type="gramEnd"/>
      <w:r w:rsidRPr="002D1ED7">
        <w:rPr>
          <w:rFonts w:ascii="Times New Roman" w:hAnsi="Times New Roman"/>
          <w:sz w:val="24"/>
          <w:szCs w:val="24"/>
        </w:rPr>
        <w:t xml:space="preserve"> Pelaksanaan kebijakan tersebut dilakukan melalui peningkatan kesehatan (promotif) yang dapat diinterpretasikan melalui program kesehatan dan pencegahan penyakit (preventif) melalui berbagai pendidikan kesehatan di semua tingkat pencegahan (levels of prevention). </w:t>
      </w:r>
    </w:p>
    <w:p w:rsidR="00CE10D5" w:rsidRPr="002D1ED7" w:rsidRDefault="00CE10D5"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855039" w:rsidRPr="002D1ED7" w:rsidRDefault="00855039" w:rsidP="00477F28">
      <w:pPr>
        <w:spacing w:after="0" w:line="360" w:lineRule="auto"/>
        <w:jc w:val="both"/>
        <w:rPr>
          <w:rFonts w:ascii="Times New Roman" w:hAnsi="Times New Roman"/>
          <w:sz w:val="24"/>
          <w:szCs w:val="24"/>
        </w:rPr>
      </w:pPr>
    </w:p>
    <w:p w:rsidR="00F47E01" w:rsidRDefault="00F47E01" w:rsidP="00477F28">
      <w:pPr>
        <w:spacing w:after="0" w:line="360" w:lineRule="auto"/>
        <w:jc w:val="center"/>
        <w:rPr>
          <w:rFonts w:ascii="Times New Roman" w:hAnsi="Times New Roman"/>
          <w:b/>
          <w:sz w:val="24"/>
          <w:szCs w:val="24"/>
          <w:lang w:val="id-ID"/>
        </w:rPr>
      </w:pPr>
    </w:p>
    <w:p w:rsidR="00F47E01" w:rsidRDefault="00F47E01" w:rsidP="00477F28">
      <w:pPr>
        <w:spacing w:after="0" w:line="360" w:lineRule="auto"/>
        <w:jc w:val="center"/>
        <w:rPr>
          <w:rFonts w:ascii="Times New Roman" w:hAnsi="Times New Roman"/>
          <w:b/>
          <w:sz w:val="24"/>
          <w:szCs w:val="24"/>
          <w:lang w:val="id-ID"/>
        </w:rPr>
      </w:pPr>
    </w:p>
    <w:p w:rsidR="00F47E01" w:rsidRDefault="00F47E01" w:rsidP="00477F28">
      <w:pPr>
        <w:spacing w:after="0" w:line="360" w:lineRule="auto"/>
        <w:jc w:val="center"/>
        <w:rPr>
          <w:rFonts w:ascii="Times New Roman" w:hAnsi="Times New Roman"/>
          <w:b/>
          <w:sz w:val="24"/>
          <w:szCs w:val="24"/>
          <w:lang w:val="id-ID"/>
        </w:rPr>
      </w:pPr>
    </w:p>
    <w:p w:rsidR="00F47E01" w:rsidRDefault="00F47E01" w:rsidP="00477F28">
      <w:pPr>
        <w:spacing w:after="0" w:line="360" w:lineRule="auto"/>
        <w:jc w:val="center"/>
        <w:rPr>
          <w:rFonts w:ascii="Times New Roman" w:hAnsi="Times New Roman"/>
          <w:b/>
          <w:sz w:val="24"/>
          <w:szCs w:val="24"/>
          <w:lang w:val="id-ID"/>
        </w:rPr>
      </w:pPr>
    </w:p>
    <w:p w:rsidR="00F47E01" w:rsidRDefault="00F47E01" w:rsidP="00477F28">
      <w:pPr>
        <w:spacing w:after="0" w:line="360" w:lineRule="auto"/>
        <w:jc w:val="center"/>
        <w:rPr>
          <w:rFonts w:ascii="Times New Roman" w:hAnsi="Times New Roman"/>
          <w:b/>
          <w:sz w:val="24"/>
          <w:szCs w:val="24"/>
          <w:lang w:val="id-ID"/>
        </w:rPr>
      </w:pPr>
    </w:p>
    <w:p w:rsidR="00F47E01" w:rsidRDefault="00F47E01" w:rsidP="00477F28">
      <w:pPr>
        <w:spacing w:after="0" w:line="360" w:lineRule="auto"/>
        <w:jc w:val="center"/>
        <w:rPr>
          <w:rFonts w:ascii="Times New Roman" w:hAnsi="Times New Roman"/>
          <w:b/>
          <w:sz w:val="24"/>
          <w:szCs w:val="24"/>
          <w:lang w:val="id-ID"/>
        </w:rPr>
      </w:pPr>
    </w:p>
    <w:p w:rsidR="00F47E01" w:rsidRDefault="00F47E01" w:rsidP="00477F28">
      <w:pPr>
        <w:spacing w:after="0" w:line="360" w:lineRule="auto"/>
        <w:jc w:val="center"/>
        <w:rPr>
          <w:rFonts w:ascii="Times New Roman" w:hAnsi="Times New Roman"/>
          <w:b/>
          <w:sz w:val="24"/>
          <w:szCs w:val="24"/>
          <w:lang w:val="id-ID"/>
        </w:rPr>
      </w:pPr>
    </w:p>
    <w:p w:rsidR="00855039" w:rsidRPr="002D1ED7" w:rsidRDefault="00855039" w:rsidP="00477F28">
      <w:pPr>
        <w:spacing w:after="0" w:line="360" w:lineRule="auto"/>
        <w:jc w:val="center"/>
        <w:rPr>
          <w:rFonts w:ascii="Times New Roman" w:hAnsi="Times New Roman"/>
          <w:b/>
          <w:sz w:val="24"/>
          <w:szCs w:val="24"/>
        </w:rPr>
      </w:pPr>
      <w:r w:rsidRPr="002D1ED7">
        <w:rPr>
          <w:rFonts w:ascii="Times New Roman" w:hAnsi="Times New Roman"/>
          <w:b/>
          <w:sz w:val="24"/>
          <w:szCs w:val="24"/>
        </w:rPr>
        <w:lastRenderedPageBreak/>
        <w:t>BAB 5</w:t>
      </w:r>
    </w:p>
    <w:p w:rsidR="00855039" w:rsidRPr="002D1ED7" w:rsidRDefault="00855039" w:rsidP="00477F28">
      <w:pPr>
        <w:autoSpaceDE w:val="0"/>
        <w:autoSpaceDN w:val="0"/>
        <w:adjustRightInd w:val="0"/>
        <w:spacing w:after="0" w:line="360" w:lineRule="auto"/>
        <w:jc w:val="center"/>
        <w:rPr>
          <w:rFonts w:ascii="Times New Roman" w:hAnsi="Times New Roman"/>
          <w:b/>
          <w:color w:val="000000"/>
          <w:sz w:val="24"/>
          <w:szCs w:val="24"/>
        </w:rPr>
      </w:pPr>
      <w:r w:rsidRPr="002D1ED7">
        <w:rPr>
          <w:rFonts w:ascii="Times New Roman" w:hAnsi="Times New Roman"/>
          <w:b/>
          <w:color w:val="000000"/>
          <w:sz w:val="24"/>
          <w:szCs w:val="24"/>
        </w:rPr>
        <w:t>BERBAGAI KEBIJAKAN LINGKUP SUMBER DAYA MANUSIA (SDM) KESEHATAN</w:t>
      </w:r>
    </w:p>
    <w:p w:rsidR="00855039" w:rsidRPr="002D1ED7" w:rsidRDefault="00855039" w:rsidP="00477F28">
      <w:pPr>
        <w:autoSpaceDE w:val="0"/>
        <w:autoSpaceDN w:val="0"/>
        <w:adjustRightInd w:val="0"/>
        <w:spacing w:after="0" w:line="360" w:lineRule="auto"/>
        <w:jc w:val="both"/>
        <w:rPr>
          <w:rFonts w:ascii="Times New Roman" w:hAnsi="Times New Roman"/>
          <w:color w:val="000000"/>
          <w:sz w:val="24"/>
          <w:szCs w:val="24"/>
        </w:rPr>
      </w:pPr>
    </w:p>
    <w:p w:rsidR="00855039" w:rsidRPr="002D1ED7" w:rsidRDefault="00855039" w:rsidP="00477F28">
      <w:pPr>
        <w:pStyle w:val="ListParagraph"/>
        <w:numPr>
          <w:ilvl w:val="1"/>
          <w:numId w:val="59"/>
        </w:numPr>
        <w:spacing w:after="0" w:line="360" w:lineRule="auto"/>
        <w:ind w:hanging="720"/>
        <w:jc w:val="both"/>
        <w:rPr>
          <w:rFonts w:ascii="Times New Roman" w:hAnsi="Times New Roman"/>
          <w:b/>
          <w:sz w:val="24"/>
          <w:szCs w:val="24"/>
        </w:rPr>
      </w:pPr>
      <w:r w:rsidRPr="002D1ED7">
        <w:rPr>
          <w:rFonts w:ascii="Times New Roman" w:hAnsi="Times New Roman"/>
          <w:b/>
          <w:sz w:val="24"/>
          <w:szCs w:val="24"/>
        </w:rPr>
        <w:t>Kebijakan Lingkup Sumber Daya Kesehatan Berdasarkan Tingkatan</w:t>
      </w:r>
    </w:p>
    <w:p w:rsidR="00855039" w:rsidRPr="002D1ED7" w:rsidRDefault="00855039"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Kebijakan lingkup sumber daya kesehatan dapat diklasifikasikan berdasarkan tingkatannya.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Tingkatan yang dimaksud yaitu tingkat makro, tingkat meso, tingkat mikro.</w:t>
      </w:r>
      <w:proofErr w:type="gramEnd"/>
      <w:r w:rsidRPr="002D1ED7">
        <w:rPr>
          <w:rFonts w:ascii="Times New Roman" w:hAnsi="Times New Roman"/>
          <w:sz w:val="24"/>
          <w:szCs w:val="24"/>
        </w:rPr>
        <w:t xml:space="preserve"> Tingkatan tersebut diklasifikasikan berdasarkan cakupan </w:t>
      </w:r>
      <w:proofErr w:type="gramStart"/>
      <w:r w:rsidRPr="002D1ED7">
        <w:rPr>
          <w:rFonts w:ascii="Times New Roman" w:hAnsi="Times New Roman"/>
          <w:sz w:val="24"/>
          <w:szCs w:val="24"/>
        </w:rPr>
        <w:t>wilayahnya .</w:t>
      </w:r>
      <w:proofErr w:type="gramEnd"/>
    </w:p>
    <w:p w:rsidR="00855039" w:rsidRPr="002D1ED7" w:rsidRDefault="00855039" w:rsidP="00477F28">
      <w:pPr>
        <w:pStyle w:val="ListParagraph"/>
        <w:numPr>
          <w:ilvl w:val="2"/>
          <w:numId w:val="59"/>
        </w:numPr>
        <w:spacing w:after="0" w:line="360" w:lineRule="auto"/>
        <w:ind w:left="720"/>
        <w:jc w:val="both"/>
        <w:rPr>
          <w:rFonts w:ascii="Times New Roman" w:hAnsi="Times New Roman"/>
          <w:sz w:val="24"/>
          <w:szCs w:val="24"/>
        </w:rPr>
      </w:pPr>
      <w:r w:rsidRPr="002D1ED7">
        <w:rPr>
          <w:rFonts w:ascii="Times New Roman" w:hAnsi="Times New Roman"/>
          <w:sz w:val="24"/>
          <w:szCs w:val="24"/>
        </w:rPr>
        <w:t xml:space="preserve">Kebijakan Lingkup Sumber Daya Kesehatan Tingkat Makro </w:t>
      </w:r>
    </w:p>
    <w:p w:rsidR="00855039" w:rsidRPr="002D1ED7" w:rsidRDefault="00855039" w:rsidP="00477F28">
      <w:pPr>
        <w:pStyle w:val="ListParagraph"/>
        <w:spacing w:after="0" w:line="360" w:lineRule="auto"/>
        <w:ind w:firstLine="720"/>
        <w:jc w:val="both"/>
        <w:rPr>
          <w:rFonts w:ascii="Times New Roman" w:hAnsi="Times New Roman"/>
          <w:sz w:val="24"/>
          <w:szCs w:val="24"/>
        </w:rPr>
      </w:pPr>
      <w:r w:rsidRPr="002D1ED7">
        <w:rPr>
          <w:rFonts w:ascii="Times New Roman" w:hAnsi="Times New Roman"/>
          <w:sz w:val="24"/>
          <w:szCs w:val="24"/>
        </w:rPr>
        <w:t>Kebijakan tingkat makro yang mengatur SDM kesehatan adalah Undang-</w:t>
      </w:r>
      <w:proofErr w:type="gramStart"/>
      <w:r w:rsidRPr="002D1ED7">
        <w:rPr>
          <w:rFonts w:ascii="Times New Roman" w:hAnsi="Times New Roman"/>
          <w:sz w:val="24"/>
          <w:szCs w:val="24"/>
        </w:rPr>
        <w:t>Undang  Nomor</w:t>
      </w:r>
      <w:proofErr w:type="gramEnd"/>
      <w:r w:rsidRPr="002D1ED7">
        <w:rPr>
          <w:rFonts w:ascii="Times New Roman" w:hAnsi="Times New Roman"/>
          <w:sz w:val="24"/>
          <w:szCs w:val="24"/>
        </w:rPr>
        <w:t xml:space="preserve"> 36 Tahun 2009. Undang-Undang  Nomor 36 tahun 2009 menimbang pada Undang-Undang  Nomor 23 Tahun 1992 tentang Kesehatan, yang saat ini sudah tidak berlaku. </w:t>
      </w:r>
      <w:proofErr w:type="gramStart"/>
      <w:r w:rsidRPr="002D1ED7">
        <w:rPr>
          <w:rFonts w:ascii="Times New Roman" w:hAnsi="Times New Roman"/>
          <w:sz w:val="24"/>
          <w:szCs w:val="24"/>
        </w:rPr>
        <w:t>Undang  Nomor</w:t>
      </w:r>
      <w:proofErr w:type="gramEnd"/>
      <w:r w:rsidRPr="002D1ED7">
        <w:rPr>
          <w:rFonts w:ascii="Times New Roman" w:hAnsi="Times New Roman"/>
          <w:sz w:val="24"/>
          <w:szCs w:val="24"/>
        </w:rPr>
        <w:t xml:space="preserve"> 23 Tahun 1992 saat ini sudah tidak sesuai dengan kebutuhan hukum, perkembangan, dan tuntutan masyarakat. </w:t>
      </w:r>
    </w:p>
    <w:p w:rsidR="00855039" w:rsidRPr="002D1ED7" w:rsidRDefault="00855039" w:rsidP="00477F28">
      <w:pPr>
        <w:pStyle w:val="ListParagraph"/>
        <w:spacing w:after="0" w:line="360" w:lineRule="auto"/>
        <w:ind w:firstLine="720"/>
        <w:jc w:val="both"/>
        <w:rPr>
          <w:rFonts w:ascii="Times New Roman" w:hAnsi="Times New Roman"/>
          <w:bCs/>
          <w:sz w:val="24"/>
          <w:szCs w:val="24"/>
        </w:rPr>
      </w:pPr>
      <w:r w:rsidRPr="002D1ED7">
        <w:rPr>
          <w:rFonts w:ascii="Times New Roman" w:hAnsi="Times New Roman"/>
          <w:sz w:val="24"/>
          <w:szCs w:val="24"/>
        </w:rPr>
        <w:tab/>
        <w:t>Kebijakan terbaru yang mengatur lingkup SDM kesehatan adalah Undang-</w:t>
      </w:r>
      <w:proofErr w:type="gramStart"/>
      <w:r w:rsidRPr="002D1ED7">
        <w:rPr>
          <w:rFonts w:ascii="Times New Roman" w:hAnsi="Times New Roman"/>
          <w:sz w:val="24"/>
          <w:szCs w:val="24"/>
        </w:rPr>
        <w:t>Undang  Nomor</w:t>
      </w:r>
      <w:proofErr w:type="gramEnd"/>
      <w:r w:rsidRPr="002D1ED7">
        <w:rPr>
          <w:rFonts w:ascii="Times New Roman" w:hAnsi="Times New Roman"/>
          <w:sz w:val="24"/>
          <w:szCs w:val="24"/>
        </w:rPr>
        <w:t xml:space="preserve"> 36 tahun 2009. </w:t>
      </w:r>
      <w:proofErr w:type="gramStart"/>
      <w:r w:rsidRPr="002D1ED7">
        <w:rPr>
          <w:rFonts w:ascii="Times New Roman" w:hAnsi="Times New Roman"/>
          <w:sz w:val="24"/>
          <w:szCs w:val="24"/>
        </w:rPr>
        <w:t xml:space="preserve">Undang-Undang Nomor 36 Tahun 2009 tentang kesehatan ini </w:t>
      </w:r>
      <w:r w:rsidRPr="002D1ED7">
        <w:rPr>
          <w:rFonts w:ascii="Times New Roman" w:hAnsi="Times New Roman"/>
          <w:bCs/>
          <w:sz w:val="24"/>
          <w:szCs w:val="24"/>
        </w:rPr>
        <w:t xml:space="preserve">menjadi acuan kebijakan </w:t>
      </w:r>
      <w:r w:rsidRPr="002D1ED7">
        <w:rPr>
          <w:rFonts w:ascii="Times New Roman" w:hAnsi="Times New Roman"/>
          <w:sz w:val="24"/>
          <w:szCs w:val="24"/>
        </w:rPr>
        <w:t>SDM kesehatan lainnya.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 xml:space="preserve">Undang-Undang Nomor 36 Tahun 2009 </w:t>
      </w:r>
      <w:r w:rsidRPr="002D1ED7">
        <w:rPr>
          <w:rFonts w:ascii="Times New Roman" w:hAnsi="Times New Roman"/>
          <w:bCs/>
          <w:sz w:val="24"/>
          <w:szCs w:val="24"/>
        </w:rPr>
        <w:t>termasuk kebijakan yang bersifat strategik.</w:t>
      </w:r>
      <w:proofErr w:type="gramEnd"/>
    </w:p>
    <w:p w:rsidR="00855039" w:rsidRPr="002D1ED7" w:rsidRDefault="00855039" w:rsidP="00477F28">
      <w:pPr>
        <w:pStyle w:val="ListParagraph"/>
        <w:numPr>
          <w:ilvl w:val="2"/>
          <w:numId w:val="59"/>
        </w:numPr>
        <w:spacing w:after="0" w:line="360" w:lineRule="auto"/>
        <w:ind w:left="720"/>
        <w:jc w:val="both"/>
        <w:rPr>
          <w:rFonts w:ascii="Times New Roman" w:hAnsi="Times New Roman"/>
          <w:sz w:val="24"/>
          <w:szCs w:val="24"/>
        </w:rPr>
      </w:pPr>
      <w:r w:rsidRPr="002D1ED7">
        <w:rPr>
          <w:rFonts w:ascii="Times New Roman" w:hAnsi="Times New Roman"/>
          <w:sz w:val="24"/>
          <w:szCs w:val="24"/>
        </w:rPr>
        <w:t xml:space="preserve">  Kebijakan Lingkup Sumber Daya Kesehatan Tingkat Meso</w:t>
      </w:r>
    </w:p>
    <w:p w:rsidR="00855039" w:rsidRPr="002D1ED7" w:rsidRDefault="00855039" w:rsidP="00477F28">
      <w:pPr>
        <w:pStyle w:val="ListParagraph"/>
        <w:spacing w:after="0" w:line="360" w:lineRule="auto"/>
        <w:ind w:firstLine="720"/>
        <w:jc w:val="both"/>
        <w:rPr>
          <w:rFonts w:ascii="Times New Roman" w:hAnsi="Times New Roman"/>
          <w:sz w:val="24"/>
          <w:szCs w:val="24"/>
        </w:rPr>
      </w:pPr>
      <w:proofErr w:type="gramStart"/>
      <w:r w:rsidRPr="002D1ED7">
        <w:rPr>
          <w:rFonts w:ascii="Times New Roman" w:hAnsi="Times New Roman"/>
          <w:sz w:val="24"/>
          <w:szCs w:val="24"/>
        </w:rPr>
        <w:t>Kebijakan meso yang mengatur SDM kesehatan adalah Peraturan Pemerintah Nomor 32 tahun 1992.</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Peraturan Pemerintah ini masih menimbang pada Undang-Undang Nomor 23 tahun 1992, yang sudah tidak berlaku.</w:t>
      </w:r>
      <w:proofErr w:type="gramEnd"/>
      <w:r w:rsidRPr="002D1ED7">
        <w:rPr>
          <w:rFonts w:ascii="Times New Roman" w:hAnsi="Times New Roman"/>
          <w:sz w:val="24"/>
          <w:szCs w:val="24"/>
        </w:rPr>
        <w:t xml:space="preserve"> Analisis dan pengkajian Peraturan Pemerintah Nomor 32 tahun1992 ternyata memiliki keterkaitan atau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dengan Undang-Undang Nomor 36 Tahun 2009 sebagai kebijakan terbaru. </w:t>
      </w:r>
    </w:p>
    <w:p w:rsidR="00855039" w:rsidRPr="002D1ED7" w:rsidRDefault="00855039" w:rsidP="00477F28">
      <w:pPr>
        <w:pStyle w:val="ListParagraph"/>
        <w:spacing w:after="0" w:line="360" w:lineRule="auto"/>
        <w:ind w:firstLine="720"/>
        <w:jc w:val="both"/>
        <w:rPr>
          <w:rFonts w:ascii="Times New Roman" w:hAnsi="Times New Roman"/>
          <w:sz w:val="24"/>
          <w:szCs w:val="24"/>
        </w:rPr>
      </w:pPr>
      <w:r w:rsidRPr="002D1ED7">
        <w:rPr>
          <w:rFonts w:ascii="Times New Roman" w:hAnsi="Times New Roman"/>
          <w:sz w:val="24"/>
          <w:szCs w:val="24"/>
        </w:rPr>
        <w:t xml:space="preserve">Konteks dari kedua kebijakan memiliki isi yang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atau perubahan kalimat yang maksudnya sama. Contoh pada pengertian tenaga kesehatan </w:t>
      </w:r>
      <w:r w:rsidRPr="002D1ED7">
        <w:rPr>
          <w:rFonts w:ascii="Times New Roman" w:hAnsi="Times New Roman"/>
          <w:sz w:val="24"/>
          <w:szCs w:val="24"/>
        </w:rPr>
        <w:lastRenderedPageBreak/>
        <w:t xml:space="preserve">kesehatan pada Peraturan Pemerintah Nomor 32 tahun 1992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dengan Undang-Undang Nomor 36 Tahun 2009. </w:t>
      </w:r>
      <w:proofErr w:type="gramStart"/>
      <w:r w:rsidRPr="002D1ED7">
        <w:rPr>
          <w:rFonts w:ascii="Times New Roman" w:hAnsi="Times New Roman"/>
          <w:sz w:val="24"/>
          <w:szCs w:val="24"/>
        </w:rPr>
        <w:t>Faktor perencanaan nasional tenaga kesehatan juga memiliki kesamaan diantara kedua kebijakan tersebut.</w:t>
      </w:r>
      <w:proofErr w:type="gramEnd"/>
      <w:r w:rsidRPr="002D1ED7">
        <w:rPr>
          <w:rFonts w:ascii="Times New Roman" w:hAnsi="Times New Roman"/>
          <w:sz w:val="24"/>
          <w:szCs w:val="24"/>
        </w:rPr>
        <w:t xml:space="preserve"> </w:t>
      </w:r>
    </w:p>
    <w:p w:rsidR="00855039" w:rsidRPr="002D1ED7" w:rsidRDefault="00855039" w:rsidP="00477F28">
      <w:pPr>
        <w:pStyle w:val="ListParagraph"/>
        <w:spacing w:after="0" w:line="360" w:lineRule="auto"/>
        <w:ind w:firstLine="720"/>
        <w:jc w:val="both"/>
        <w:rPr>
          <w:rFonts w:ascii="Times New Roman" w:hAnsi="Times New Roman"/>
          <w:sz w:val="24"/>
          <w:szCs w:val="24"/>
        </w:rPr>
      </w:pPr>
      <w:r w:rsidRPr="002D1ED7">
        <w:rPr>
          <w:rFonts w:ascii="Times New Roman" w:hAnsi="Times New Roman"/>
          <w:sz w:val="24"/>
          <w:szCs w:val="24"/>
        </w:rPr>
        <w:t xml:space="preserve">Pada Peraturan Pemerintah Nomor 32 tahun 1992 pasal 24 mengenai perlindungan hukum memiliki konteks isi yang sama dengan Undang-Undang Nomor 36 Tahun 2009 pasal 27. Konteks isi </w:t>
      </w:r>
      <w:proofErr w:type="gramStart"/>
      <w:r w:rsidRPr="002D1ED7">
        <w:rPr>
          <w:rFonts w:ascii="Times New Roman" w:hAnsi="Times New Roman"/>
          <w:sz w:val="24"/>
          <w:szCs w:val="24"/>
        </w:rPr>
        <w:t>sama</w:t>
      </w:r>
      <w:proofErr w:type="gramEnd"/>
      <w:r w:rsidRPr="002D1ED7">
        <w:rPr>
          <w:rFonts w:ascii="Times New Roman" w:hAnsi="Times New Roman"/>
          <w:sz w:val="24"/>
          <w:szCs w:val="24"/>
        </w:rPr>
        <w:t xml:space="preserve"> namun terdapat penambahan kata pada Undang-Undang Nomor 36 Tahun 2009. </w:t>
      </w:r>
      <w:proofErr w:type="gramStart"/>
      <w:r w:rsidRPr="002D1ED7">
        <w:rPr>
          <w:rFonts w:ascii="Times New Roman" w:hAnsi="Times New Roman"/>
          <w:sz w:val="24"/>
          <w:szCs w:val="24"/>
        </w:rPr>
        <w:t>Peraturan Pemerintah Nomor 32 Tahun 1992 tentang tenaga kesehatan bersifat manajerial.</w:t>
      </w:r>
      <w:proofErr w:type="gramEnd"/>
      <w:r w:rsidRPr="002D1ED7">
        <w:rPr>
          <w:rFonts w:ascii="Times New Roman" w:hAnsi="Times New Roman"/>
          <w:sz w:val="24"/>
          <w:szCs w:val="24"/>
        </w:rPr>
        <w:t xml:space="preserve"> </w:t>
      </w:r>
    </w:p>
    <w:p w:rsidR="00855039" w:rsidRPr="002D1ED7" w:rsidRDefault="00855039" w:rsidP="00477F28">
      <w:pPr>
        <w:pStyle w:val="ListParagraph"/>
        <w:numPr>
          <w:ilvl w:val="2"/>
          <w:numId w:val="59"/>
        </w:numPr>
        <w:spacing w:after="0" w:line="360" w:lineRule="auto"/>
        <w:ind w:left="720"/>
        <w:jc w:val="both"/>
        <w:rPr>
          <w:rFonts w:ascii="Times New Roman" w:hAnsi="Times New Roman"/>
          <w:sz w:val="24"/>
          <w:szCs w:val="24"/>
        </w:rPr>
      </w:pPr>
      <w:r w:rsidRPr="002D1ED7">
        <w:rPr>
          <w:rFonts w:ascii="Times New Roman" w:hAnsi="Times New Roman"/>
          <w:sz w:val="24"/>
          <w:szCs w:val="24"/>
        </w:rPr>
        <w:t>Kebijakan Lingkup Sumber Daya Kesehatan Tingkat Mikro</w:t>
      </w:r>
    </w:p>
    <w:p w:rsidR="00855039" w:rsidRPr="002D1ED7" w:rsidRDefault="00855039" w:rsidP="00477F28">
      <w:pPr>
        <w:pStyle w:val="ListParagraph"/>
        <w:spacing w:after="0" w:line="360" w:lineRule="auto"/>
        <w:ind w:firstLine="720"/>
        <w:jc w:val="both"/>
        <w:rPr>
          <w:rFonts w:ascii="Times New Roman" w:hAnsi="Times New Roman"/>
          <w:bCs/>
          <w:sz w:val="24"/>
          <w:szCs w:val="24"/>
        </w:rPr>
      </w:pPr>
      <w:r w:rsidRPr="002D1ED7">
        <w:rPr>
          <w:rFonts w:ascii="Times New Roman" w:hAnsi="Times New Roman"/>
          <w:sz w:val="24"/>
          <w:szCs w:val="24"/>
        </w:rPr>
        <w:t xml:space="preserve">Kebijakan mikro dalam lingkup SDM kesehatan adalah Peraturan Menteri Kesehatan </w:t>
      </w:r>
      <w:proofErr w:type="gramStart"/>
      <w:r w:rsidRPr="002D1ED7">
        <w:rPr>
          <w:rFonts w:ascii="Times New Roman" w:hAnsi="Times New Roman"/>
          <w:sz w:val="24"/>
          <w:szCs w:val="24"/>
        </w:rPr>
        <w:t>Nomor  971</w:t>
      </w:r>
      <w:proofErr w:type="gramEnd"/>
      <w:r w:rsidRPr="002D1ED7">
        <w:rPr>
          <w:rFonts w:ascii="Times New Roman" w:hAnsi="Times New Roman"/>
          <w:sz w:val="24"/>
          <w:szCs w:val="24"/>
        </w:rPr>
        <w:t xml:space="preserve">/MENKES/PER/IX/2009  </w:t>
      </w:r>
      <w:r w:rsidRPr="002D1ED7">
        <w:rPr>
          <w:rFonts w:ascii="Times New Roman" w:hAnsi="Times New Roman"/>
          <w:bCs/>
          <w:sz w:val="24"/>
          <w:szCs w:val="24"/>
        </w:rPr>
        <w:t xml:space="preserve">dan </w:t>
      </w:r>
      <w:r w:rsidRPr="002D1ED7">
        <w:rPr>
          <w:rFonts w:ascii="Times New Roman" w:hAnsi="Times New Roman"/>
          <w:sz w:val="24"/>
          <w:szCs w:val="24"/>
        </w:rPr>
        <w:t>Peraturan Menteri Kesehatan Nomor 317/MENKES/PER/III/2010</w:t>
      </w:r>
      <w:r w:rsidRPr="002D1ED7">
        <w:rPr>
          <w:rFonts w:ascii="Times New Roman" w:hAnsi="Times New Roman"/>
          <w:bCs/>
          <w:sz w:val="24"/>
          <w:szCs w:val="24"/>
        </w:rPr>
        <w:t xml:space="preserve">. </w:t>
      </w:r>
      <w:r w:rsidRPr="002D1ED7">
        <w:rPr>
          <w:rFonts w:ascii="Times New Roman" w:hAnsi="Times New Roman"/>
          <w:sz w:val="24"/>
          <w:szCs w:val="24"/>
        </w:rPr>
        <w:t>Peraturan Menteri Kesehatan Nomor 971/MENKES/PER/IX/</w:t>
      </w:r>
      <w:proofErr w:type="gramStart"/>
      <w:r w:rsidRPr="002D1ED7">
        <w:rPr>
          <w:rFonts w:ascii="Times New Roman" w:hAnsi="Times New Roman"/>
          <w:sz w:val="24"/>
          <w:szCs w:val="24"/>
        </w:rPr>
        <w:t>2009  tentang</w:t>
      </w:r>
      <w:proofErr w:type="gramEnd"/>
      <w:r w:rsidRPr="002D1ED7">
        <w:rPr>
          <w:rFonts w:ascii="Times New Roman" w:hAnsi="Times New Roman"/>
          <w:sz w:val="24"/>
          <w:szCs w:val="24"/>
        </w:rPr>
        <w:t xml:space="preserve"> </w:t>
      </w:r>
      <w:r w:rsidRPr="002D1ED7">
        <w:rPr>
          <w:rFonts w:ascii="Times New Roman" w:hAnsi="Times New Roman"/>
          <w:bCs/>
          <w:sz w:val="24"/>
          <w:szCs w:val="24"/>
        </w:rPr>
        <w:t xml:space="preserve">Kompetensi Pejabat Struktural Kesehatan. </w:t>
      </w:r>
      <w:proofErr w:type="gramStart"/>
      <w:r w:rsidRPr="002D1ED7">
        <w:rPr>
          <w:rFonts w:ascii="Times New Roman" w:hAnsi="Times New Roman"/>
          <w:sz w:val="24"/>
          <w:szCs w:val="24"/>
        </w:rPr>
        <w:t>Peraturan Menteri Kesehatan Nomor 317/MENKES/PER/III/2010</w:t>
      </w:r>
      <w:r w:rsidRPr="002D1ED7">
        <w:rPr>
          <w:rFonts w:ascii="Times New Roman" w:hAnsi="Times New Roman"/>
          <w:bCs/>
          <w:sz w:val="24"/>
          <w:szCs w:val="24"/>
        </w:rPr>
        <w:t xml:space="preserve"> mengatur tentang Pendayagunaan Tenaga Kesehatan Warga Negara Asing.</w:t>
      </w:r>
      <w:proofErr w:type="gramEnd"/>
    </w:p>
    <w:p w:rsidR="00855039" w:rsidRPr="00A63CAA" w:rsidRDefault="00855039" w:rsidP="00477F28">
      <w:pPr>
        <w:pStyle w:val="Default"/>
        <w:spacing w:line="360" w:lineRule="auto"/>
        <w:ind w:left="720" w:firstLine="720"/>
        <w:jc w:val="both"/>
        <w:rPr>
          <w:rFonts w:ascii="Times New Roman" w:hAnsi="Times New Roman" w:cs="Times New Roman"/>
          <w:lang w:val="id-ID"/>
        </w:rPr>
      </w:pPr>
      <w:proofErr w:type="gramStart"/>
      <w:r w:rsidRPr="002D1ED7">
        <w:rPr>
          <w:rFonts w:ascii="Times New Roman" w:hAnsi="Times New Roman" w:cs="Times New Roman"/>
        </w:rPr>
        <w:t>Kedua kebijakan ini merupakan contoh diantara berbagai kebijakan di lingkup SDM Kesehatan.</w:t>
      </w:r>
      <w:proofErr w:type="gramEnd"/>
      <w:r w:rsidRPr="002D1ED7">
        <w:rPr>
          <w:rFonts w:ascii="Times New Roman" w:hAnsi="Times New Roman" w:cs="Times New Roman"/>
        </w:rPr>
        <w:t xml:space="preserve"> </w:t>
      </w:r>
      <w:proofErr w:type="gramStart"/>
      <w:r w:rsidRPr="002D1ED7">
        <w:rPr>
          <w:rFonts w:ascii="Times New Roman" w:hAnsi="Times New Roman" w:cs="Times New Roman"/>
        </w:rPr>
        <w:t>Kebijakan tersebut termasuk dalam kebijakan manajerial.</w:t>
      </w:r>
      <w:proofErr w:type="gramEnd"/>
      <w:r w:rsidRPr="002D1ED7">
        <w:rPr>
          <w:rFonts w:ascii="Times New Roman" w:hAnsi="Times New Roman" w:cs="Times New Roman"/>
        </w:rPr>
        <w:t xml:space="preserve"> </w:t>
      </w:r>
      <w:proofErr w:type="gramStart"/>
      <w:r w:rsidRPr="002D1ED7">
        <w:rPr>
          <w:rFonts w:ascii="Times New Roman" w:hAnsi="Times New Roman" w:cs="Times New Roman"/>
        </w:rPr>
        <w:t>Pada keempat kebijakan diatas mengingat pada UU Nomor 36 tahun 2009 tentang kesehatan sebagai kebijakan makronya.</w:t>
      </w:r>
      <w:proofErr w:type="gramEnd"/>
      <w:r w:rsidRPr="002D1ED7">
        <w:rPr>
          <w:rFonts w:ascii="Times New Roman" w:hAnsi="Times New Roman" w:cs="Times New Roman"/>
        </w:rPr>
        <w:t xml:space="preserve"> </w:t>
      </w:r>
      <w:proofErr w:type="gramStart"/>
      <w:r w:rsidRPr="002D1ED7">
        <w:rPr>
          <w:rFonts w:ascii="Times New Roman" w:hAnsi="Times New Roman" w:cs="Times New Roman"/>
        </w:rPr>
        <w:t>Dan Peraturan Pemerintah Nomor 32 Tahun 1992 tentang tenaga kesahatan sebagai kebijakan mesonya.</w:t>
      </w:r>
      <w:proofErr w:type="gramEnd"/>
      <w:r w:rsidRPr="002D1ED7">
        <w:rPr>
          <w:rFonts w:ascii="Times New Roman" w:hAnsi="Times New Roman" w:cs="Times New Roman"/>
        </w:rPr>
        <w:t xml:space="preserve">  </w:t>
      </w:r>
    </w:p>
    <w:p w:rsidR="00855039" w:rsidRPr="002D1ED7" w:rsidRDefault="00855039" w:rsidP="00477F28">
      <w:pPr>
        <w:pStyle w:val="ListParagraph"/>
        <w:numPr>
          <w:ilvl w:val="1"/>
          <w:numId w:val="59"/>
        </w:numPr>
        <w:spacing w:after="0" w:line="360" w:lineRule="auto"/>
        <w:ind w:left="709" w:hanging="709"/>
        <w:jc w:val="both"/>
        <w:rPr>
          <w:rFonts w:ascii="Times New Roman" w:hAnsi="Times New Roman"/>
          <w:b/>
          <w:sz w:val="24"/>
          <w:szCs w:val="24"/>
        </w:rPr>
      </w:pPr>
      <w:r w:rsidRPr="002D1ED7">
        <w:rPr>
          <w:rFonts w:ascii="Times New Roman" w:hAnsi="Times New Roman"/>
          <w:b/>
          <w:sz w:val="24"/>
          <w:szCs w:val="24"/>
        </w:rPr>
        <w:t>Undang-Undang Nomor 36 tahun 2009</w:t>
      </w:r>
    </w:p>
    <w:p w:rsidR="00855039" w:rsidRPr="002D1ED7" w:rsidRDefault="00A63CAA" w:rsidP="00477F28">
      <w:pPr>
        <w:pStyle w:val="ListParagraph"/>
        <w:spacing w:after="0" w:line="360" w:lineRule="auto"/>
        <w:ind w:firstLine="720"/>
        <w:jc w:val="both"/>
        <w:rPr>
          <w:rFonts w:ascii="Times New Roman" w:hAnsi="Times New Roman"/>
          <w:color w:val="080808"/>
          <w:sz w:val="24"/>
          <w:szCs w:val="24"/>
        </w:rPr>
      </w:pPr>
      <w:r>
        <w:rPr>
          <w:rFonts w:ascii="Times New Roman" w:hAnsi="Times New Roman"/>
          <w:color w:val="080808"/>
          <w:sz w:val="24"/>
          <w:szCs w:val="24"/>
        </w:rPr>
        <w:t>Pada Undang-Undang Nomor 3</w:t>
      </w:r>
      <w:r>
        <w:rPr>
          <w:rFonts w:ascii="Times New Roman" w:hAnsi="Times New Roman"/>
          <w:color w:val="080808"/>
          <w:sz w:val="24"/>
          <w:szCs w:val="24"/>
          <w:lang w:val="id-ID"/>
        </w:rPr>
        <w:t>6</w:t>
      </w:r>
      <w:r w:rsidR="00855039" w:rsidRPr="002D1ED7">
        <w:rPr>
          <w:rFonts w:ascii="Times New Roman" w:hAnsi="Times New Roman"/>
          <w:color w:val="080808"/>
          <w:sz w:val="24"/>
          <w:szCs w:val="24"/>
        </w:rPr>
        <w:t xml:space="preserve"> tahun 2009 pasal 21 ayat 1 dikatakan bahwa pemerintah mengatur mengenai perencanaan, pengadaan, pendayagunaan, pembinaan, dan pengawasan mutu tenaga kesehatan. Pasal 21 dan 22 bersifat regulatif, sedangkan pasal 23 ayat 1 bersifat distributif karena berhak untuk menyelenggarakan pelayanan kesehatan. </w:t>
      </w:r>
      <w:proofErr w:type="gramStart"/>
      <w:r w:rsidR="00855039" w:rsidRPr="002D1ED7">
        <w:rPr>
          <w:rFonts w:ascii="Times New Roman" w:hAnsi="Times New Roman"/>
          <w:color w:val="080808"/>
          <w:sz w:val="24"/>
          <w:szCs w:val="24"/>
        </w:rPr>
        <w:t>Pasal 24 bersifat regulatif agar memenuhi ketentuan standar tenaga kesehatan.</w:t>
      </w:r>
      <w:proofErr w:type="gramEnd"/>
    </w:p>
    <w:p w:rsidR="00855039" w:rsidRPr="002D1ED7" w:rsidRDefault="00855039" w:rsidP="00477F28">
      <w:pPr>
        <w:pStyle w:val="ListParagraph"/>
        <w:spacing w:after="0" w:line="360" w:lineRule="auto"/>
        <w:ind w:firstLine="720"/>
        <w:jc w:val="both"/>
        <w:rPr>
          <w:rFonts w:ascii="Times New Roman" w:hAnsi="Times New Roman"/>
          <w:color w:val="080808"/>
          <w:sz w:val="24"/>
          <w:szCs w:val="24"/>
        </w:rPr>
      </w:pPr>
      <w:proofErr w:type="gramStart"/>
      <w:r w:rsidRPr="002D1ED7">
        <w:rPr>
          <w:rFonts w:ascii="Times New Roman" w:hAnsi="Times New Roman"/>
          <w:color w:val="080808"/>
          <w:sz w:val="24"/>
          <w:szCs w:val="24"/>
        </w:rPr>
        <w:lastRenderedPageBreak/>
        <w:t>Pasal 25 bersifat distributif karena pengadaan dan peningkatan mutu tenaga kesehatan yang menjadi tanggung jawab pemerintah dan pemerintah daerah.</w:t>
      </w:r>
      <w:proofErr w:type="gramEnd"/>
      <w:r w:rsidRPr="002D1ED7">
        <w:rPr>
          <w:rFonts w:ascii="Times New Roman" w:hAnsi="Times New Roman"/>
          <w:color w:val="080808"/>
          <w:sz w:val="24"/>
          <w:szCs w:val="24"/>
        </w:rPr>
        <w:t xml:space="preserve"> </w:t>
      </w:r>
      <w:proofErr w:type="gramStart"/>
      <w:r w:rsidRPr="002D1ED7">
        <w:rPr>
          <w:rFonts w:ascii="Times New Roman" w:hAnsi="Times New Roman"/>
          <w:color w:val="080808"/>
          <w:sz w:val="24"/>
          <w:szCs w:val="24"/>
        </w:rPr>
        <w:t>Pada pasal 26 ayat 1 bersifat regulatif karena pemerintah mengatur penempatan tenaga kesehatan.</w:t>
      </w:r>
      <w:proofErr w:type="gramEnd"/>
      <w:r w:rsidRPr="002D1ED7">
        <w:rPr>
          <w:rFonts w:ascii="Times New Roman" w:hAnsi="Times New Roman"/>
          <w:color w:val="080808"/>
          <w:sz w:val="24"/>
          <w:szCs w:val="24"/>
        </w:rPr>
        <w:t xml:space="preserve"> Ayat 3 dikatakan bahwa pengadaan dan pendayagunaan tenaga kesehatan dilakukan dengan memperhatikan:</w:t>
      </w:r>
    </w:p>
    <w:p w:rsidR="00855039" w:rsidRPr="002D1ED7" w:rsidRDefault="00855039" w:rsidP="00477F28">
      <w:pPr>
        <w:pStyle w:val="ListParagraph"/>
        <w:numPr>
          <w:ilvl w:val="0"/>
          <w:numId w:val="60"/>
        </w:numPr>
        <w:tabs>
          <w:tab w:val="left" w:pos="1350"/>
        </w:tabs>
        <w:spacing w:after="0" w:line="360" w:lineRule="auto"/>
        <w:ind w:left="990" w:hanging="270"/>
        <w:jc w:val="both"/>
        <w:rPr>
          <w:rFonts w:ascii="Times New Roman" w:hAnsi="Times New Roman"/>
          <w:color w:val="080808"/>
          <w:sz w:val="24"/>
          <w:szCs w:val="24"/>
        </w:rPr>
      </w:pPr>
      <w:r w:rsidRPr="002D1ED7">
        <w:rPr>
          <w:rFonts w:ascii="Times New Roman" w:hAnsi="Times New Roman"/>
          <w:color w:val="080808"/>
          <w:sz w:val="24"/>
          <w:szCs w:val="24"/>
        </w:rPr>
        <w:t>jenis pelayanan kesehatan yang dibutuhkan masyarakat;</w:t>
      </w:r>
    </w:p>
    <w:p w:rsidR="00855039" w:rsidRPr="002D1ED7" w:rsidRDefault="00855039" w:rsidP="00477F28">
      <w:pPr>
        <w:pStyle w:val="ListParagraph"/>
        <w:numPr>
          <w:ilvl w:val="0"/>
          <w:numId w:val="60"/>
        </w:numPr>
        <w:tabs>
          <w:tab w:val="left" w:pos="1350"/>
        </w:tabs>
        <w:spacing w:after="0" w:line="360" w:lineRule="auto"/>
        <w:ind w:left="990" w:hanging="270"/>
        <w:jc w:val="both"/>
        <w:rPr>
          <w:rFonts w:ascii="Times New Roman" w:hAnsi="Times New Roman"/>
          <w:color w:val="080808"/>
          <w:sz w:val="24"/>
          <w:szCs w:val="24"/>
        </w:rPr>
      </w:pPr>
      <w:r w:rsidRPr="002D1ED7">
        <w:rPr>
          <w:rFonts w:ascii="Times New Roman" w:hAnsi="Times New Roman"/>
          <w:color w:val="080808"/>
          <w:sz w:val="24"/>
          <w:szCs w:val="24"/>
        </w:rPr>
        <w:t>jumlah sarana pelayanan kesehatan; dan</w:t>
      </w:r>
    </w:p>
    <w:p w:rsidR="00855039" w:rsidRPr="002D1ED7" w:rsidRDefault="00855039" w:rsidP="00477F28">
      <w:pPr>
        <w:pStyle w:val="ListParagraph"/>
        <w:numPr>
          <w:ilvl w:val="0"/>
          <w:numId w:val="60"/>
        </w:numPr>
        <w:tabs>
          <w:tab w:val="left" w:pos="1350"/>
        </w:tabs>
        <w:spacing w:after="0" w:line="360" w:lineRule="auto"/>
        <w:ind w:left="990" w:hanging="270"/>
        <w:jc w:val="both"/>
        <w:rPr>
          <w:rFonts w:ascii="Times New Roman" w:hAnsi="Times New Roman"/>
          <w:color w:val="080808"/>
          <w:sz w:val="24"/>
          <w:szCs w:val="24"/>
        </w:rPr>
      </w:pPr>
      <w:proofErr w:type="gramStart"/>
      <w:r w:rsidRPr="002D1ED7">
        <w:rPr>
          <w:rFonts w:ascii="Times New Roman" w:hAnsi="Times New Roman"/>
          <w:color w:val="080808"/>
          <w:sz w:val="24"/>
          <w:szCs w:val="24"/>
        </w:rPr>
        <w:t>jumlah</w:t>
      </w:r>
      <w:proofErr w:type="gramEnd"/>
      <w:r w:rsidRPr="002D1ED7">
        <w:rPr>
          <w:rFonts w:ascii="Times New Roman" w:hAnsi="Times New Roman"/>
          <w:color w:val="080808"/>
          <w:sz w:val="24"/>
          <w:szCs w:val="24"/>
        </w:rPr>
        <w:t xml:space="preserve"> tenaga kesehatan sesuai dengan beban kerja pelayanan kesehatan yang ada.</w:t>
      </w:r>
    </w:p>
    <w:p w:rsidR="00855039" w:rsidRPr="002D1ED7" w:rsidRDefault="00855039" w:rsidP="00477F28">
      <w:pPr>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Segala ketentuan, hak, dan kewajiban tenaga kesehatan diatur dalam pasal 22 hingga pasal 24.</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Tenaga kesehatan berwenang untuk melakukan pelayanan kesehatan sesuai dengan bidang keahlian, namun diwajibkan untuk memiliki kualifikasi minimum yang diatur dalam Peraturan Menteri.</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Tenaga kesehatan harus memenuhi ketentuan kode etik, standar profesi, hak pengguna pelayanan kesehatan, standar pelayanan, dan standar prosedur operasional.</w:t>
      </w:r>
      <w:proofErr w:type="gramEnd"/>
    </w:p>
    <w:p w:rsidR="00855039" w:rsidRPr="002D1ED7" w:rsidRDefault="00855039" w:rsidP="00477F28">
      <w:pPr>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Dalam pasal 27 ayat 1 dikatakan bahwa tenaga kesehatan berhak mendapatkan imbalan dan perlindungan hukum dalam melaksanakan tugasnya sehingga bersifat distributif.</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Namun, tenaga kesehatan wajib meningkatkan pengetahuan dan keterampilan.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Kewajiban tenaga kesehatan inilah bersifat regulatif.</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Hal ini dimaksudkan agar dapat memberikan pelayanan yang bermutu dan berkembang sesuai ilmu dan teknologi baru.</w:t>
      </w:r>
      <w:proofErr w:type="gramEnd"/>
      <w:r w:rsidRPr="002D1ED7">
        <w:rPr>
          <w:rFonts w:ascii="Times New Roman" w:hAnsi="Times New Roman"/>
          <w:sz w:val="24"/>
          <w:szCs w:val="24"/>
        </w:rPr>
        <w:t xml:space="preserve">  </w:t>
      </w:r>
    </w:p>
    <w:p w:rsidR="00855039" w:rsidRDefault="00855039" w:rsidP="00477F28">
      <w:pPr>
        <w:spacing w:after="0" w:line="360" w:lineRule="auto"/>
        <w:ind w:left="720" w:firstLine="720"/>
        <w:jc w:val="both"/>
        <w:rPr>
          <w:rFonts w:ascii="Times New Roman" w:hAnsi="Times New Roman"/>
          <w:sz w:val="24"/>
          <w:szCs w:val="24"/>
          <w:lang w:val="id-ID"/>
        </w:rPr>
      </w:pPr>
      <w:proofErr w:type="gramStart"/>
      <w:r w:rsidRPr="002D1ED7">
        <w:rPr>
          <w:rFonts w:ascii="Times New Roman" w:hAnsi="Times New Roman"/>
          <w:sz w:val="24"/>
          <w:szCs w:val="24"/>
        </w:rPr>
        <w:t>Pada pasal 28 menjelaskan bahwa tenaga kesehatan wajib melakukan pemeriksaan kesehatan atas permintaan penegak hukum.</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Pemeriksaan didasarkan pada kompetensi yang sesuai dengan bidang ilmu.</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Pasal tersebut bersifat regulatif karena mengatur kewajiban untuk memenuhi kepentingan hukum.</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Tenaga kesehatan yang diduga melakukan kelalaian, harus diselesaikan melalui mediasi.</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Mediasi bertujuan untuk menyelesaikan sengketa di luar pengadilan oleh mediator yang disepakati oleh para pihak.</w:t>
      </w:r>
      <w:proofErr w:type="gramEnd"/>
    </w:p>
    <w:p w:rsidR="00F47E01" w:rsidRDefault="00F47E01" w:rsidP="00477F28">
      <w:pPr>
        <w:spacing w:after="0" w:line="360" w:lineRule="auto"/>
        <w:ind w:left="720" w:firstLine="720"/>
        <w:jc w:val="both"/>
        <w:rPr>
          <w:rFonts w:ascii="Times New Roman" w:hAnsi="Times New Roman"/>
          <w:sz w:val="24"/>
          <w:szCs w:val="24"/>
          <w:lang w:val="id-ID"/>
        </w:rPr>
      </w:pPr>
    </w:p>
    <w:p w:rsidR="00F47E01" w:rsidRPr="00F47E01" w:rsidRDefault="00F47E01" w:rsidP="00477F28">
      <w:pPr>
        <w:spacing w:after="0" w:line="360" w:lineRule="auto"/>
        <w:ind w:left="720" w:firstLine="720"/>
        <w:jc w:val="both"/>
        <w:rPr>
          <w:rFonts w:ascii="Times New Roman" w:hAnsi="Times New Roman"/>
          <w:sz w:val="24"/>
          <w:szCs w:val="24"/>
          <w:lang w:val="id-ID"/>
        </w:rPr>
      </w:pPr>
    </w:p>
    <w:p w:rsidR="00855039" w:rsidRPr="002D1ED7" w:rsidRDefault="00855039" w:rsidP="00477F28">
      <w:pPr>
        <w:pStyle w:val="ListParagraph"/>
        <w:numPr>
          <w:ilvl w:val="1"/>
          <w:numId w:val="59"/>
        </w:numPr>
        <w:spacing w:after="0" w:line="360" w:lineRule="auto"/>
        <w:ind w:left="709" w:hanging="709"/>
        <w:jc w:val="both"/>
        <w:rPr>
          <w:rFonts w:ascii="Times New Roman" w:hAnsi="Times New Roman"/>
          <w:b/>
          <w:sz w:val="24"/>
          <w:szCs w:val="24"/>
        </w:rPr>
      </w:pPr>
      <w:r w:rsidRPr="002D1ED7">
        <w:rPr>
          <w:rFonts w:ascii="Times New Roman" w:hAnsi="Times New Roman"/>
          <w:b/>
          <w:sz w:val="24"/>
          <w:szCs w:val="24"/>
        </w:rPr>
        <w:lastRenderedPageBreak/>
        <w:t>Peraturan Pemerintah Nomor 32 tahun1992 tentang Tenaga Kesehatan</w:t>
      </w:r>
    </w:p>
    <w:p w:rsidR="00855039" w:rsidRPr="002D1ED7" w:rsidRDefault="00855039" w:rsidP="00477F28">
      <w:pPr>
        <w:pStyle w:val="ListParagraph"/>
        <w:spacing w:after="0" w:line="360" w:lineRule="auto"/>
        <w:ind w:left="709"/>
        <w:jc w:val="both"/>
        <w:rPr>
          <w:rFonts w:ascii="Times New Roman" w:hAnsi="Times New Roman"/>
          <w:color w:val="000000"/>
          <w:sz w:val="24"/>
          <w:szCs w:val="24"/>
        </w:rPr>
      </w:pPr>
      <w:r w:rsidRPr="002D1ED7">
        <w:rPr>
          <w:rFonts w:ascii="Times New Roman" w:hAnsi="Times New Roman"/>
          <w:sz w:val="24"/>
          <w:szCs w:val="24"/>
        </w:rPr>
        <w:tab/>
      </w:r>
      <w:r w:rsidRPr="002D1ED7">
        <w:rPr>
          <w:rFonts w:ascii="Times New Roman" w:hAnsi="Times New Roman"/>
          <w:sz w:val="24"/>
          <w:szCs w:val="24"/>
        </w:rPr>
        <w:tab/>
      </w:r>
      <w:proofErr w:type="gramStart"/>
      <w:r w:rsidRPr="002D1ED7">
        <w:rPr>
          <w:rFonts w:ascii="Times New Roman" w:hAnsi="Times New Roman"/>
          <w:sz w:val="24"/>
          <w:szCs w:val="24"/>
        </w:rPr>
        <w:t>Peraturan Pemerintah Nomor 32 tahun 1992 mengatur kebijakan bagi tenaga kesehatan.</w:t>
      </w:r>
      <w:proofErr w:type="gramEnd"/>
      <w:r w:rsidRPr="002D1ED7">
        <w:rPr>
          <w:rFonts w:ascii="Times New Roman" w:hAnsi="Times New Roman"/>
          <w:sz w:val="24"/>
          <w:szCs w:val="24"/>
        </w:rPr>
        <w:t xml:space="preserve"> Menurut Peraturan Pemerintah Republik Indonesia Nomor 32 Tahun 1996 pada pasal 1, </w:t>
      </w:r>
      <w:r w:rsidRPr="002D1ED7">
        <w:rPr>
          <w:rFonts w:ascii="Times New Roman" w:hAnsi="Times New Roman"/>
          <w:color w:val="000000"/>
          <w:sz w:val="24"/>
          <w:szCs w:val="24"/>
        </w:rPr>
        <w:t xml:space="preserve">tenaga kesehatan adalah setiap orang yang mengabdikan diri dalam bidang kesehatan serta memiliki pengetahuan dan/atau keterampilan, melalui pendidikan di bidang kesehatan yang untuk jenis tertentu memerlukan kewenangan untuk melakukan upaya kesehatan. </w:t>
      </w:r>
      <w:proofErr w:type="gramStart"/>
      <w:r w:rsidRPr="002D1ED7">
        <w:rPr>
          <w:rFonts w:ascii="Times New Roman" w:hAnsi="Times New Roman"/>
          <w:color w:val="000000"/>
          <w:sz w:val="24"/>
          <w:szCs w:val="24"/>
        </w:rPr>
        <w:t>Pada pasal 1 membahas ketentuan umum Peraturan Pemerintahan tersebut bersifat regulatif karena sifatnya yang mengatur secara umum dalam Peraturan Pemerintahan itu.</w:t>
      </w:r>
      <w:proofErr w:type="gramEnd"/>
      <w:r w:rsidRPr="002D1ED7">
        <w:rPr>
          <w:rFonts w:ascii="Times New Roman" w:hAnsi="Times New Roman"/>
          <w:color w:val="000000"/>
          <w:sz w:val="24"/>
          <w:szCs w:val="24"/>
        </w:rPr>
        <w:t xml:space="preserve"> </w:t>
      </w:r>
    </w:p>
    <w:p w:rsidR="00855039" w:rsidRPr="002D1ED7" w:rsidRDefault="00855039" w:rsidP="00477F28">
      <w:pPr>
        <w:autoSpaceDE w:val="0"/>
        <w:autoSpaceDN w:val="0"/>
        <w:adjustRightInd w:val="0"/>
        <w:spacing w:after="0" w:line="360" w:lineRule="auto"/>
        <w:ind w:left="709" w:firstLine="720"/>
        <w:jc w:val="both"/>
        <w:rPr>
          <w:rFonts w:ascii="Times New Roman" w:hAnsi="Times New Roman"/>
          <w:sz w:val="24"/>
          <w:szCs w:val="24"/>
        </w:rPr>
      </w:pPr>
      <w:proofErr w:type="gramStart"/>
      <w:r w:rsidRPr="002D1ED7">
        <w:rPr>
          <w:rFonts w:ascii="Times New Roman" w:hAnsi="Times New Roman"/>
          <w:sz w:val="24"/>
          <w:szCs w:val="24"/>
        </w:rPr>
        <w:t>Jenis tenaga kesehatan pada Peraturan Pemerintah Republik Indonesia Nomor 32 Tahun 1996 tentang tenaga kesehatan diatur dalam pasal 2.</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Pada pasal ini menjelaskan jenis tenaga kesehatan beserta jenis profesinya.</w:t>
      </w:r>
      <w:proofErr w:type="gramEnd"/>
      <w:r w:rsidRPr="002D1ED7">
        <w:rPr>
          <w:rFonts w:ascii="Times New Roman" w:hAnsi="Times New Roman"/>
          <w:sz w:val="24"/>
          <w:szCs w:val="24"/>
        </w:rPr>
        <w:t xml:space="preserve"> Pasal 2 dalam Peraturan Pemerintah Republik Indonesia Nomor 3</w:t>
      </w:r>
      <w:r w:rsidR="005D068B">
        <w:rPr>
          <w:rFonts w:ascii="Times New Roman" w:hAnsi="Times New Roman"/>
          <w:sz w:val="24"/>
          <w:szCs w:val="24"/>
        </w:rPr>
        <w:t>2 Tahun 1996 bersifa</w:t>
      </w:r>
      <w:r w:rsidR="005D068B">
        <w:rPr>
          <w:rFonts w:ascii="Times New Roman" w:hAnsi="Times New Roman"/>
          <w:sz w:val="24"/>
          <w:szCs w:val="24"/>
          <w:lang w:val="id-ID"/>
        </w:rPr>
        <w:t>t</w:t>
      </w:r>
      <w:r w:rsidR="002D36D1">
        <w:rPr>
          <w:rFonts w:ascii="Times New Roman" w:hAnsi="Times New Roman"/>
          <w:sz w:val="24"/>
          <w:szCs w:val="24"/>
          <w:lang w:val="id-ID"/>
        </w:rPr>
        <w:t xml:space="preserve">  r</w:t>
      </w:r>
      <w:r w:rsidR="005D068B">
        <w:rPr>
          <w:rFonts w:ascii="Times New Roman" w:hAnsi="Times New Roman"/>
          <w:sz w:val="24"/>
          <w:szCs w:val="24"/>
        </w:rPr>
        <w:t>egulati</w:t>
      </w:r>
      <w:r w:rsidR="005D068B">
        <w:rPr>
          <w:rFonts w:ascii="Times New Roman" w:hAnsi="Times New Roman"/>
          <w:sz w:val="24"/>
          <w:szCs w:val="24"/>
          <w:lang w:val="id-ID"/>
        </w:rPr>
        <w:t>f</w:t>
      </w:r>
      <w:r w:rsidRPr="002D1ED7">
        <w:rPr>
          <w:rFonts w:ascii="Times New Roman" w:hAnsi="Times New Roman"/>
          <w:sz w:val="24"/>
          <w:szCs w:val="24"/>
        </w:rPr>
        <w:t xml:space="preserve"> ka</w:t>
      </w:r>
      <w:r w:rsidR="002D36D1">
        <w:rPr>
          <w:rFonts w:ascii="Times New Roman" w:hAnsi="Times New Roman"/>
          <w:sz w:val="24"/>
          <w:szCs w:val="24"/>
        </w:rPr>
        <w:t xml:space="preserve">rena mengatur siapa saja yang </w:t>
      </w:r>
      <w:r w:rsidR="002D36D1">
        <w:rPr>
          <w:rFonts w:ascii="Times New Roman" w:hAnsi="Times New Roman"/>
          <w:sz w:val="24"/>
          <w:szCs w:val="24"/>
          <w:lang w:val="id-ID"/>
        </w:rPr>
        <w:t>te</w:t>
      </w:r>
      <w:r w:rsidR="002D36D1">
        <w:rPr>
          <w:rFonts w:ascii="Times New Roman" w:hAnsi="Times New Roman"/>
          <w:sz w:val="24"/>
          <w:szCs w:val="24"/>
        </w:rPr>
        <w:t xml:space="preserve">rmasuk </w:t>
      </w:r>
      <w:r w:rsidR="002D36D1">
        <w:rPr>
          <w:rFonts w:ascii="Times New Roman" w:hAnsi="Times New Roman"/>
          <w:sz w:val="24"/>
          <w:szCs w:val="24"/>
          <w:lang w:val="id-ID"/>
        </w:rPr>
        <w:t>d</w:t>
      </w:r>
      <w:r w:rsidRPr="002D1ED7">
        <w:rPr>
          <w:rFonts w:ascii="Times New Roman" w:hAnsi="Times New Roman"/>
          <w:sz w:val="24"/>
          <w:szCs w:val="24"/>
        </w:rPr>
        <w:t>alm tenaga kesehatan.</w:t>
      </w:r>
    </w:p>
    <w:p w:rsidR="00855039" w:rsidRPr="002D1ED7" w:rsidRDefault="00855039" w:rsidP="00477F28">
      <w:pPr>
        <w:autoSpaceDE w:val="0"/>
        <w:autoSpaceDN w:val="0"/>
        <w:adjustRightInd w:val="0"/>
        <w:spacing w:after="0" w:line="360" w:lineRule="auto"/>
        <w:ind w:left="567"/>
        <w:jc w:val="both"/>
        <w:rPr>
          <w:rFonts w:ascii="Times New Roman" w:hAnsi="Times New Roman"/>
          <w:sz w:val="24"/>
          <w:szCs w:val="24"/>
        </w:rPr>
      </w:pPr>
      <w:r w:rsidRPr="002D1ED7">
        <w:rPr>
          <w:rFonts w:ascii="Times New Roman" w:hAnsi="Times New Roman"/>
          <w:sz w:val="24"/>
          <w:szCs w:val="24"/>
        </w:rPr>
        <w:tab/>
      </w:r>
      <w:proofErr w:type="gramStart"/>
      <w:r w:rsidRPr="002D1ED7">
        <w:rPr>
          <w:rFonts w:ascii="Times New Roman" w:hAnsi="Times New Roman"/>
          <w:sz w:val="24"/>
          <w:szCs w:val="24"/>
        </w:rPr>
        <w:t>Tabel 2.</w:t>
      </w:r>
      <w:proofErr w:type="gramEnd"/>
      <w:r w:rsidRPr="002D1ED7">
        <w:rPr>
          <w:rFonts w:ascii="Times New Roman" w:hAnsi="Times New Roman"/>
          <w:sz w:val="24"/>
          <w:szCs w:val="24"/>
        </w:rPr>
        <w:t xml:space="preserve"> Jenis tenaga kesehatan dan lingkup profesinya</w:t>
      </w:r>
    </w:p>
    <w:tbl>
      <w:tblPr>
        <w:tblStyle w:val="TableGrid"/>
        <w:tblW w:w="6939" w:type="dxa"/>
        <w:tblInd w:w="817" w:type="dxa"/>
        <w:tblLook w:val="04A0"/>
      </w:tblPr>
      <w:tblGrid>
        <w:gridCol w:w="540"/>
        <w:gridCol w:w="2430"/>
        <w:gridCol w:w="3969"/>
      </w:tblGrid>
      <w:tr w:rsidR="00855039" w:rsidRPr="002D1ED7" w:rsidTr="00BE42FF">
        <w:trPr>
          <w:trHeight w:val="251"/>
        </w:trPr>
        <w:tc>
          <w:tcPr>
            <w:tcW w:w="540" w:type="dxa"/>
          </w:tcPr>
          <w:p w:rsidR="00855039" w:rsidRPr="002D1ED7" w:rsidRDefault="00855039" w:rsidP="00BE42FF">
            <w:pPr>
              <w:autoSpaceDE w:val="0"/>
              <w:autoSpaceDN w:val="0"/>
              <w:adjustRightInd w:val="0"/>
              <w:spacing w:after="0" w:line="240" w:lineRule="auto"/>
              <w:ind w:left="-312" w:firstLine="312"/>
              <w:rPr>
                <w:rFonts w:ascii="Times New Roman" w:hAnsi="Times New Roman"/>
                <w:sz w:val="24"/>
                <w:szCs w:val="24"/>
              </w:rPr>
            </w:pPr>
            <w:r w:rsidRPr="002D1ED7">
              <w:rPr>
                <w:rFonts w:ascii="Times New Roman" w:hAnsi="Times New Roman"/>
                <w:sz w:val="24"/>
                <w:szCs w:val="24"/>
              </w:rPr>
              <w:t>No</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Jenis tenaga kesehatan</w:t>
            </w:r>
          </w:p>
        </w:tc>
        <w:tc>
          <w:tcPr>
            <w:tcW w:w="3969"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Meliputi</w:t>
            </w:r>
          </w:p>
        </w:tc>
      </w:tr>
      <w:tr w:rsidR="00855039" w:rsidRPr="002D1ED7" w:rsidTr="00BE42FF">
        <w:tc>
          <w:tcPr>
            <w:tcW w:w="54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1</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Medis</w:t>
            </w:r>
          </w:p>
        </w:tc>
        <w:tc>
          <w:tcPr>
            <w:tcW w:w="3969"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Dokter dan dokter gigi.</w:t>
            </w:r>
          </w:p>
        </w:tc>
      </w:tr>
      <w:tr w:rsidR="00855039" w:rsidRPr="002D1ED7" w:rsidTr="00BE42FF">
        <w:tc>
          <w:tcPr>
            <w:tcW w:w="54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2</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Keperawatan</w:t>
            </w:r>
          </w:p>
        </w:tc>
        <w:tc>
          <w:tcPr>
            <w:tcW w:w="3969"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Perawat dan bidan</w:t>
            </w:r>
          </w:p>
        </w:tc>
      </w:tr>
      <w:tr w:rsidR="00855039" w:rsidRPr="002D1ED7" w:rsidTr="00BE42FF">
        <w:tc>
          <w:tcPr>
            <w:tcW w:w="54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3</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Kefarmasian</w:t>
            </w:r>
          </w:p>
        </w:tc>
        <w:tc>
          <w:tcPr>
            <w:tcW w:w="3969"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apoteker, analis farmasi dan asisten apoteker</w:t>
            </w:r>
          </w:p>
        </w:tc>
      </w:tr>
      <w:tr w:rsidR="00855039" w:rsidRPr="002D1ED7" w:rsidTr="00BE42FF">
        <w:tc>
          <w:tcPr>
            <w:tcW w:w="54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4</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Kesehatan masyarakat</w:t>
            </w:r>
          </w:p>
        </w:tc>
        <w:tc>
          <w:tcPr>
            <w:tcW w:w="3969" w:type="dxa"/>
          </w:tcPr>
          <w:p w:rsidR="00855039" w:rsidRPr="002D1ED7" w:rsidRDefault="00855039" w:rsidP="00BE42FF">
            <w:pPr>
              <w:pStyle w:val="ListParagraph"/>
              <w:autoSpaceDE w:val="0"/>
              <w:autoSpaceDN w:val="0"/>
              <w:adjustRightInd w:val="0"/>
              <w:spacing w:after="0" w:line="240" w:lineRule="auto"/>
              <w:ind w:left="34"/>
              <w:rPr>
                <w:rFonts w:ascii="Times New Roman" w:hAnsi="Times New Roman"/>
                <w:sz w:val="24"/>
                <w:szCs w:val="24"/>
              </w:rPr>
            </w:pPr>
            <w:r w:rsidRPr="002D1ED7">
              <w:rPr>
                <w:rFonts w:ascii="Times New Roman" w:hAnsi="Times New Roman"/>
                <w:sz w:val="24"/>
                <w:szCs w:val="24"/>
              </w:rPr>
              <w:t>epidemiolog kesehatan, entomolog kesehatan, mikrobiolog kesehatan, penyuluh kesehatan, administrator kesehatan dan sanitarian.</w:t>
            </w:r>
          </w:p>
        </w:tc>
      </w:tr>
      <w:tr w:rsidR="00855039" w:rsidRPr="002D1ED7" w:rsidTr="00BE42FF">
        <w:tc>
          <w:tcPr>
            <w:tcW w:w="54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5</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Gizi</w:t>
            </w:r>
          </w:p>
        </w:tc>
        <w:tc>
          <w:tcPr>
            <w:tcW w:w="3969" w:type="dxa"/>
          </w:tcPr>
          <w:p w:rsidR="00855039" w:rsidRPr="002D1ED7" w:rsidRDefault="00855039" w:rsidP="00BE42FF">
            <w:pPr>
              <w:pStyle w:val="ListParagraph"/>
              <w:tabs>
                <w:tab w:val="left" w:pos="2160"/>
              </w:tabs>
              <w:autoSpaceDE w:val="0"/>
              <w:autoSpaceDN w:val="0"/>
              <w:adjustRightInd w:val="0"/>
              <w:spacing w:after="0" w:line="240" w:lineRule="auto"/>
              <w:ind w:left="34"/>
              <w:rPr>
                <w:rFonts w:ascii="Times New Roman" w:hAnsi="Times New Roman"/>
                <w:sz w:val="24"/>
                <w:szCs w:val="24"/>
              </w:rPr>
            </w:pPr>
            <w:r w:rsidRPr="002D1ED7">
              <w:rPr>
                <w:rFonts w:ascii="Times New Roman" w:hAnsi="Times New Roman"/>
                <w:sz w:val="24"/>
                <w:szCs w:val="24"/>
              </w:rPr>
              <w:t>nutrisionis dan dietisien</w:t>
            </w:r>
          </w:p>
        </w:tc>
      </w:tr>
      <w:tr w:rsidR="00855039" w:rsidRPr="002D1ED7" w:rsidTr="00BE42FF">
        <w:tc>
          <w:tcPr>
            <w:tcW w:w="54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6</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Keterapian fisik</w:t>
            </w:r>
          </w:p>
        </w:tc>
        <w:tc>
          <w:tcPr>
            <w:tcW w:w="3969"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fisioterapis, okupasiterapis dan terapis</w:t>
            </w:r>
          </w:p>
          <w:p w:rsidR="00855039" w:rsidRPr="002D1ED7" w:rsidRDefault="00855039" w:rsidP="00BE42FF">
            <w:pPr>
              <w:autoSpaceDE w:val="0"/>
              <w:autoSpaceDN w:val="0"/>
              <w:adjustRightInd w:val="0"/>
              <w:spacing w:after="0" w:line="240" w:lineRule="auto"/>
              <w:rPr>
                <w:rFonts w:ascii="Times New Roman" w:hAnsi="Times New Roman"/>
                <w:sz w:val="24"/>
                <w:szCs w:val="24"/>
              </w:rPr>
            </w:pPr>
            <w:proofErr w:type="gramStart"/>
            <w:r w:rsidRPr="002D1ED7">
              <w:rPr>
                <w:rFonts w:ascii="Times New Roman" w:hAnsi="Times New Roman"/>
                <w:sz w:val="24"/>
                <w:szCs w:val="24"/>
              </w:rPr>
              <w:t>wicara</w:t>
            </w:r>
            <w:proofErr w:type="gramEnd"/>
            <w:r w:rsidRPr="002D1ED7">
              <w:rPr>
                <w:rFonts w:ascii="Times New Roman" w:hAnsi="Times New Roman"/>
                <w:sz w:val="24"/>
                <w:szCs w:val="24"/>
              </w:rPr>
              <w:t>.</w:t>
            </w:r>
          </w:p>
        </w:tc>
      </w:tr>
      <w:tr w:rsidR="00855039" w:rsidRPr="002D1ED7" w:rsidTr="00BE42FF">
        <w:tc>
          <w:tcPr>
            <w:tcW w:w="54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7</w:t>
            </w:r>
          </w:p>
        </w:tc>
        <w:tc>
          <w:tcPr>
            <w:tcW w:w="2430"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Keteknisian medis</w:t>
            </w:r>
          </w:p>
        </w:tc>
        <w:tc>
          <w:tcPr>
            <w:tcW w:w="3969" w:type="dxa"/>
          </w:tcPr>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radiografer, radioterapis, teknisi gigi,</w:t>
            </w:r>
          </w:p>
          <w:p w:rsidR="00855039" w:rsidRPr="002D1ED7" w:rsidRDefault="00855039" w:rsidP="00BE42FF">
            <w:pPr>
              <w:autoSpaceDE w:val="0"/>
              <w:autoSpaceDN w:val="0"/>
              <w:adjustRightInd w:val="0"/>
              <w:spacing w:after="0" w:line="240" w:lineRule="auto"/>
              <w:rPr>
                <w:rFonts w:ascii="Times New Roman" w:hAnsi="Times New Roman"/>
                <w:sz w:val="24"/>
                <w:szCs w:val="24"/>
              </w:rPr>
            </w:pPr>
            <w:r w:rsidRPr="002D1ED7">
              <w:rPr>
                <w:rFonts w:ascii="Times New Roman" w:hAnsi="Times New Roman"/>
                <w:sz w:val="24"/>
                <w:szCs w:val="24"/>
              </w:rPr>
              <w:t>teknisi elektromedis, analis kesehatan, refraksionis optisien, otorik</w:t>
            </w:r>
          </w:p>
          <w:p w:rsidR="00855039" w:rsidRPr="002D1ED7" w:rsidRDefault="00855039" w:rsidP="00BE42FF">
            <w:pPr>
              <w:autoSpaceDE w:val="0"/>
              <w:autoSpaceDN w:val="0"/>
              <w:adjustRightInd w:val="0"/>
              <w:spacing w:after="0" w:line="240" w:lineRule="auto"/>
              <w:rPr>
                <w:rFonts w:ascii="Times New Roman" w:hAnsi="Times New Roman"/>
                <w:sz w:val="24"/>
                <w:szCs w:val="24"/>
              </w:rPr>
            </w:pPr>
            <w:proofErr w:type="gramStart"/>
            <w:r w:rsidRPr="002D1ED7">
              <w:rPr>
                <w:rFonts w:ascii="Times New Roman" w:hAnsi="Times New Roman"/>
                <w:sz w:val="24"/>
                <w:szCs w:val="24"/>
              </w:rPr>
              <w:t>prostetik</w:t>
            </w:r>
            <w:proofErr w:type="gramEnd"/>
            <w:r w:rsidRPr="002D1ED7">
              <w:rPr>
                <w:rFonts w:ascii="Times New Roman" w:hAnsi="Times New Roman"/>
                <w:sz w:val="24"/>
                <w:szCs w:val="24"/>
              </w:rPr>
              <w:t>, teknisi transfusi dan perekam medis.</w:t>
            </w:r>
          </w:p>
        </w:tc>
      </w:tr>
    </w:tbl>
    <w:p w:rsidR="00855039" w:rsidRPr="002D1ED7" w:rsidRDefault="00855039" w:rsidP="00477F28">
      <w:pPr>
        <w:autoSpaceDE w:val="0"/>
        <w:autoSpaceDN w:val="0"/>
        <w:adjustRightInd w:val="0"/>
        <w:spacing w:after="0" w:line="360" w:lineRule="auto"/>
        <w:ind w:left="1440" w:firstLine="716"/>
        <w:jc w:val="both"/>
        <w:rPr>
          <w:rFonts w:ascii="Times New Roman" w:hAnsi="Times New Roman"/>
          <w:sz w:val="24"/>
          <w:szCs w:val="24"/>
        </w:rPr>
      </w:pPr>
    </w:p>
    <w:p w:rsidR="00855039" w:rsidRPr="002D36D1" w:rsidRDefault="00855039" w:rsidP="00477F28">
      <w:pPr>
        <w:autoSpaceDE w:val="0"/>
        <w:autoSpaceDN w:val="0"/>
        <w:adjustRightInd w:val="0"/>
        <w:spacing w:after="0" w:line="360" w:lineRule="auto"/>
        <w:ind w:left="709" w:firstLine="709"/>
        <w:jc w:val="both"/>
        <w:rPr>
          <w:rFonts w:ascii="Times New Roman" w:hAnsi="Times New Roman"/>
          <w:sz w:val="24"/>
          <w:szCs w:val="24"/>
          <w:lang w:val="id-ID"/>
        </w:rPr>
      </w:pPr>
      <w:proofErr w:type="gramStart"/>
      <w:r w:rsidRPr="002D1ED7">
        <w:rPr>
          <w:rFonts w:ascii="Times New Roman" w:hAnsi="Times New Roman"/>
          <w:sz w:val="24"/>
          <w:szCs w:val="24"/>
        </w:rPr>
        <w:lastRenderedPageBreak/>
        <w:t>Persyaratan secara umum tenaga kesehat</w:t>
      </w:r>
      <w:r w:rsidR="00FC3A9B">
        <w:rPr>
          <w:rFonts w:ascii="Times New Roman" w:hAnsi="Times New Roman"/>
          <w:sz w:val="24"/>
          <w:szCs w:val="24"/>
        </w:rPr>
        <w:t xml:space="preserve">an diatur dalam Bab III pasal 3 sampai </w:t>
      </w:r>
      <w:r w:rsidRPr="002D1ED7">
        <w:rPr>
          <w:rFonts w:ascii="Times New Roman" w:hAnsi="Times New Roman"/>
          <w:sz w:val="24"/>
          <w:szCs w:val="24"/>
        </w:rPr>
        <w:t>5.</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Pasal tersebut menjelaskan bahwa seorang tenaga kesehatan wajib memiliki pengetahuan dan keterampilan di bidang kesehatan yang dinyatakan dengan ijazah dari lembaga pendidikan.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Tenaga kesehatan dapat melakukan upaya kesehatan setelah tenaga kesehatan yang bersangkutan memiliki izin dari Menteri.</w:t>
      </w:r>
      <w:proofErr w:type="gramEnd"/>
      <w:r w:rsidRPr="002D1ED7">
        <w:rPr>
          <w:rFonts w:ascii="Times New Roman" w:hAnsi="Times New Roman"/>
          <w:sz w:val="24"/>
          <w:szCs w:val="24"/>
        </w:rPr>
        <w:t xml:space="preserve"> Pasal keti</w:t>
      </w:r>
      <w:r w:rsidR="002D36D1">
        <w:rPr>
          <w:rFonts w:ascii="Times New Roman" w:hAnsi="Times New Roman"/>
          <w:sz w:val="24"/>
          <w:szCs w:val="24"/>
        </w:rPr>
        <w:t>ga ini memiliki sifat regulati</w:t>
      </w:r>
      <w:r w:rsidR="002D36D1">
        <w:rPr>
          <w:rFonts w:ascii="Times New Roman" w:hAnsi="Times New Roman"/>
          <w:sz w:val="24"/>
          <w:szCs w:val="24"/>
          <w:lang w:val="id-ID"/>
        </w:rPr>
        <w:t>f</w:t>
      </w:r>
      <w:r w:rsidR="002D36D1">
        <w:rPr>
          <w:rFonts w:ascii="Times New Roman" w:hAnsi="Times New Roman"/>
          <w:sz w:val="24"/>
          <w:szCs w:val="24"/>
        </w:rPr>
        <w:t xml:space="preserve"> mengatur tentang </w:t>
      </w:r>
      <w:r w:rsidR="002D36D1">
        <w:rPr>
          <w:rFonts w:ascii="Times New Roman" w:hAnsi="Times New Roman"/>
          <w:sz w:val="24"/>
          <w:szCs w:val="24"/>
          <w:lang w:val="id-ID"/>
        </w:rPr>
        <w:t>p</w:t>
      </w:r>
      <w:r w:rsidRPr="002D1ED7">
        <w:rPr>
          <w:rFonts w:ascii="Times New Roman" w:hAnsi="Times New Roman"/>
          <w:sz w:val="24"/>
          <w:szCs w:val="24"/>
        </w:rPr>
        <w:t>ersyaratan tenaga kerja</w:t>
      </w:r>
    </w:p>
    <w:p w:rsidR="00855039" w:rsidRPr="002D1ED7" w:rsidRDefault="00855039" w:rsidP="00477F28">
      <w:pPr>
        <w:autoSpaceDE w:val="0"/>
        <w:autoSpaceDN w:val="0"/>
        <w:adjustRightInd w:val="0"/>
        <w:spacing w:after="0" w:line="360" w:lineRule="auto"/>
        <w:ind w:left="709" w:firstLine="709"/>
        <w:jc w:val="both"/>
        <w:rPr>
          <w:rFonts w:ascii="Times New Roman" w:hAnsi="Times New Roman"/>
          <w:sz w:val="24"/>
          <w:szCs w:val="24"/>
        </w:rPr>
      </w:pPr>
      <w:r w:rsidRPr="002D1ED7">
        <w:rPr>
          <w:rFonts w:ascii="Times New Roman" w:hAnsi="Times New Roman"/>
          <w:sz w:val="24"/>
          <w:szCs w:val="24"/>
        </w:rPr>
        <w:t xml:space="preserve">Perencanaan, pengadaan dan penempatan tenaga kerja dijelaskan pada </w:t>
      </w:r>
      <w:proofErr w:type="gramStart"/>
      <w:r w:rsidRPr="002D1ED7">
        <w:rPr>
          <w:rFonts w:ascii="Times New Roman" w:hAnsi="Times New Roman"/>
          <w:sz w:val="24"/>
          <w:szCs w:val="24"/>
        </w:rPr>
        <w:t>bab</w:t>
      </w:r>
      <w:proofErr w:type="gramEnd"/>
      <w:r w:rsidRPr="002D1ED7">
        <w:rPr>
          <w:rFonts w:ascii="Times New Roman" w:hAnsi="Times New Roman"/>
          <w:sz w:val="24"/>
          <w:szCs w:val="24"/>
        </w:rPr>
        <w:t xml:space="preserve"> VI pasal 6-20. </w:t>
      </w:r>
      <w:proofErr w:type="gramStart"/>
      <w:r w:rsidRPr="002D1ED7">
        <w:rPr>
          <w:rFonts w:ascii="Times New Roman" w:hAnsi="Times New Roman"/>
          <w:sz w:val="24"/>
          <w:szCs w:val="24"/>
        </w:rPr>
        <w:t>Pasal 6 sampai 14 bersifat distributif karena menyebarluaskan segala informasi, sumber daya, dan aturan yang bersifat baru kepada pihak yang terkait.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Pada</w:t>
      </w:r>
      <w:r w:rsidR="002D36D1">
        <w:rPr>
          <w:rFonts w:ascii="Times New Roman" w:hAnsi="Times New Roman"/>
          <w:sz w:val="24"/>
          <w:szCs w:val="24"/>
        </w:rPr>
        <w:t xml:space="preserve"> pasal 6 sampai 14 menjelaskan </w:t>
      </w:r>
      <w:r w:rsidR="002D36D1">
        <w:rPr>
          <w:rFonts w:ascii="Times New Roman" w:hAnsi="Times New Roman"/>
          <w:sz w:val="24"/>
          <w:szCs w:val="24"/>
          <w:lang w:val="id-ID"/>
        </w:rPr>
        <w:t>p</w:t>
      </w:r>
      <w:r w:rsidRPr="002D1ED7">
        <w:rPr>
          <w:rFonts w:ascii="Times New Roman" w:hAnsi="Times New Roman"/>
          <w:sz w:val="24"/>
          <w:szCs w:val="24"/>
        </w:rPr>
        <w:t>erencanaan dan pengadaan bagi seorang tenaga kerja.</w:t>
      </w:r>
      <w:proofErr w:type="gramEnd"/>
      <w:r w:rsidRPr="002D1ED7">
        <w:rPr>
          <w:rFonts w:ascii="Times New Roman" w:hAnsi="Times New Roman"/>
          <w:sz w:val="24"/>
          <w:szCs w:val="24"/>
        </w:rPr>
        <w:t xml:space="preserve"> </w:t>
      </w:r>
    </w:p>
    <w:p w:rsidR="00855039" w:rsidRPr="002D1ED7" w:rsidRDefault="00855039" w:rsidP="00477F28">
      <w:pPr>
        <w:autoSpaceDE w:val="0"/>
        <w:autoSpaceDN w:val="0"/>
        <w:adjustRightInd w:val="0"/>
        <w:spacing w:after="0" w:line="360" w:lineRule="auto"/>
        <w:ind w:left="709" w:firstLine="709"/>
        <w:jc w:val="both"/>
        <w:rPr>
          <w:rFonts w:ascii="Times New Roman" w:hAnsi="Times New Roman"/>
          <w:sz w:val="24"/>
          <w:szCs w:val="24"/>
        </w:rPr>
      </w:pPr>
      <w:proofErr w:type="gramStart"/>
      <w:r w:rsidRPr="002D1ED7">
        <w:rPr>
          <w:rFonts w:ascii="Times New Roman" w:hAnsi="Times New Roman"/>
          <w:sz w:val="24"/>
          <w:szCs w:val="24"/>
        </w:rPr>
        <w:t>Pengadaan dan penempatan tenaga kesehatan dilaksanakan untuk memenuhi kebutuhan tenaga kesehatan yang merata bagi seluruh masyarakat.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Pengadaan dan penempatan tenaga kesehatan dilaksanakan sesuai dengan perencanaan nasional tenaga kesehatan.</w:t>
      </w:r>
      <w:proofErr w:type="gramEnd"/>
      <w:r w:rsidRPr="002D1ED7">
        <w:rPr>
          <w:rFonts w:ascii="Times New Roman" w:hAnsi="Times New Roman"/>
          <w:sz w:val="24"/>
          <w:szCs w:val="24"/>
        </w:rPr>
        <w:t xml:space="preserve"> Perencanaan nasional tenaga kesehatan disusun dengan memperhatikan faktor:</w:t>
      </w:r>
    </w:p>
    <w:p w:rsidR="00855039" w:rsidRPr="002D1ED7" w:rsidRDefault="00855039" w:rsidP="00477F28">
      <w:pPr>
        <w:pStyle w:val="ListParagraph"/>
        <w:numPr>
          <w:ilvl w:val="0"/>
          <w:numId w:val="61"/>
        </w:numPr>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jenis pelayanan kesehatan yang dibutuhkan oleh masyarakat</w:t>
      </w:r>
    </w:p>
    <w:p w:rsidR="00855039" w:rsidRPr="002D1ED7" w:rsidRDefault="00855039" w:rsidP="00477F28">
      <w:pPr>
        <w:pStyle w:val="ListParagraph"/>
        <w:numPr>
          <w:ilvl w:val="0"/>
          <w:numId w:val="61"/>
        </w:numPr>
        <w:autoSpaceDE w:val="0"/>
        <w:autoSpaceDN w:val="0"/>
        <w:adjustRightInd w:val="0"/>
        <w:spacing w:after="0" w:line="360" w:lineRule="auto"/>
        <w:ind w:left="990" w:hanging="270"/>
        <w:jc w:val="both"/>
        <w:rPr>
          <w:rFonts w:ascii="Times New Roman" w:hAnsi="Times New Roman"/>
          <w:sz w:val="24"/>
          <w:szCs w:val="24"/>
        </w:rPr>
      </w:pPr>
      <w:r w:rsidRPr="002D1ED7">
        <w:rPr>
          <w:rFonts w:ascii="Times New Roman" w:hAnsi="Times New Roman"/>
          <w:sz w:val="24"/>
          <w:szCs w:val="24"/>
        </w:rPr>
        <w:t>sarana kesehatan</w:t>
      </w:r>
    </w:p>
    <w:p w:rsidR="00855039" w:rsidRPr="002D1ED7" w:rsidRDefault="00855039" w:rsidP="00477F28">
      <w:pPr>
        <w:pStyle w:val="ListParagraph"/>
        <w:numPr>
          <w:ilvl w:val="0"/>
          <w:numId w:val="61"/>
        </w:numPr>
        <w:autoSpaceDE w:val="0"/>
        <w:autoSpaceDN w:val="0"/>
        <w:adjustRightInd w:val="0"/>
        <w:spacing w:after="0" w:line="360" w:lineRule="auto"/>
        <w:ind w:left="990" w:hanging="270"/>
        <w:jc w:val="both"/>
        <w:rPr>
          <w:rFonts w:ascii="Times New Roman" w:hAnsi="Times New Roman"/>
          <w:sz w:val="24"/>
          <w:szCs w:val="24"/>
        </w:rPr>
      </w:pPr>
      <w:proofErr w:type="gramStart"/>
      <w:r w:rsidRPr="002D1ED7">
        <w:rPr>
          <w:rFonts w:ascii="Times New Roman" w:hAnsi="Times New Roman"/>
          <w:sz w:val="24"/>
          <w:szCs w:val="24"/>
        </w:rPr>
        <w:t>jenis</w:t>
      </w:r>
      <w:proofErr w:type="gramEnd"/>
      <w:r w:rsidRPr="002D1ED7">
        <w:rPr>
          <w:rFonts w:ascii="Times New Roman" w:hAnsi="Times New Roman"/>
          <w:sz w:val="24"/>
          <w:szCs w:val="24"/>
        </w:rPr>
        <w:t xml:space="preserve"> dan jumlah tenaga kesehatan yang sesuai dengan kebutuhan pelayanan kesehatan. </w:t>
      </w:r>
    </w:p>
    <w:p w:rsidR="00855039" w:rsidRPr="002D1ED7" w:rsidRDefault="00855039" w:rsidP="00477F28">
      <w:pPr>
        <w:autoSpaceDE w:val="0"/>
        <w:autoSpaceDN w:val="0"/>
        <w:adjustRightInd w:val="0"/>
        <w:spacing w:after="0" w:line="360" w:lineRule="auto"/>
        <w:ind w:left="709" w:firstLine="709"/>
        <w:jc w:val="both"/>
        <w:rPr>
          <w:rFonts w:ascii="Times New Roman" w:hAnsi="Times New Roman"/>
          <w:sz w:val="24"/>
          <w:szCs w:val="24"/>
        </w:rPr>
      </w:pPr>
      <w:proofErr w:type="gramStart"/>
      <w:r w:rsidRPr="002D1ED7">
        <w:rPr>
          <w:rFonts w:ascii="Times New Roman" w:hAnsi="Times New Roman"/>
          <w:sz w:val="24"/>
          <w:szCs w:val="24"/>
        </w:rPr>
        <w:t>Dalam Pengadaan tenaga kesehatan dilakukan melalui pendidikan dan pelatihan di bidang kesehatan yang dilakasanakan oleh pemerintah atau masyarakat.</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Pelatihan ini bertujuan untuk meningkatkan keterampilan atau penguasaan pengetahuan di bidang teknis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Penempatan tenaga kesehatan diatur dalam pasal 15 hingga pasal 20.</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Dalam pasal ini mewajibkan tenaga kesehatan untuk ditempatkan pada sarana kesehatan tertentu untuk jangka waktu tertentu dalam rangka pemerataan pelayanan kesehatan bagi seluruh masyarakat.</w:t>
      </w:r>
      <w:proofErr w:type="gramEnd"/>
    </w:p>
    <w:p w:rsidR="00855039" w:rsidRPr="002D1ED7" w:rsidRDefault="00855039" w:rsidP="00FC3A9B">
      <w:pPr>
        <w:tabs>
          <w:tab w:val="left" w:pos="709"/>
          <w:tab w:val="left" w:pos="1276"/>
        </w:tabs>
        <w:autoSpaceDE w:val="0"/>
        <w:autoSpaceDN w:val="0"/>
        <w:adjustRightInd w:val="0"/>
        <w:spacing w:after="0" w:line="360" w:lineRule="auto"/>
        <w:ind w:left="709" w:firstLine="567"/>
        <w:jc w:val="both"/>
        <w:rPr>
          <w:rFonts w:ascii="Times New Roman" w:hAnsi="Times New Roman"/>
          <w:sz w:val="24"/>
          <w:szCs w:val="24"/>
        </w:rPr>
      </w:pPr>
      <w:proofErr w:type="gramStart"/>
      <w:r w:rsidRPr="002D1ED7">
        <w:rPr>
          <w:rFonts w:ascii="Times New Roman" w:hAnsi="Times New Roman"/>
          <w:sz w:val="24"/>
          <w:szCs w:val="24"/>
        </w:rPr>
        <w:lastRenderedPageBreak/>
        <w:t xml:space="preserve">Standar Profesi bagi tenaga </w:t>
      </w:r>
      <w:r w:rsidR="00FC3A9B">
        <w:rPr>
          <w:rFonts w:ascii="Times New Roman" w:hAnsi="Times New Roman"/>
          <w:sz w:val="24"/>
          <w:szCs w:val="24"/>
        </w:rPr>
        <w:t xml:space="preserve">kesehatan diatur dalam pasal 21 sampai </w:t>
      </w:r>
      <w:r w:rsidRPr="002D1ED7">
        <w:rPr>
          <w:rFonts w:ascii="Times New Roman" w:hAnsi="Times New Roman"/>
          <w:sz w:val="24"/>
          <w:szCs w:val="24"/>
        </w:rPr>
        <w:t>23.</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Pasal 21 sampai 23 ini bersifat regulating karena dalam pasal ini mewajiban tenaga kesehatn untuk mematuhi standar profesi tenaga kesehatan.</w:t>
      </w:r>
      <w:proofErr w:type="gramEnd"/>
      <w:r w:rsidRPr="002D1ED7">
        <w:rPr>
          <w:rFonts w:ascii="Times New Roman" w:hAnsi="Times New Roman"/>
          <w:sz w:val="24"/>
          <w:szCs w:val="24"/>
        </w:rPr>
        <w:t xml:space="preserve"> Pasal </w:t>
      </w:r>
      <w:proofErr w:type="gramStart"/>
      <w:r w:rsidRPr="002D1ED7">
        <w:rPr>
          <w:rFonts w:ascii="Times New Roman" w:hAnsi="Times New Roman"/>
          <w:sz w:val="24"/>
          <w:szCs w:val="24"/>
        </w:rPr>
        <w:t>24  tentang</w:t>
      </w:r>
      <w:proofErr w:type="gramEnd"/>
      <w:r w:rsidRPr="002D1ED7">
        <w:rPr>
          <w:rFonts w:ascii="Times New Roman" w:hAnsi="Times New Roman"/>
          <w:sz w:val="24"/>
          <w:szCs w:val="24"/>
        </w:rPr>
        <w:t xml:space="preserve"> perlindungan hukum bersifat protektif tujuan untuk melindungi. </w:t>
      </w:r>
      <w:proofErr w:type="gramStart"/>
      <w:r w:rsidRPr="002D1ED7">
        <w:rPr>
          <w:rFonts w:ascii="Times New Roman" w:hAnsi="Times New Roman"/>
          <w:sz w:val="24"/>
          <w:szCs w:val="24"/>
        </w:rPr>
        <w:t xml:space="preserve">Perlindungan hukum diberikan kepada tenaga kesehatan yang melakukan tugasnya sesuai dengan standar profesi tenaga kesehatan </w:t>
      </w:r>
      <w:r w:rsidRPr="002D1ED7">
        <w:rPr>
          <w:rFonts w:ascii="Times New Roman" w:hAnsi="Times New Roman"/>
          <w:sz w:val="24"/>
          <w:szCs w:val="24"/>
        </w:rPr>
        <w:tab/>
      </w:r>
      <w:r w:rsidRPr="002D1ED7">
        <w:rPr>
          <w:rFonts w:ascii="Times New Roman" w:hAnsi="Times New Roman"/>
          <w:sz w:val="24"/>
          <w:szCs w:val="24"/>
        </w:rPr>
        <w:tab/>
      </w:r>
      <w:r w:rsidRPr="002D1ED7">
        <w:rPr>
          <w:rFonts w:ascii="Times New Roman" w:hAnsi="Times New Roman"/>
          <w:sz w:val="24"/>
          <w:szCs w:val="24"/>
        </w:rPr>
        <w:tab/>
      </w:r>
      <w:r w:rsidR="00FC3A9B">
        <w:rPr>
          <w:rFonts w:ascii="Times New Roman" w:hAnsi="Times New Roman"/>
          <w:sz w:val="24"/>
          <w:szCs w:val="24"/>
        </w:rPr>
        <w:tab/>
      </w:r>
      <w:r w:rsidRPr="002D1ED7">
        <w:rPr>
          <w:rFonts w:ascii="Times New Roman" w:hAnsi="Times New Roman"/>
          <w:sz w:val="24"/>
          <w:szCs w:val="24"/>
        </w:rPr>
        <w:t>Pada Pasal 25 dalam Peraturan pemerintah ini mengatur menegenai penghargaan bagi tenaga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Seorang tenaga kesehatan yang bertugas pada sarana kesehatan atas dasar prestasi kerja, pengabdian, kesetiaan, berjasa pada negara atau meninggal dunia dalam melaksanakan tugas diberikan penghargaan oleh diberikan oleh pemerintah dan/atau masyarakat.</w:t>
      </w:r>
      <w:proofErr w:type="gramEnd"/>
      <w:r w:rsidRPr="002D1ED7">
        <w:rPr>
          <w:rFonts w:ascii="Times New Roman" w:hAnsi="Times New Roman"/>
          <w:sz w:val="24"/>
          <w:szCs w:val="24"/>
        </w:rPr>
        <w:t xml:space="preserve"> Bentuk penghargaaan berupa kenaikan pangkat, tanda jasa, uang atau bentuk lain.</w:t>
      </w:r>
    </w:p>
    <w:p w:rsidR="00855039" w:rsidRPr="002D1ED7" w:rsidRDefault="00855039" w:rsidP="00477F28">
      <w:pPr>
        <w:tabs>
          <w:tab w:val="left" w:pos="709"/>
          <w:tab w:val="left" w:pos="851"/>
        </w:tabs>
        <w:autoSpaceDE w:val="0"/>
        <w:autoSpaceDN w:val="0"/>
        <w:adjustRightInd w:val="0"/>
        <w:spacing w:after="0" w:line="360" w:lineRule="auto"/>
        <w:ind w:left="709" w:firstLine="567"/>
        <w:jc w:val="both"/>
        <w:rPr>
          <w:rFonts w:ascii="Times New Roman" w:hAnsi="Times New Roman"/>
          <w:sz w:val="24"/>
          <w:szCs w:val="24"/>
        </w:rPr>
      </w:pPr>
      <w:proofErr w:type="gramStart"/>
      <w:r w:rsidRPr="002D1ED7">
        <w:rPr>
          <w:rFonts w:ascii="Times New Roman" w:hAnsi="Times New Roman"/>
          <w:sz w:val="24"/>
          <w:szCs w:val="24"/>
        </w:rPr>
        <w:t>Ikatan profesi telah diatur pada pasal 26 yang meliputi tenaga kesehatan dapat membentuk ikatan profesi sebagai wadah untuk meningkatkan dan/atau mengembangkan pengetahuan dan keterampilan, martabat dan kesejahteraan tenaga kesehatan.</w:t>
      </w:r>
      <w:proofErr w:type="gramEnd"/>
      <w:r w:rsidRPr="002D1ED7">
        <w:rPr>
          <w:rFonts w:ascii="Times New Roman" w:hAnsi="Times New Roman"/>
          <w:sz w:val="24"/>
          <w:szCs w:val="24"/>
        </w:rPr>
        <w:t xml:space="preserve">  Pasal 25 samapi 26 bersifat </w:t>
      </w:r>
      <w:proofErr w:type="gramStart"/>
      <w:r w:rsidRPr="002D1ED7">
        <w:rPr>
          <w:rFonts w:ascii="Times New Roman" w:hAnsi="Times New Roman"/>
          <w:sz w:val="24"/>
          <w:szCs w:val="24"/>
        </w:rPr>
        <w:t>distributif  karena</w:t>
      </w:r>
      <w:proofErr w:type="gramEnd"/>
      <w:r w:rsidRPr="002D1ED7">
        <w:rPr>
          <w:rFonts w:ascii="Times New Roman" w:hAnsi="Times New Roman"/>
          <w:sz w:val="24"/>
          <w:szCs w:val="24"/>
        </w:rPr>
        <w:t xml:space="preserve"> bersifat menyebarluaskan sumber daya bertujuan mendorong kegiatan di sektor publik dan swasta yang membutuhkan intervensi.</w:t>
      </w:r>
    </w:p>
    <w:p w:rsidR="00855039" w:rsidRPr="002D1ED7" w:rsidRDefault="00855039" w:rsidP="00477F28">
      <w:pPr>
        <w:tabs>
          <w:tab w:val="left" w:pos="709"/>
        </w:tabs>
        <w:autoSpaceDE w:val="0"/>
        <w:autoSpaceDN w:val="0"/>
        <w:adjustRightInd w:val="0"/>
        <w:spacing w:after="0" w:line="360" w:lineRule="auto"/>
        <w:ind w:left="709" w:firstLine="709"/>
        <w:jc w:val="both"/>
        <w:rPr>
          <w:rFonts w:ascii="Times New Roman" w:hAnsi="Times New Roman"/>
          <w:sz w:val="24"/>
          <w:szCs w:val="24"/>
        </w:rPr>
      </w:pPr>
      <w:proofErr w:type="gramStart"/>
      <w:r w:rsidRPr="002D1ED7">
        <w:rPr>
          <w:rFonts w:ascii="Times New Roman" w:hAnsi="Times New Roman"/>
          <w:sz w:val="24"/>
          <w:szCs w:val="24"/>
        </w:rPr>
        <w:t>Tenaga kesehatan warga negara asing hanya dapat melakukan upaya kesehatan atas dasar izin dari Menteri, yang telah diatur pada Bab VIII pasal 27.</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Pembinaan bagi tenaga kesehatan bertujuan untuk meningkatkan mutu pengabdian profesi tenaga kesehatan.</w:t>
      </w:r>
      <w:proofErr w:type="gramEnd"/>
      <w:r w:rsidRPr="002D1ED7">
        <w:rPr>
          <w:rFonts w:ascii="Times New Roman" w:hAnsi="Times New Roman"/>
          <w:sz w:val="24"/>
          <w:szCs w:val="24"/>
        </w:rPr>
        <w:t xml:space="preserve"> Pembinaan untuk tenaga kesehatan telah diatur </w:t>
      </w:r>
      <w:proofErr w:type="gramStart"/>
      <w:r w:rsidRPr="002D1ED7">
        <w:rPr>
          <w:rFonts w:ascii="Times New Roman" w:hAnsi="Times New Roman"/>
          <w:sz w:val="24"/>
          <w:szCs w:val="24"/>
        </w:rPr>
        <w:t>pada  Bab</w:t>
      </w:r>
      <w:proofErr w:type="gramEnd"/>
      <w:r w:rsidRPr="002D1ED7">
        <w:rPr>
          <w:rFonts w:ascii="Times New Roman" w:hAnsi="Times New Roman"/>
          <w:sz w:val="24"/>
          <w:szCs w:val="24"/>
        </w:rPr>
        <w:t xml:space="preserve"> IX pasal 28 sampai pasal 32. </w:t>
      </w:r>
      <w:proofErr w:type="gramStart"/>
      <w:r w:rsidRPr="002D1ED7">
        <w:rPr>
          <w:rFonts w:ascii="Times New Roman" w:hAnsi="Times New Roman"/>
          <w:sz w:val="24"/>
          <w:szCs w:val="24"/>
        </w:rPr>
        <w:t>Pembinaan meliputi pembinaan karier, disiplin dan teknik profesi.</w:t>
      </w:r>
      <w:proofErr w:type="gramEnd"/>
    </w:p>
    <w:p w:rsidR="00855039" w:rsidRPr="002D1ED7" w:rsidRDefault="00855039" w:rsidP="00477F28">
      <w:pPr>
        <w:tabs>
          <w:tab w:val="left" w:pos="709"/>
        </w:tabs>
        <w:autoSpaceDE w:val="0"/>
        <w:autoSpaceDN w:val="0"/>
        <w:adjustRightInd w:val="0"/>
        <w:spacing w:after="0" w:line="360" w:lineRule="auto"/>
        <w:ind w:left="709" w:firstLine="709"/>
        <w:jc w:val="both"/>
        <w:rPr>
          <w:rFonts w:ascii="Times New Roman" w:hAnsi="Times New Roman"/>
          <w:sz w:val="24"/>
          <w:szCs w:val="24"/>
        </w:rPr>
      </w:pPr>
      <w:r w:rsidRPr="002D1ED7">
        <w:rPr>
          <w:rFonts w:ascii="Times New Roman" w:hAnsi="Times New Roman"/>
          <w:sz w:val="24"/>
          <w:szCs w:val="24"/>
        </w:rPr>
        <w:t xml:space="preserve"> </w:t>
      </w:r>
      <w:proofErr w:type="gramStart"/>
      <w:r w:rsidRPr="002D1ED7">
        <w:rPr>
          <w:rFonts w:ascii="Times New Roman" w:hAnsi="Times New Roman"/>
          <w:sz w:val="24"/>
          <w:szCs w:val="24"/>
        </w:rPr>
        <w:t>Pembinaan karier tenaga kesehatan meliputi kenaikan pangkat, jabatan dan pemberian penghargaan.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Sedangkan untuk pembinaan disiplin tenaga kesehatan menjadi tanggung jawab penyelenggara dan/atau pimpinan sarana kesehatan yang bersangkutan.</w:t>
      </w:r>
      <w:proofErr w:type="gramEnd"/>
      <w:r w:rsidRPr="002D1ED7">
        <w:rPr>
          <w:rFonts w:ascii="Times New Roman" w:hAnsi="Times New Roman"/>
          <w:sz w:val="24"/>
          <w:szCs w:val="24"/>
        </w:rPr>
        <w:t xml:space="preserve"> Pembinaan teknis profesi tenaga kesehatan dapat dilaksanakan melalui bimbingan</w:t>
      </w:r>
      <w:proofErr w:type="gramStart"/>
      <w:r w:rsidRPr="002D1ED7">
        <w:rPr>
          <w:rFonts w:ascii="Times New Roman" w:hAnsi="Times New Roman"/>
          <w:sz w:val="24"/>
          <w:szCs w:val="24"/>
        </w:rPr>
        <w:t>,  pelatihan</w:t>
      </w:r>
      <w:proofErr w:type="gramEnd"/>
      <w:r w:rsidRPr="002D1ED7">
        <w:rPr>
          <w:rFonts w:ascii="Times New Roman" w:hAnsi="Times New Roman"/>
          <w:sz w:val="24"/>
          <w:szCs w:val="24"/>
        </w:rPr>
        <w:t xml:space="preserve"> di bidang kesehatan, penetapan standar profesi tenaga kesehatan.</w:t>
      </w:r>
    </w:p>
    <w:p w:rsidR="00855039" w:rsidRPr="002D1ED7" w:rsidRDefault="00855039" w:rsidP="00477F28">
      <w:pPr>
        <w:tabs>
          <w:tab w:val="left" w:pos="709"/>
        </w:tabs>
        <w:autoSpaceDE w:val="0"/>
        <w:autoSpaceDN w:val="0"/>
        <w:adjustRightInd w:val="0"/>
        <w:spacing w:after="0" w:line="360" w:lineRule="auto"/>
        <w:ind w:left="709" w:firstLine="709"/>
        <w:jc w:val="both"/>
        <w:rPr>
          <w:rFonts w:ascii="Times New Roman" w:hAnsi="Times New Roman"/>
          <w:sz w:val="24"/>
          <w:szCs w:val="24"/>
        </w:rPr>
      </w:pPr>
      <w:proofErr w:type="gramStart"/>
      <w:r w:rsidRPr="002D1ED7">
        <w:rPr>
          <w:rFonts w:ascii="Times New Roman" w:hAnsi="Times New Roman"/>
          <w:sz w:val="24"/>
          <w:szCs w:val="24"/>
        </w:rPr>
        <w:lastRenderedPageBreak/>
        <w:t>Pengawasan bagi tenaga kesehatan yang dilaksanakan oleh menteri untuk mengetahui palaksanaan tugas profesi yang dilakukannya.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Dalam rangka pengawasan, menteri juga dapat mengambil tindakan tegas untuk mendisiplinkan tenaga kesehatan yang tidak melaksanakan tugas sesuai dengan standar profesi tenaga kesehatan yang bersangkutan.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Tindakan disiplin sebagaimana dimaksud berupa teguran dan pencabutan izin untuk melakukan upaya kesehatan.</w:t>
      </w:r>
      <w:proofErr w:type="gramEnd"/>
    </w:p>
    <w:p w:rsidR="00855039" w:rsidRDefault="00855039" w:rsidP="00477F28">
      <w:pPr>
        <w:tabs>
          <w:tab w:val="left" w:pos="709"/>
        </w:tabs>
        <w:autoSpaceDE w:val="0"/>
        <w:autoSpaceDN w:val="0"/>
        <w:adjustRightInd w:val="0"/>
        <w:spacing w:after="0" w:line="360" w:lineRule="auto"/>
        <w:ind w:left="709" w:firstLine="709"/>
        <w:jc w:val="both"/>
        <w:rPr>
          <w:rFonts w:ascii="Times New Roman" w:hAnsi="Times New Roman"/>
          <w:sz w:val="24"/>
          <w:szCs w:val="24"/>
          <w:lang w:val="id-ID"/>
        </w:rPr>
      </w:pPr>
      <w:proofErr w:type="gramStart"/>
      <w:r w:rsidRPr="002D1ED7">
        <w:rPr>
          <w:rFonts w:ascii="Times New Roman" w:hAnsi="Times New Roman"/>
          <w:sz w:val="24"/>
          <w:szCs w:val="24"/>
        </w:rPr>
        <w:t>Ketentuan pidana bagi seorang tenaga kesehatan diatur dalam Bab X Pasal 34, yang masih banayk mengacu pada undang-undang lama.</w:t>
      </w:r>
      <w:proofErr w:type="gramEnd"/>
      <w:r w:rsidRPr="002D1ED7">
        <w:rPr>
          <w:rFonts w:ascii="Times New Roman" w:hAnsi="Times New Roman"/>
          <w:sz w:val="24"/>
          <w:szCs w:val="24"/>
        </w:rPr>
        <w:t xml:space="preserve"> Pasal ini bersifat </w:t>
      </w:r>
      <w:proofErr w:type="gramStart"/>
      <w:r w:rsidRPr="002D1ED7">
        <w:rPr>
          <w:rFonts w:ascii="Times New Roman" w:hAnsi="Times New Roman"/>
          <w:sz w:val="24"/>
          <w:szCs w:val="24"/>
        </w:rPr>
        <w:t>regulatif  karena</w:t>
      </w:r>
      <w:proofErr w:type="gramEnd"/>
      <w:r w:rsidRPr="002D1ED7">
        <w:rPr>
          <w:rFonts w:ascii="Times New Roman" w:hAnsi="Times New Roman"/>
          <w:sz w:val="24"/>
          <w:szCs w:val="24"/>
        </w:rPr>
        <w:t xml:space="preserve"> bersifat mengatur dan membatasi tenaga kesehatan dan lembaga atau sebaliknya memaksa melakukan suatu perilaku tertentu. Kebijakan</w:t>
      </w:r>
      <w:proofErr w:type="gramStart"/>
      <w:r w:rsidRPr="002D1ED7">
        <w:rPr>
          <w:rFonts w:ascii="Times New Roman" w:hAnsi="Times New Roman"/>
          <w:sz w:val="24"/>
          <w:szCs w:val="24"/>
        </w:rPr>
        <w:t>  regulasi</w:t>
      </w:r>
      <w:proofErr w:type="gramEnd"/>
      <w:r w:rsidRPr="002D1ED7">
        <w:rPr>
          <w:rFonts w:ascii="Times New Roman" w:hAnsi="Times New Roman"/>
          <w:sz w:val="24"/>
          <w:szCs w:val="24"/>
        </w:rPr>
        <w:t xml:space="preserve"> akan berhasil dijalankan jika perilaku mendukung terus menerus dipantau dan dimotivasi.</w:t>
      </w:r>
    </w:p>
    <w:p w:rsidR="00F47E01" w:rsidRPr="00F47E01" w:rsidRDefault="00F47E01" w:rsidP="00477F28">
      <w:pPr>
        <w:tabs>
          <w:tab w:val="left" w:pos="709"/>
        </w:tabs>
        <w:autoSpaceDE w:val="0"/>
        <w:autoSpaceDN w:val="0"/>
        <w:adjustRightInd w:val="0"/>
        <w:spacing w:after="0" w:line="360" w:lineRule="auto"/>
        <w:ind w:left="709" w:firstLine="709"/>
        <w:jc w:val="both"/>
        <w:rPr>
          <w:rFonts w:ascii="Times New Roman" w:hAnsi="Times New Roman"/>
          <w:sz w:val="24"/>
          <w:szCs w:val="24"/>
          <w:lang w:val="id-ID"/>
        </w:rPr>
      </w:pPr>
    </w:p>
    <w:p w:rsidR="00855039" w:rsidRPr="002D1ED7" w:rsidRDefault="00855039" w:rsidP="00477F28">
      <w:pPr>
        <w:pStyle w:val="Default"/>
        <w:spacing w:line="360" w:lineRule="auto"/>
        <w:ind w:left="720" w:hanging="709"/>
        <w:jc w:val="both"/>
        <w:rPr>
          <w:rFonts w:ascii="Times New Roman" w:hAnsi="Times New Roman" w:cs="Times New Roman"/>
          <w:b/>
        </w:rPr>
      </w:pPr>
      <w:r w:rsidRPr="002D1ED7">
        <w:rPr>
          <w:rFonts w:ascii="Times New Roman" w:hAnsi="Times New Roman" w:cs="Times New Roman"/>
          <w:b/>
        </w:rPr>
        <w:t>5.4</w:t>
      </w:r>
      <w:r w:rsidRPr="002D1ED7">
        <w:rPr>
          <w:rFonts w:ascii="Times New Roman" w:hAnsi="Times New Roman" w:cs="Times New Roman"/>
          <w:b/>
        </w:rPr>
        <w:tab/>
        <w:t>Peraturan Menteri Kesehatan Republik Indonesia Nomor 971/Menkes/Per/XI/2009</w:t>
      </w:r>
    </w:p>
    <w:p w:rsidR="00855039" w:rsidRPr="002D1ED7" w:rsidRDefault="00855039" w:rsidP="00477F28">
      <w:pPr>
        <w:autoSpaceDE w:val="0"/>
        <w:autoSpaceDN w:val="0"/>
        <w:adjustRightInd w:val="0"/>
        <w:spacing w:after="0" w:line="360" w:lineRule="auto"/>
        <w:ind w:left="709" w:firstLine="709"/>
        <w:jc w:val="both"/>
        <w:rPr>
          <w:rFonts w:ascii="Times New Roman" w:hAnsi="Times New Roman"/>
          <w:sz w:val="24"/>
          <w:szCs w:val="24"/>
        </w:rPr>
      </w:pPr>
      <w:proofErr w:type="gramStart"/>
      <w:r w:rsidRPr="002D1ED7">
        <w:rPr>
          <w:rFonts w:ascii="Times New Roman" w:hAnsi="Times New Roman"/>
          <w:sz w:val="24"/>
          <w:szCs w:val="24"/>
        </w:rPr>
        <w:t>Pada Permenkes RI Nomor 971/Menkes/Per/XI/2009 mengatur Kualifikasi dan standar kompetensi pejabat struktural Dinkes, RS, Puskesmas, dan UPT/UPTD.</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Permenkes RI Nomor 971/Menkes/Per/XI/2009 merupakan salah satu kebijakan yang bersifat manajerial karena dikeluarkan oleh menteri kesehatan.</w:t>
      </w:r>
      <w:proofErr w:type="gramEnd"/>
      <w:r w:rsidRPr="002D1ED7">
        <w:rPr>
          <w:rFonts w:ascii="Times New Roman" w:hAnsi="Times New Roman"/>
          <w:sz w:val="24"/>
          <w:szCs w:val="24"/>
        </w:rPr>
        <w:t xml:space="preserve"> </w:t>
      </w:r>
    </w:p>
    <w:p w:rsidR="00855039" w:rsidRPr="002D1ED7" w:rsidRDefault="00855039" w:rsidP="00477F28">
      <w:pPr>
        <w:pStyle w:val="Default"/>
        <w:spacing w:line="360" w:lineRule="auto"/>
        <w:ind w:left="709" w:firstLine="709"/>
        <w:jc w:val="both"/>
        <w:rPr>
          <w:rFonts w:ascii="Times New Roman" w:hAnsi="Times New Roman" w:cs="Times New Roman"/>
          <w:color w:val="auto"/>
          <w:lang w:val="sv-SE"/>
        </w:rPr>
      </w:pPr>
      <w:r w:rsidRPr="002D1ED7">
        <w:rPr>
          <w:rFonts w:ascii="Times New Roman" w:hAnsi="Times New Roman" w:cs="Times New Roman"/>
          <w:color w:val="auto"/>
        </w:rPr>
        <w:t xml:space="preserve">Pengangkatan pegawai ke dalam suatu jabatan struktural kesehatan dilakukan setelah memenuhi persyaratan kualifikasi serta standar kompetensi jabatan yang </w:t>
      </w:r>
      <w:proofErr w:type="gramStart"/>
      <w:r w:rsidRPr="002D1ED7">
        <w:rPr>
          <w:rFonts w:ascii="Times New Roman" w:hAnsi="Times New Roman" w:cs="Times New Roman"/>
          <w:color w:val="auto"/>
        </w:rPr>
        <w:t>akan</w:t>
      </w:r>
      <w:proofErr w:type="gramEnd"/>
      <w:r w:rsidRPr="002D1ED7">
        <w:rPr>
          <w:rFonts w:ascii="Times New Roman" w:hAnsi="Times New Roman" w:cs="Times New Roman"/>
          <w:color w:val="auto"/>
        </w:rPr>
        <w:t xml:space="preserve"> dipangkunya. </w:t>
      </w:r>
      <w:r w:rsidRPr="002D1ED7">
        <w:rPr>
          <w:rFonts w:ascii="Times New Roman" w:hAnsi="Times New Roman" w:cs="Times New Roman"/>
          <w:color w:val="auto"/>
          <w:lang w:val="sv-SE"/>
        </w:rPr>
        <w:t>Pengangkatan tersebut dilakukan melalui serangkaian proses rekrutmen dan seleksi sesuai peraturan perundang-undangan. Standar kompetensi jabatan sebagaimana dimaksud meliputi kompetensi dasar, kompetensi bidang, dan kompetensi khusus.</w:t>
      </w:r>
    </w:p>
    <w:p w:rsidR="00855039" w:rsidRPr="002D1ED7" w:rsidRDefault="00855039" w:rsidP="00477F28">
      <w:pPr>
        <w:pStyle w:val="Default"/>
        <w:spacing w:line="360" w:lineRule="auto"/>
        <w:ind w:left="709" w:firstLine="709"/>
        <w:jc w:val="both"/>
        <w:rPr>
          <w:rFonts w:ascii="Times New Roman" w:hAnsi="Times New Roman" w:cs="Times New Roman"/>
          <w:color w:val="auto"/>
          <w:lang w:val="sv-SE"/>
        </w:rPr>
      </w:pPr>
      <w:r w:rsidRPr="002D1ED7">
        <w:rPr>
          <w:rFonts w:ascii="Times New Roman" w:hAnsi="Times New Roman" w:cs="Times New Roman"/>
          <w:color w:val="auto"/>
          <w:lang w:val="sv-SE"/>
        </w:rPr>
        <w:t xml:space="preserve">Kompetensi dasar yang harus dimiliki oleh pejabat struktural meliputi integritas, kepemimpinan, perencanaan, penganggaran, pengorganisasian, kerjasama, dan fleksibel. Kompetensi bidang meliputi orientasi pada </w:t>
      </w:r>
      <w:r w:rsidRPr="002D1ED7">
        <w:rPr>
          <w:rFonts w:ascii="Times New Roman" w:hAnsi="Times New Roman" w:cs="Times New Roman"/>
          <w:color w:val="auto"/>
          <w:lang w:val="sv-SE"/>
        </w:rPr>
        <w:lastRenderedPageBreak/>
        <w:t>pelayanan dan kualitas, berpikir analitis dan konseptual, inovasi, serta keahlian tehnikal, manajerial, dan profesional. Kompetensi khusus yang harus dimiliki oleh pejabat struktural meliputi pendidikan, pelatihan, dan pengalaman jabatan. Kompetensi pejabat struktural kesehatan yang diatur dalam peraturan ini adalah kompetensi khusus.</w:t>
      </w:r>
    </w:p>
    <w:p w:rsidR="00855039" w:rsidRPr="002D1ED7" w:rsidRDefault="00855039" w:rsidP="00477F28">
      <w:pPr>
        <w:pStyle w:val="Default"/>
        <w:spacing w:line="360" w:lineRule="auto"/>
        <w:ind w:left="720" w:hanging="720"/>
        <w:jc w:val="both"/>
        <w:rPr>
          <w:rFonts w:ascii="Times New Roman" w:hAnsi="Times New Roman" w:cs="Times New Roman"/>
          <w:color w:val="auto"/>
          <w:lang w:val="sv-SE"/>
        </w:rPr>
      </w:pPr>
      <w:r w:rsidRPr="002D1ED7">
        <w:rPr>
          <w:rFonts w:ascii="Times New Roman" w:hAnsi="Times New Roman" w:cs="Times New Roman"/>
          <w:color w:val="auto"/>
          <w:lang w:val="sv-SE"/>
        </w:rPr>
        <w:t>5.</w:t>
      </w:r>
      <w:r w:rsidRPr="002D1ED7">
        <w:rPr>
          <w:rFonts w:ascii="Times New Roman" w:hAnsi="Times New Roman" w:cs="Times New Roman"/>
          <w:color w:val="auto"/>
        </w:rPr>
        <w:t>4</w:t>
      </w:r>
      <w:r w:rsidRPr="002D1ED7">
        <w:rPr>
          <w:rFonts w:ascii="Times New Roman" w:hAnsi="Times New Roman" w:cs="Times New Roman"/>
          <w:color w:val="auto"/>
          <w:lang w:val="sv-SE"/>
        </w:rPr>
        <w:t>.1</w:t>
      </w:r>
      <w:r w:rsidRPr="002D1ED7">
        <w:rPr>
          <w:rFonts w:ascii="Times New Roman" w:hAnsi="Times New Roman" w:cs="Times New Roman"/>
          <w:color w:val="auto"/>
          <w:lang w:val="sv-SE"/>
        </w:rPr>
        <w:tab/>
        <w:t>Kompetensi Pejabat Struktural Dinas Kesehatan Provinsi, Kabupaten, atau Kota</w:t>
      </w:r>
    </w:p>
    <w:p w:rsidR="00855039" w:rsidRPr="002D1ED7" w:rsidRDefault="00855039" w:rsidP="00477F28">
      <w:pPr>
        <w:pStyle w:val="Default"/>
        <w:spacing w:line="360" w:lineRule="auto"/>
        <w:ind w:left="720" w:firstLine="720"/>
        <w:jc w:val="both"/>
        <w:rPr>
          <w:rFonts w:ascii="Times New Roman" w:hAnsi="Times New Roman" w:cs="Times New Roman"/>
          <w:color w:val="auto"/>
          <w:lang w:val="sv-SE"/>
        </w:rPr>
      </w:pPr>
      <w:r w:rsidRPr="002D1ED7">
        <w:rPr>
          <w:rFonts w:ascii="Times New Roman" w:hAnsi="Times New Roman" w:cs="Times New Roman"/>
          <w:color w:val="auto"/>
          <w:lang w:val="sv-SE"/>
        </w:rPr>
        <w:t>Kompetensi pejabat struktural dinas kesehatan provinsi, kabupaten, atau kota diatur dalam pasal 19 sampai pasal 21. Pasal tersebut berisi persyaratan latar belakang pendidikan minimal, kewajiban mengikuti pelatihan, dan persyaratan tambahan lain. Pejabat struktural dinas kesehatan provinsi, kabupaten, atau kota meliputi kepala, sekretaris, kepala bidang atau bagian, dan kepala seksi atau kepala subbagian. Seorang sarjana kesehatan masyarakat dapat menduduki posisi sebagai kepala bagian dan subbagian dinas kesehatan.</w:t>
      </w:r>
    </w:p>
    <w:p w:rsidR="00855039" w:rsidRPr="002D1ED7" w:rsidRDefault="00855039" w:rsidP="00477F28">
      <w:pPr>
        <w:pStyle w:val="Default"/>
        <w:spacing w:line="360" w:lineRule="auto"/>
        <w:ind w:left="1890" w:hanging="1170"/>
        <w:jc w:val="both"/>
        <w:rPr>
          <w:rFonts w:ascii="Times New Roman" w:hAnsi="Times New Roman" w:cs="Times New Roman"/>
          <w:color w:val="auto"/>
          <w:lang w:val="sv-SE"/>
        </w:rPr>
      </w:pPr>
      <w:r w:rsidRPr="002D1ED7">
        <w:rPr>
          <w:rFonts w:ascii="Times New Roman" w:hAnsi="Times New Roman" w:cs="Times New Roman"/>
          <w:color w:val="auto"/>
          <w:lang w:val="sv-SE"/>
        </w:rPr>
        <w:t>Tabel 3. Kompetensi Pejabat Struktural Dinas Kesehatan  Provinsi, Kabupaten, atau Kota</w:t>
      </w:r>
    </w:p>
    <w:tbl>
      <w:tblPr>
        <w:tblStyle w:val="TableGrid"/>
        <w:tblW w:w="7200" w:type="dxa"/>
        <w:tblInd w:w="817" w:type="dxa"/>
        <w:tblLayout w:type="fixed"/>
        <w:tblLook w:val="04A0"/>
      </w:tblPr>
      <w:tblGrid>
        <w:gridCol w:w="1350"/>
        <w:gridCol w:w="1530"/>
        <w:gridCol w:w="2070"/>
        <w:gridCol w:w="2250"/>
      </w:tblGrid>
      <w:tr w:rsidR="00855039" w:rsidRPr="00FC3A9B" w:rsidTr="00FC3A9B">
        <w:trPr>
          <w:trHeight w:val="253"/>
        </w:trPr>
        <w:tc>
          <w:tcPr>
            <w:tcW w:w="1350"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Posisi</w:t>
            </w:r>
          </w:p>
        </w:tc>
        <w:tc>
          <w:tcPr>
            <w:tcW w:w="1530"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Pendidikan</w:t>
            </w:r>
          </w:p>
        </w:tc>
        <w:tc>
          <w:tcPr>
            <w:tcW w:w="2070"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Pelatihan</w:t>
            </w:r>
          </w:p>
        </w:tc>
        <w:tc>
          <w:tcPr>
            <w:tcW w:w="2250"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Tambahan</w:t>
            </w:r>
          </w:p>
        </w:tc>
      </w:tr>
      <w:tr w:rsidR="00855039" w:rsidRPr="00FC3A9B" w:rsidTr="00FC3A9B">
        <w:trPr>
          <w:trHeight w:val="607"/>
        </w:trPr>
        <w:tc>
          <w:tcPr>
            <w:tcW w:w="1350"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Kepala</w:t>
            </w:r>
          </w:p>
        </w:tc>
        <w:tc>
          <w:tcPr>
            <w:tcW w:w="1530" w:type="dxa"/>
            <w:vMerge w:val="restart"/>
          </w:tcPr>
          <w:p w:rsidR="00855039" w:rsidRPr="00FC3A9B" w:rsidRDefault="00855039" w:rsidP="00FC3A9B">
            <w:pPr>
              <w:pStyle w:val="Default"/>
              <w:rPr>
                <w:rFonts w:ascii="Times New Roman" w:hAnsi="Times New Roman" w:cs="Times New Roman"/>
                <w:color w:val="auto"/>
                <w:lang w:val="sv-SE"/>
              </w:rPr>
            </w:pPr>
            <w:r w:rsidRPr="00FC3A9B">
              <w:rPr>
                <w:rFonts w:ascii="Times New Roman" w:hAnsi="Times New Roman" w:cs="Times New Roman"/>
                <w:color w:val="auto"/>
                <w:lang w:val="sv-SE"/>
              </w:rPr>
              <w:t>Sarjana Strata 2 di bidang Kesehatan Masyarakat</w:t>
            </w:r>
          </w:p>
          <w:p w:rsidR="00855039" w:rsidRPr="00FC3A9B" w:rsidRDefault="00855039" w:rsidP="00FC3A9B">
            <w:pPr>
              <w:pStyle w:val="Default"/>
              <w:rPr>
                <w:rFonts w:ascii="Times New Roman" w:hAnsi="Times New Roman" w:cs="Times New Roman"/>
                <w:color w:val="auto"/>
                <w:lang w:val="sv-SE"/>
              </w:rPr>
            </w:pPr>
          </w:p>
        </w:tc>
        <w:tc>
          <w:tcPr>
            <w:tcW w:w="2070" w:type="dxa"/>
            <w:vMerge w:val="restart"/>
          </w:tcPr>
          <w:p w:rsidR="00855039" w:rsidRPr="00FC3A9B" w:rsidRDefault="00855039" w:rsidP="00FC3A9B">
            <w:pPr>
              <w:pStyle w:val="Default"/>
              <w:rPr>
                <w:rFonts w:ascii="Times New Roman" w:hAnsi="Times New Roman" w:cs="Times New Roman"/>
                <w:i/>
                <w:color w:val="auto"/>
                <w:lang w:val="sv-SE"/>
              </w:rPr>
            </w:pPr>
            <w:r w:rsidRPr="00FC3A9B">
              <w:rPr>
                <w:rFonts w:ascii="Times New Roman" w:hAnsi="Times New Roman" w:cs="Times New Roman"/>
                <w:color w:val="auto"/>
                <w:lang w:val="sv-SE"/>
              </w:rPr>
              <w:t xml:space="preserve">Kepemimpinan, rencana strategis, sistem manajemen informasi kesehatan, pengembangan komunitas, surveilans, epidemiologi, manajemen bencana, </w:t>
            </w:r>
            <w:r w:rsidRPr="00FC3A9B">
              <w:rPr>
                <w:rFonts w:ascii="Times New Roman" w:hAnsi="Times New Roman" w:cs="Times New Roman"/>
                <w:i/>
                <w:color w:val="auto"/>
                <w:lang w:val="sv-SE"/>
              </w:rPr>
              <w:t>Early Warning Outbreak Recognition System</w:t>
            </w:r>
          </w:p>
        </w:tc>
        <w:tc>
          <w:tcPr>
            <w:tcW w:w="2250" w:type="dxa"/>
            <w:vMerge w:val="restart"/>
          </w:tcPr>
          <w:p w:rsidR="00855039" w:rsidRPr="00FC3A9B" w:rsidRDefault="00855039" w:rsidP="00FC3A9B">
            <w:pPr>
              <w:pStyle w:val="Default"/>
              <w:rPr>
                <w:rFonts w:ascii="Times New Roman" w:hAnsi="Times New Roman" w:cs="Times New Roman"/>
                <w:color w:val="auto"/>
                <w:lang w:val="sv-SE"/>
              </w:rPr>
            </w:pPr>
            <w:r w:rsidRPr="00FC3A9B">
              <w:rPr>
                <w:rFonts w:ascii="Times New Roman" w:hAnsi="Times New Roman" w:cs="Times New Roman"/>
                <w:color w:val="auto"/>
                <w:lang w:val="sv-SE"/>
              </w:rPr>
              <w:t>Diutamakan yang memiliki pengalaman jabatan paling singkat tiga tahun sebagai kepala bidang di dinas kesehatan provinsi, kabupaten, maupun kota, atau kepala dinas kesehatan di provinsi, kabupaten, atau kota lainnya</w:t>
            </w:r>
          </w:p>
        </w:tc>
      </w:tr>
      <w:tr w:rsidR="00855039" w:rsidRPr="00FC3A9B" w:rsidTr="00FC3A9B">
        <w:tc>
          <w:tcPr>
            <w:tcW w:w="1350"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Sekretaris</w:t>
            </w:r>
          </w:p>
        </w:tc>
        <w:tc>
          <w:tcPr>
            <w:tcW w:w="1530" w:type="dxa"/>
            <w:vMerge/>
          </w:tcPr>
          <w:p w:rsidR="00855039" w:rsidRPr="00FC3A9B" w:rsidRDefault="00855039" w:rsidP="00FC3A9B">
            <w:pPr>
              <w:pStyle w:val="Default"/>
              <w:rPr>
                <w:rFonts w:ascii="Times New Roman" w:hAnsi="Times New Roman" w:cs="Times New Roman"/>
                <w:color w:val="auto"/>
              </w:rPr>
            </w:pPr>
          </w:p>
        </w:tc>
        <w:tc>
          <w:tcPr>
            <w:tcW w:w="2070" w:type="dxa"/>
            <w:vMerge/>
          </w:tcPr>
          <w:p w:rsidR="00855039" w:rsidRPr="00FC3A9B" w:rsidRDefault="00855039" w:rsidP="00FC3A9B">
            <w:pPr>
              <w:pStyle w:val="Default"/>
              <w:rPr>
                <w:rFonts w:ascii="Times New Roman" w:hAnsi="Times New Roman" w:cs="Times New Roman"/>
                <w:color w:val="auto"/>
              </w:rPr>
            </w:pPr>
          </w:p>
        </w:tc>
        <w:tc>
          <w:tcPr>
            <w:tcW w:w="2250" w:type="dxa"/>
            <w:vMerge/>
          </w:tcPr>
          <w:p w:rsidR="00855039" w:rsidRPr="00FC3A9B" w:rsidRDefault="00855039" w:rsidP="00FC3A9B">
            <w:pPr>
              <w:pStyle w:val="Default"/>
              <w:rPr>
                <w:rFonts w:ascii="Times New Roman" w:hAnsi="Times New Roman" w:cs="Times New Roman"/>
                <w:color w:val="auto"/>
              </w:rPr>
            </w:pPr>
          </w:p>
        </w:tc>
      </w:tr>
      <w:tr w:rsidR="00855039" w:rsidRPr="00FC3A9B" w:rsidTr="00FC3A9B">
        <w:trPr>
          <w:trHeight w:val="1000"/>
        </w:trPr>
        <w:tc>
          <w:tcPr>
            <w:tcW w:w="1350" w:type="dxa"/>
          </w:tcPr>
          <w:p w:rsidR="00855039" w:rsidRPr="00FC3A9B" w:rsidRDefault="00855039" w:rsidP="00FC3A9B">
            <w:pPr>
              <w:pStyle w:val="Default"/>
              <w:rPr>
                <w:rFonts w:ascii="Times New Roman" w:hAnsi="Times New Roman" w:cs="Times New Roman"/>
                <w:b/>
                <w:bCs/>
                <w:color w:val="auto"/>
              </w:rPr>
            </w:pPr>
            <w:r w:rsidRPr="00FC3A9B">
              <w:rPr>
                <w:rFonts w:ascii="Times New Roman" w:hAnsi="Times New Roman" w:cs="Times New Roman"/>
                <w:color w:val="auto"/>
              </w:rPr>
              <w:t>Kepala Bagian</w:t>
            </w:r>
            <w:r w:rsidR="00FC3A9B">
              <w:rPr>
                <w:rFonts w:ascii="Times New Roman" w:hAnsi="Times New Roman" w:cs="Times New Roman"/>
                <w:color w:val="auto"/>
              </w:rPr>
              <w:t xml:space="preserve"> dan Kepala Seksi</w:t>
            </w:r>
          </w:p>
        </w:tc>
        <w:tc>
          <w:tcPr>
            <w:tcW w:w="1530" w:type="dxa"/>
          </w:tcPr>
          <w:p w:rsidR="00855039" w:rsidRPr="00FC3A9B" w:rsidRDefault="00855039" w:rsidP="00FC3A9B">
            <w:pPr>
              <w:pStyle w:val="Default"/>
              <w:rPr>
                <w:rFonts w:ascii="Times New Roman" w:hAnsi="Times New Roman" w:cs="Times New Roman"/>
                <w:color w:val="auto"/>
              </w:rPr>
            </w:pPr>
            <w:r w:rsidRPr="00FC3A9B">
              <w:rPr>
                <w:rFonts w:ascii="Times New Roman" w:hAnsi="Times New Roman" w:cs="Times New Roman"/>
                <w:color w:val="auto"/>
              </w:rPr>
              <w:t>Paling sedikit sarjana kesehatan</w:t>
            </w:r>
          </w:p>
        </w:tc>
        <w:tc>
          <w:tcPr>
            <w:tcW w:w="2070" w:type="dxa"/>
          </w:tcPr>
          <w:p w:rsidR="00855039" w:rsidRPr="00FC3A9B" w:rsidRDefault="00855039" w:rsidP="00FC3A9B">
            <w:pPr>
              <w:pStyle w:val="Default"/>
              <w:rPr>
                <w:rFonts w:ascii="Times New Roman" w:hAnsi="Times New Roman" w:cs="Times New Roman"/>
                <w:color w:val="auto"/>
                <w:lang w:val="sv-SE"/>
              </w:rPr>
            </w:pPr>
            <w:r w:rsidRPr="00FC3A9B">
              <w:rPr>
                <w:rFonts w:ascii="Times New Roman" w:hAnsi="Times New Roman" w:cs="Times New Roman"/>
                <w:color w:val="auto"/>
                <w:lang w:val="sv-SE"/>
              </w:rPr>
              <w:t>Mengikuti pelatihan sesuai bidang tugasnya</w:t>
            </w:r>
          </w:p>
        </w:tc>
        <w:tc>
          <w:tcPr>
            <w:tcW w:w="2250" w:type="dxa"/>
          </w:tcPr>
          <w:p w:rsidR="00855039" w:rsidRPr="00FC3A9B" w:rsidRDefault="00855039" w:rsidP="00FC3A9B">
            <w:pPr>
              <w:pStyle w:val="Default"/>
              <w:rPr>
                <w:rFonts w:ascii="Times New Roman" w:hAnsi="Times New Roman" w:cs="Times New Roman"/>
                <w:color w:val="auto"/>
              </w:rPr>
            </w:pPr>
            <w:r w:rsidRPr="00FC3A9B">
              <w:rPr>
                <w:rFonts w:ascii="Times New Roman" w:hAnsi="Times New Roman" w:cs="Times New Roman"/>
                <w:color w:val="auto"/>
              </w:rPr>
              <w:t>_</w:t>
            </w:r>
          </w:p>
        </w:tc>
      </w:tr>
    </w:tbl>
    <w:p w:rsidR="00855039" w:rsidRPr="002D1ED7" w:rsidRDefault="00855039" w:rsidP="00477F28">
      <w:pPr>
        <w:pStyle w:val="Default"/>
        <w:spacing w:line="360" w:lineRule="auto"/>
        <w:ind w:left="720" w:firstLine="720"/>
        <w:jc w:val="both"/>
        <w:rPr>
          <w:rFonts w:ascii="Times New Roman" w:hAnsi="Times New Roman" w:cs="Times New Roman"/>
          <w:color w:val="auto"/>
          <w:lang w:val="sv-SE"/>
        </w:rPr>
      </w:pPr>
      <w:r w:rsidRPr="002D1ED7">
        <w:rPr>
          <w:rFonts w:ascii="Times New Roman" w:hAnsi="Times New Roman" w:cs="Times New Roman"/>
          <w:color w:val="auto"/>
          <w:lang w:val="sv-SE"/>
        </w:rPr>
        <w:lastRenderedPageBreak/>
        <w:t>Dalam Permenkes tersebut tidak dijelaskan pendidikan Sarjana Strata 2 pada kepala dan sekretaris apakah merupakan pendidikan minimal. Hal tersebut menimbulkan pertanyaan apakah Sarjana Strata 3 diperbolehkan atau tidak menduduki jabatan tersebut. Pada kepala bagian dan subbagian juga tidak dijelaskan pelatihan yang harus diikuti. Pelatihan yang dimaksud harus dipenuhi sebelum atau paling lama satu tahun pertama setelah menduduki jabatan struktural.</w:t>
      </w:r>
    </w:p>
    <w:p w:rsidR="00855039" w:rsidRPr="002D1ED7" w:rsidRDefault="00855039" w:rsidP="00477F28">
      <w:pPr>
        <w:pStyle w:val="Default"/>
        <w:spacing w:line="360" w:lineRule="auto"/>
        <w:ind w:left="720" w:hanging="720"/>
        <w:jc w:val="both"/>
        <w:rPr>
          <w:rFonts w:ascii="Times New Roman" w:hAnsi="Times New Roman" w:cs="Times New Roman"/>
          <w:color w:val="auto"/>
          <w:lang w:val="sv-SE"/>
        </w:rPr>
      </w:pPr>
      <w:r w:rsidRPr="002D1ED7">
        <w:rPr>
          <w:rFonts w:ascii="Times New Roman" w:hAnsi="Times New Roman" w:cs="Times New Roman"/>
          <w:color w:val="auto"/>
          <w:lang w:val="sv-SE"/>
        </w:rPr>
        <w:t>5.</w:t>
      </w:r>
      <w:r w:rsidRPr="002D1ED7">
        <w:rPr>
          <w:rFonts w:ascii="Times New Roman" w:hAnsi="Times New Roman" w:cs="Times New Roman"/>
          <w:color w:val="auto"/>
        </w:rPr>
        <w:t>4</w:t>
      </w:r>
      <w:r w:rsidRPr="002D1ED7">
        <w:rPr>
          <w:rFonts w:ascii="Times New Roman" w:hAnsi="Times New Roman" w:cs="Times New Roman"/>
          <w:color w:val="auto"/>
          <w:lang w:val="sv-SE"/>
        </w:rPr>
        <w:t>.2</w:t>
      </w:r>
      <w:r w:rsidRPr="002D1ED7">
        <w:rPr>
          <w:rFonts w:ascii="Times New Roman" w:hAnsi="Times New Roman" w:cs="Times New Roman"/>
          <w:color w:val="auto"/>
          <w:lang w:val="sv-SE"/>
        </w:rPr>
        <w:tab/>
        <w:t>Kompetensi Pejabat Struktural Rumah Sakit</w:t>
      </w:r>
    </w:p>
    <w:p w:rsidR="00855039" w:rsidRDefault="00855039" w:rsidP="00477F28">
      <w:pPr>
        <w:pStyle w:val="Default"/>
        <w:spacing w:line="360" w:lineRule="auto"/>
        <w:ind w:left="720" w:firstLine="720"/>
        <w:jc w:val="both"/>
        <w:rPr>
          <w:rFonts w:ascii="Times New Roman" w:hAnsi="Times New Roman" w:cs="Times New Roman"/>
          <w:color w:val="auto"/>
          <w:lang w:val="sv-SE"/>
        </w:rPr>
      </w:pPr>
      <w:r w:rsidRPr="002D1ED7">
        <w:rPr>
          <w:rFonts w:ascii="Times New Roman" w:hAnsi="Times New Roman" w:cs="Times New Roman"/>
          <w:color w:val="auto"/>
          <w:lang w:val="sv-SE"/>
        </w:rPr>
        <w:t>Kompetensi pejabat struktural rumah sakit diatur dalam pasal 10 sampai dengan pasal 17. Pejabat struktural kesehatan RS meliputi direktur, wakil direktur (pelayanan medis, administrasi umum, keuangan, SDM, pendidikan), kepala bagian, dan kepala subbagian. Seorang sarjana kesehatan masyarakat dapat menduduki posisi kepala bagian dan subbagian RS serta direktur RS namun dengan ketentuan tertentu sesuai dengan pasal 10.</w:t>
      </w: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477F28">
      <w:pPr>
        <w:pStyle w:val="Default"/>
        <w:spacing w:line="360" w:lineRule="auto"/>
        <w:ind w:left="720" w:firstLine="720"/>
        <w:jc w:val="both"/>
        <w:rPr>
          <w:rFonts w:ascii="Times New Roman" w:hAnsi="Times New Roman" w:cs="Times New Roman"/>
          <w:color w:val="auto"/>
          <w:lang w:val="sv-SE"/>
        </w:rPr>
      </w:pPr>
    </w:p>
    <w:p w:rsidR="00FC3A9B" w:rsidRDefault="00FC3A9B" w:rsidP="00FC3A9B">
      <w:pPr>
        <w:pStyle w:val="Default"/>
        <w:spacing w:line="360" w:lineRule="auto"/>
        <w:jc w:val="both"/>
        <w:rPr>
          <w:rFonts w:ascii="Times New Roman" w:hAnsi="Times New Roman" w:cs="Times New Roman"/>
          <w:color w:val="auto"/>
          <w:lang w:val="sv-SE"/>
        </w:rPr>
      </w:pPr>
    </w:p>
    <w:p w:rsidR="00FC3A9B" w:rsidRPr="002D1ED7" w:rsidRDefault="00FC3A9B" w:rsidP="00FC3A9B">
      <w:pPr>
        <w:pStyle w:val="Default"/>
        <w:spacing w:line="360" w:lineRule="auto"/>
        <w:jc w:val="both"/>
        <w:rPr>
          <w:rFonts w:ascii="Times New Roman" w:hAnsi="Times New Roman" w:cs="Times New Roman"/>
          <w:color w:val="auto"/>
        </w:rPr>
      </w:pPr>
    </w:p>
    <w:p w:rsidR="00855039" w:rsidRPr="002D1ED7" w:rsidRDefault="00855039" w:rsidP="00477F28">
      <w:pPr>
        <w:pStyle w:val="Default"/>
        <w:spacing w:line="360" w:lineRule="auto"/>
        <w:ind w:firstLine="720"/>
        <w:jc w:val="both"/>
        <w:rPr>
          <w:rFonts w:ascii="Times New Roman" w:hAnsi="Times New Roman" w:cs="Times New Roman"/>
          <w:color w:val="auto"/>
        </w:rPr>
      </w:pPr>
      <w:r w:rsidRPr="002D1ED7">
        <w:rPr>
          <w:rFonts w:ascii="Times New Roman" w:hAnsi="Times New Roman" w:cs="Times New Roman"/>
          <w:color w:val="auto"/>
          <w:lang w:val="sv-SE"/>
        </w:rPr>
        <w:lastRenderedPageBreak/>
        <w:t>Tabel 4. Kompetensi Pejabat Struktural Rumah Sakit</w:t>
      </w:r>
    </w:p>
    <w:tbl>
      <w:tblPr>
        <w:tblStyle w:val="TableGrid"/>
        <w:tblW w:w="7513" w:type="dxa"/>
        <w:tblInd w:w="817" w:type="dxa"/>
        <w:tblLayout w:type="fixed"/>
        <w:tblLook w:val="04A0"/>
      </w:tblPr>
      <w:tblGrid>
        <w:gridCol w:w="1462"/>
        <w:gridCol w:w="1800"/>
        <w:gridCol w:w="2048"/>
        <w:gridCol w:w="2203"/>
      </w:tblGrid>
      <w:tr w:rsidR="00855039" w:rsidRPr="002D1ED7" w:rsidTr="00FC3A9B">
        <w:trPr>
          <w:trHeight w:val="253"/>
        </w:trPr>
        <w:tc>
          <w:tcPr>
            <w:tcW w:w="1462" w:type="dxa"/>
          </w:tcPr>
          <w:p w:rsidR="00855039" w:rsidRPr="002D1ED7" w:rsidRDefault="00855039" w:rsidP="00FC3A9B">
            <w:pPr>
              <w:pStyle w:val="Default"/>
              <w:rPr>
                <w:rFonts w:ascii="Times New Roman" w:hAnsi="Times New Roman" w:cs="Times New Roman"/>
                <w:bCs/>
                <w:color w:val="auto"/>
              </w:rPr>
            </w:pPr>
            <w:r w:rsidRPr="002D1ED7">
              <w:rPr>
                <w:rFonts w:ascii="Times New Roman" w:hAnsi="Times New Roman" w:cs="Times New Roman"/>
                <w:color w:val="auto"/>
              </w:rPr>
              <w:t>Posisi</w:t>
            </w:r>
          </w:p>
        </w:tc>
        <w:tc>
          <w:tcPr>
            <w:tcW w:w="1800" w:type="dxa"/>
          </w:tcPr>
          <w:p w:rsidR="00855039" w:rsidRPr="002D1ED7" w:rsidRDefault="00855039" w:rsidP="00FC3A9B">
            <w:pPr>
              <w:pStyle w:val="Default"/>
              <w:rPr>
                <w:rFonts w:ascii="Times New Roman" w:hAnsi="Times New Roman" w:cs="Times New Roman"/>
                <w:bCs/>
                <w:color w:val="auto"/>
              </w:rPr>
            </w:pPr>
            <w:r w:rsidRPr="002D1ED7">
              <w:rPr>
                <w:rFonts w:ascii="Times New Roman" w:hAnsi="Times New Roman" w:cs="Times New Roman"/>
                <w:color w:val="auto"/>
              </w:rPr>
              <w:t>Pendidikan</w:t>
            </w:r>
          </w:p>
        </w:tc>
        <w:tc>
          <w:tcPr>
            <w:tcW w:w="2048" w:type="dxa"/>
          </w:tcPr>
          <w:p w:rsidR="00855039" w:rsidRPr="002D1ED7" w:rsidRDefault="00855039" w:rsidP="00FC3A9B">
            <w:pPr>
              <w:pStyle w:val="Default"/>
              <w:rPr>
                <w:rFonts w:ascii="Times New Roman" w:hAnsi="Times New Roman" w:cs="Times New Roman"/>
                <w:bCs/>
                <w:color w:val="auto"/>
              </w:rPr>
            </w:pPr>
            <w:r w:rsidRPr="002D1ED7">
              <w:rPr>
                <w:rFonts w:ascii="Times New Roman" w:hAnsi="Times New Roman" w:cs="Times New Roman"/>
                <w:color w:val="auto"/>
              </w:rPr>
              <w:t>Pelatihan</w:t>
            </w:r>
          </w:p>
        </w:tc>
        <w:tc>
          <w:tcPr>
            <w:tcW w:w="2203" w:type="dxa"/>
          </w:tcPr>
          <w:p w:rsidR="00855039" w:rsidRPr="002D1ED7" w:rsidRDefault="00855039" w:rsidP="00FC3A9B">
            <w:pPr>
              <w:pStyle w:val="Default"/>
              <w:rPr>
                <w:rFonts w:ascii="Times New Roman" w:hAnsi="Times New Roman" w:cs="Times New Roman"/>
                <w:bCs/>
                <w:color w:val="auto"/>
              </w:rPr>
            </w:pPr>
            <w:r w:rsidRPr="002D1ED7">
              <w:rPr>
                <w:rFonts w:ascii="Times New Roman" w:hAnsi="Times New Roman" w:cs="Times New Roman"/>
                <w:color w:val="auto"/>
              </w:rPr>
              <w:t>Tambahan</w:t>
            </w:r>
          </w:p>
        </w:tc>
      </w:tr>
      <w:tr w:rsidR="00855039" w:rsidRPr="002D1ED7" w:rsidTr="00FC3A9B">
        <w:tc>
          <w:tcPr>
            <w:tcW w:w="1462"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Direktur</w:t>
            </w:r>
          </w:p>
        </w:tc>
        <w:tc>
          <w:tcPr>
            <w:tcW w:w="1800" w:type="dxa"/>
          </w:tcPr>
          <w:p w:rsidR="00855039" w:rsidRPr="002D1ED7" w:rsidRDefault="00855039" w:rsidP="00FC3A9B">
            <w:pPr>
              <w:pStyle w:val="Default"/>
              <w:rPr>
                <w:rFonts w:ascii="Times New Roman" w:hAnsi="Times New Roman" w:cs="Times New Roman"/>
                <w:color w:val="auto"/>
              </w:rPr>
            </w:pPr>
            <w:r w:rsidRPr="002D1ED7">
              <w:rPr>
                <w:rFonts w:ascii="Times New Roman" w:hAnsi="Times New Roman" w:cs="Times New Roman"/>
                <w:color w:val="auto"/>
              </w:rPr>
              <w:t>Tenaga medis yang mempunyai kemampuan dan keahlian di bidang perumahsakitan</w:t>
            </w:r>
          </w:p>
          <w:p w:rsidR="00855039" w:rsidRPr="002D1ED7" w:rsidRDefault="00855039" w:rsidP="00FC3A9B">
            <w:pPr>
              <w:pStyle w:val="Default"/>
              <w:rPr>
                <w:rFonts w:ascii="Times New Roman" w:hAnsi="Times New Roman" w:cs="Times New Roman"/>
                <w:color w:val="auto"/>
              </w:rPr>
            </w:pPr>
          </w:p>
        </w:tc>
        <w:tc>
          <w:tcPr>
            <w:tcW w:w="2048" w:type="dxa"/>
          </w:tcPr>
          <w:p w:rsidR="00855039" w:rsidRPr="002D1ED7" w:rsidRDefault="00855039" w:rsidP="00FC3A9B">
            <w:pPr>
              <w:pStyle w:val="Default"/>
              <w:rPr>
                <w:rFonts w:ascii="Times New Roman" w:hAnsi="Times New Roman" w:cs="Times New Roman"/>
                <w:i/>
                <w:color w:val="auto"/>
              </w:rPr>
            </w:pPr>
            <w:r w:rsidRPr="002D1ED7">
              <w:rPr>
                <w:rFonts w:ascii="Times New Roman" w:hAnsi="Times New Roman" w:cs="Times New Roman"/>
                <w:color w:val="auto"/>
              </w:rPr>
              <w:t>Kepemimpinan, kewirausahaan, rencana aksi strategis, rencana strategis bisnis, rencana implementasi dan tahunan, tata kelola rumah sakit, standar pelayanan minimal, sistem akuntabilitas, sistem remunerasi RS, pengelolaan SDM</w:t>
            </w:r>
          </w:p>
        </w:tc>
        <w:tc>
          <w:tcPr>
            <w:tcW w:w="2203" w:type="dxa"/>
          </w:tcPr>
          <w:p w:rsidR="00855039" w:rsidRPr="002D1ED7" w:rsidRDefault="00855039" w:rsidP="00FC3A9B">
            <w:pPr>
              <w:pStyle w:val="Default"/>
              <w:rPr>
                <w:rFonts w:ascii="Times New Roman" w:hAnsi="Times New Roman" w:cs="Times New Roman"/>
                <w:color w:val="auto"/>
                <w:lang w:val="sv-SE"/>
              </w:rPr>
            </w:pPr>
            <w:r w:rsidRPr="002D1ED7">
              <w:rPr>
                <w:rFonts w:ascii="Times New Roman" w:hAnsi="Times New Roman" w:cs="Times New Roman"/>
                <w:color w:val="auto"/>
                <w:lang w:val="sv-SE"/>
              </w:rPr>
              <w:t xml:space="preserve">Pengalaman jabatan pada direktur menentukan kelas rumah sakit yang dapat dipimpin (ketentuan sesuai dengan pasal 10) </w:t>
            </w:r>
          </w:p>
        </w:tc>
      </w:tr>
      <w:tr w:rsidR="00855039" w:rsidRPr="002D1ED7" w:rsidTr="00FC3A9B">
        <w:trPr>
          <w:trHeight w:val="3697"/>
        </w:trPr>
        <w:tc>
          <w:tcPr>
            <w:tcW w:w="1462" w:type="dxa"/>
          </w:tcPr>
          <w:p w:rsidR="00855039" w:rsidRPr="00FC3A9B" w:rsidRDefault="00855039" w:rsidP="00FC3A9B">
            <w:pPr>
              <w:pStyle w:val="Default"/>
              <w:rPr>
                <w:rFonts w:ascii="Times New Roman" w:hAnsi="Times New Roman" w:cs="Times New Roman"/>
                <w:color w:val="auto"/>
              </w:rPr>
            </w:pPr>
            <w:r w:rsidRPr="00FC3A9B">
              <w:rPr>
                <w:rFonts w:ascii="Times New Roman" w:hAnsi="Times New Roman" w:cs="Times New Roman"/>
                <w:color w:val="auto"/>
              </w:rPr>
              <w:t xml:space="preserve">Wakil Direktur Pelayanan Medis, Administrasi Umum, Keuangan, Sumber </w:t>
            </w:r>
          </w:p>
          <w:p w:rsidR="00855039" w:rsidRPr="002D1ED7" w:rsidRDefault="00855039" w:rsidP="00FC3A9B">
            <w:pPr>
              <w:pStyle w:val="Default"/>
              <w:rPr>
                <w:rFonts w:ascii="Times New Roman" w:hAnsi="Times New Roman" w:cs="Times New Roman"/>
                <w:b/>
                <w:bCs/>
                <w:color w:val="auto"/>
              </w:rPr>
            </w:pPr>
            <w:r w:rsidRPr="00FC3A9B">
              <w:rPr>
                <w:rFonts w:ascii="Times New Roman" w:hAnsi="Times New Roman" w:cs="Times New Roman"/>
                <w:color w:val="auto"/>
              </w:rPr>
              <w:t>Daya Manusia, Pendidikan</w:t>
            </w:r>
          </w:p>
        </w:tc>
        <w:tc>
          <w:tcPr>
            <w:tcW w:w="1800" w:type="dxa"/>
          </w:tcPr>
          <w:p w:rsidR="00855039" w:rsidRPr="002D1ED7" w:rsidRDefault="00855039" w:rsidP="00FC3A9B">
            <w:pPr>
              <w:pStyle w:val="Default"/>
              <w:rPr>
                <w:rFonts w:ascii="Times New Roman" w:hAnsi="Times New Roman" w:cs="Times New Roman"/>
                <w:color w:val="auto"/>
                <w:lang w:val="sv-SE"/>
              </w:rPr>
            </w:pPr>
            <w:r w:rsidRPr="002D1ED7">
              <w:rPr>
                <w:rFonts w:ascii="Times New Roman" w:hAnsi="Times New Roman" w:cs="Times New Roman"/>
                <w:lang w:val="sv-SE"/>
              </w:rPr>
              <w:t>Sarjana Strata 2 di bidang kesehatan, sedangkan wakil direktur keuangan paling sedikit Sarjana Ekonomi atau Akuntansi</w:t>
            </w:r>
          </w:p>
        </w:tc>
        <w:tc>
          <w:tcPr>
            <w:tcW w:w="2048" w:type="dxa"/>
          </w:tcPr>
          <w:p w:rsidR="00855039" w:rsidRPr="002D1ED7" w:rsidRDefault="00855039" w:rsidP="00FC3A9B">
            <w:pPr>
              <w:pStyle w:val="Default"/>
              <w:rPr>
                <w:rFonts w:ascii="Times New Roman" w:hAnsi="Times New Roman" w:cs="Times New Roman"/>
                <w:color w:val="auto"/>
                <w:lang w:val="sv-SE"/>
              </w:rPr>
            </w:pPr>
            <w:r w:rsidRPr="002D1ED7">
              <w:rPr>
                <w:rFonts w:ascii="Times New Roman" w:hAnsi="Times New Roman" w:cs="Times New Roman"/>
                <w:color w:val="auto"/>
                <w:lang w:val="sv-SE"/>
              </w:rPr>
              <w:t>Pelatihan disesuaikan dengan bidang masing-masing (diatur dalam pasal 11 sampai dengan pasal 15)</w:t>
            </w:r>
          </w:p>
        </w:tc>
        <w:tc>
          <w:tcPr>
            <w:tcW w:w="2203" w:type="dxa"/>
          </w:tcPr>
          <w:p w:rsidR="00855039" w:rsidRPr="002D1ED7" w:rsidRDefault="00855039" w:rsidP="00FC3A9B">
            <w:pPr>
              <w:pStyle w:val="Default"/>
              <w:rPr>
                <w:rFonts w:ascii="Times New Roman" w:hAnsi="Times New Roman" w:cs="Times New Roman"/>
                <w:color w:val="auto"/>
                <w:lang w:val="sv-SE"/>
              </w:rPr>
            </w:pPr>
            <w:r w:rsidRPr="002D1ED7">
              <w:rPr>
                <w:rFonts w:ascii="Times New Roman" w:hAnsi="Times New Roman" w:cs="Times New Roman"/>
                <w:color w:val="auto"/>
                <w:lang w:val="sv-SE"/>
              </w:rPr>
              <w:t>Diutamakan yang memiliki pengalaman jabatan paling singkat tiga tahun di bidang masing-masing</w:t>
            </w:r>
          </w:p>
        </w:tc>
      </w:tr>
      <w:tr w:rsidR="00855039" w:rsidRPr="002D1ED7" w:rsidTr="00FC3A9B">
        <w:tc>
          <w:tcPr>
            <w:tcW w:w="1462"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Kepala Bagian</w:t>
            </w:r>
          </w:p>
        </w:tc>
        <w:tc>
          <w:tcPr>
            <w:tcW w:w="1800" w:type="dxa"/>
            <w:vMerge w:val="restart"/>
          </w:tcPr>
          <w:p w:rsidR="00855039" w:rsidRPr="002D1ED7" w:rsidRDefault="00855039" w:rsidP="00FC3A9B">
            <w:pPr>
              <w:pStyle w:val="Default"/>
              <w:rPr>
                <w:rFonts w:ascii="Times New Roman" w:hAnsi="Times New Roman" w:cs="Times New Roman"/>
                <w:color w:val="auto"/>
                <w:lang w:val="sv-SE"/>
              </w:rPr>
            </w:pPr>
            <w:r w:rsidRPr="002D1ED7">
              <w:rPr>
                <w:rFonts w:ascii="Times New Roman" w:hAnsi="Times New Roman" w:cs="Times New Roman"/>
                <w:color w:val="auto"/>
                <w:lang w:val="sv-SE"/>
              </w:rPr>
              <w:t>Paling sedikit Sarjana sesuai dengan bidang kerjanya</w:t>
            </w:r>
          </w:p>
        </w:tc>
        <w:tc>
          <w:tcPr>
            <w:tcW w:w="2048" w:type="dxa"/>
            <w:vMerge w:val="restart"/>
          </w:tcPr>
          <w:p w:rsidR="00855039" w:rsidRPr="002D1ED7" w:rsidRDefault="00855039" w:rsidP="00FC3A9B">
            <w:pPr>
              <w:pStyle w:val="Default"/>
              <w:rPr>
                <w:rFonts w:ascii="Times New Roman" w:hAnsi="Times New Roman" w:cs="Times New Roman"/>
                <w:color w:val="auto"/>
                <w:lang w:val="sv-SE"/>
              </w:rPr>
            </w:pPr>
            <w:r w:rsidRPr="002D1ED7">
              <w:rPr>
                <w:rFonts w:ascii="Times New Roman" w:hAnsi="Times New Roman" w:cs="Times New Roman"/>
                <w:color w:val="auto"/>
                <w:lang w:val="sv-SE"/>
              </w:rPr>
              <w:t xml:space="preserve">Mengikuti pelatihan </w:t>
            </w:r>
            <w:r w:rsidRPr="002D1ED7">
              <w:rPr>
                <w:rFonts w:ascii="Times New Roman" w:hAnsi="Times New Roman" w:cs="Times New Roman"/>
                <w:lang w:val="sv-SE"/>
              </w:rPr>
              <w:t>kepemimpinan dan kewirausahaan, rencana aksi strategis, rencana implementasi dan rencana tahunan, sistem rekrutmen pegawai, dan sistem remunerasi</w:t>
            </w:r>
          </w:p>
        </w:tc>
        <w:tc>
          <w:tcPr>
            <w:tcW w:w="2203" w:type="dxa"/>
          </w:tcPr>
          <w:p w:rsidR="00855039" w:rsidRPr="002D1ED7" w:rsidRDefault="00855039" w:rsidP="00FC3A9B">
            <w:pPr>
              <w:pStyle w:val="Default"/>
              <w:rPr>
                <w:rFonts w:ascii="Times New Roman" w:hAnsi="Times New Roman" w:cs="Times New Roman"/>
                <w:color w:val="auto"/>
                <w:lang w:val="sv-SE"/>
              </w:rPr>
            </w:pPr>
            <w:r w:rsidRPr="002D1ED7">
              <w:rPr>
                <w:rFonts w:ascii="Times New Roman" w:hAnsi="Times New Roman" w:cs="Times New Roman"/>
                <w:lang w:val="sv-SE"/>
              </w:rPr>
              <w:t>Diutamakan yang memiliki pengalaman jabatan paling singkat tiga tahun sesuai dengan bidang tugasnya</w:t>
            </w:r>
          </w:p>
        </w:tc>
      </w:tr>
      <w:tr w:rsidR="00855039" w:rsidRPr="002D1ED7" w:rsidTr="00FC3A9B">
        <w:tc>
          <w:tcPr>
            <w:tcW w:w="1462" w:type="dxa"/>
          </w:tcPr>
          <w:p w:rsidR="00855039" w:rsidRPr="00FC3A9B" w:rsidRDefault="00855039" w:rsidP="00FC3A9B">
            <w:pPr>
              <w:pStyle w:val="Default"/>
              <w:rPr>
                <w:rFonts w:ascii="Times New Roman" w:hAnsi="Times New Roman" w:cs="Times New Roman"/>
                <w:bCs/>
                <w:color w:val="auto"/>
              </w:rPr>
            </w:pPr>
            <w:r w:rsidRPr="00FC3A9B">
              <w:rPr>
                <w:rFonts w:ascii="Times New Roman" w:hAnsi="Times New Roman" w:cs="Times New Roman"/>
                <w:color w:val="auto"/>
              </w:rPr>
              <w:t>Kepala Subbagian</w:t>
            </w:r>
          </w:p>
        </w:tc>
        <w:tc>
          <w:tcPr>
            <w:tcW w:w="1800" w:type="dxa"/>
            <w:vMerge/>
          </w:tcPr>
          <w:p w:rsidR="00855039" w:rsidRPr="002D1ED7" w:rsidRDefault="00855039" w:rsidP="00FC3A9B">
            <w:pPr>
              <w:pStyle w:val="Default"/>
              <w:rPr>
                <w:rFonts w:ascii="Times New Roman" w:hAnsi="Times New Roman" w:cs="Times New Roman"/>
                <w:color w:val="auto"/>
              </w:rPr>
            </w:pPr>
          </w:p>
        </w:tc>
        <w:tc>
          <w:tcPr>
            <w:tcW w:w="2048" w:type="dxa"/>
            <w:vMerge/>
          </w:tcPr>
          <w:p w:rsidR="00855039" w:rsidRPr="002D1ED7" w:rsidRDefault="00855039" w:rsidP="00FC3A9B">
            <w:pPr>
              <w:pStyle w:val="Default"/>
              <w:rPr>
                <w:rFonts w:ascii="Times New Roman" w:hAnsi="Times New Roman" w:cs="Times New Roman"/>
                <w:color w:val="auto"/>
              </w:rPr>
            </w:pPr>
          </w:p>
        </w:tc>
        <w:tc>
          <w:tcPr>
            <w:tcW w:w="2203" w:type="dxa"/>
          </w:tcPr>
          <w:p w:rsidR="00855039" w:rsidRPr="002D1ED7" w:rsidRDefault="00855039" w:rsidP="00FC3A9B">
            <w:pPr>
              <w:pStyle w:val="Default"/>
              <w:rPr>
                <w:rFonts w:ascii="Times New Roman" w:hAnsi="Times New Roman" w:cs="Times New Roman"/>
                <w:color w:val="auto"/>
              </w:rPr>
            </w:pPr>
            <w:r w:rsidRPr="002D1ED7">
              <w:rPr>
                <w:rFonts w:ascii="Times New Roman" w:hAnsi="Times New Roman" w:cs="Times New Roman"/>
                <w:color w:val="auto"/>
              </w:rPr>
              <w:t>-</w:t>
            </w:r>
          </w:p>
        </w:tc>
      </w:tr>
    </w:tbl>
    <w:p w:rsidR="00855039" w:rsidRPr="002D1ED7" w:rsidRDefault="00855039" w:rsidP="00477F28">
      <w:pPr>
        <w:pStyle w:val="Default"/>
        <w:spacing w:line="360" w:lineRule="auto"/>
        <w:ind w:left="720" w:firstLine="720"/>
        <w:jc w:val="both"/>
        <w:rPr>
          <w:rFonts w:ascii="Times New Roman" w:hAnsi="Times New Roman" w:cs="Times New Roman"/>
          <w:color w:val="auto"/>
          <w:lang w:val="sv-SE"/>
        </w:rPr>
      </w:pPr>
      <w:r w:rsidRPr="002D1ED7">
        <w:rPr>
          <w:rFonts w:ascii="Times New Roman" w:hAnsi="Times New Roman" w:cs="Times New Roman"/>
          <w:color w:val="auto"/>
          <w:lang w:val="sv-SE"/>
        </w:rPr>
        <w:lastRenderedPageBreak/>
        <w:t xml:space="preserve">Dalam </w:t>
      </w:r>
      <w:r w:rsidRPr="002D1ED7">
        <w:rPr>
          <w:rFonts w:ascii="Times New Roman" w:hAnsi="Times New Roman" w:cs="Times New Roman"/>
          <w:lang w:val="sv-SE"/>
        </w:rPr>
        <w:t>Permenkes RI Nomor 971/Menkes/Per/XI/2009 juga terdapat</w:t>
      </w:r>
      <w:r w:rsidRPr="002D1ED7">
        <w:rPr>
          <w:rFonts w:ascii="Times New Roman" w:hAnsi="Times New Roman" w:cs="Times New Roman"/>
          <w:color w:val="auto"/>
          <w:lang w:val="sv-SE"/>
        </w:rPr>
        <w:t xml:space="preserve"> kompetensi pejabat struktural Puskesmas, yaitu dalam pasal 22. Seorang sarjana kesehatan masyarakat dapat menduduki jabatan kepala Puskesmas karena memenuhi persyaratan dalam pasal tersebut. Isi pasal tersebut adalah sebagai berikut:</w:t>
      </w:r>
    </w:p>
    <w:p w:rsidR="00855039" w:rsidRPr="002D1ED7" w:rsidRDefault="00855039" w:rsidP="00477F28">
      <w:pPr>
        <w:pStyle w:val="Default"/>
        <w:numPr>
          <w:ilvl w:val="1"/>
          <w:numId w:val="62"/>
        </w:numPr>
        <w:spacing w:line="360" w:lineRule="auto"/>
        <w:ind w:left="990" w:hanging="270"/>
        <w:jc w:val="both"/>
        <w:rPr>
          <w:rFonts w:ascii="Times New Roman" w:hAnsi="Times New Roman" w:cs="Times New Roman"/>
          <w:color w:val="auto"/>
          <w:lang w:val="sv-SE"/>
        </w:rPr>
      </w:pPr>
      <w:r w:rsidRPr="002D1ED7">
        <w:rPr>
          <w:rFonts w:ascii="Times New Roman" w:hAnsi="Times New Roman" w:cs="Times New Roman"/>
          <w:color w:val="auto"/>
          <w:lang w:val="sv-SE"/>
        </w:rPr>
        <w:t>Kepala Puskesmas berlatar belakang pendidikan paling sedikit tenaga medis atau sarjana kesehatan lainnya.</w:t>
      </w:r>
    </w:p>
    <w:p w:rsidR="00855039" w:rsidRPr="002D1ED7" w:rsidRDefault="00855039" w:rsidP="00477F28">
      <w:pPr>
        <w:pStyle w:val="Default"/>
        <w:numPr>
          <w:ilvl w:val="1"/>
          <w:numId w:val="62"/>
        </w:numPr>
        <w:spacing w:line="360" w:lineRule="auto"/>
        <w:ind w:left="990" w:hanging="270"/>
        <w:jc w:val="both"/>
        <w:rPr>
          <w:rFonts w:ascii="Times New Roman" w:hAnsi="Times New Roman" w:cs="Times New Roman"/>
          <w:color w:val="auto"/>
          <w:lang w:val="sv-SE"/>
        </w:rPr>
      </w:pPr>
      <w:r w:rsidRPr="002D1ED7">
        <w:rPr>
          <w:rFonts w:ascii="Times New Roman" w:hAnsi="Times New Roman" w:cs="Times New Roman"/>
          <w:color w:val="auto"/>
          <w:lang w:val="sv-SE"/>
        </w:rPr>
        <w:t>Kepala Puskesmas telah mengikuti pelatihan manajemen Puskesmas dan pelatihan fasilitator pusat kesehatan desa.</w:t>
      </w:r>
    </w:p>
    <w:p w:rsidR="00855039" w:rsidRPr="002D1ED7" w:rsidRDefault="00855039" w:rsidP="00477F28">
      <w:pPr>
        <w:pStyle w:val="Default"/>
        <w:numPr>
          <w:ilvl w:val="1"/>
          <w:numId w:val="62"/>
        </w:numPr>
        <w:spacing w:line="360" w:lineRule="auto"/>
        <w:ind w:left="990" w:hanging="270"/>
        <w:jc w:val="both"/>
        <w:rPr>
          <w:rFonts w:ascii="Times New Roman" w:hAnsi="Times New Roman" w:cs="Times New Roman"/>
          <w:color w:val="auto"/>
          <w:lang w:val="sv-SE"/>
        </w:rPr>
      </w:pPr>
      <w:r w:rsidRPr="002D1ED7">
        <w:rPr>
          <w:rFonts w:ascii="Times New Roman" w:hAnsi="Times New Roman" w:cs="Times New Roman"/>
          <w:color w:val="auto"/>
          <w:lang w:val="sv-SE"/>
        </w:rPr>
        <w:t>Pelatihan sebagaimana dimaksud pada ayat (2) harus dipenuhi sebelum atau paling lama satu tahun pertama setelah menduduki jabatan struktural.</w:t>
      </w:r>
    </w:p>
    <w:p w:rsidR="00855039" w:rsidRPr="002D1ED7" w:rsidRDefault="00855039" w:rsidP="00477F28">
      <w:pPr>
        <w:pStyle w:val="Default"/>
        <w:spacing w:line="360" w:lineRule="auto"/>
        <w:ind w:left="720" w:hanging="720"/>
        <w:jc w:val="both"/>
        <w:rPr>
          <w:rFonts w:ascii="Times New Roman" w:hAnsi="Times New Roman" w:cs="Times New Roman"/>
          <w:color w:val="auto"/>
          <w:lang w:val="sv-SE"/>
        </w:rPr>
      </w:pPr>
      <w:r w:rsidRPr="002D1ED7">
        <w:rPr>
          <w:rFonts w:ascii="Times New Roman" w:hAnsi="Times New Roman" w:cs="Times New Roman"/>
          <w:color w:val="auto"/>
          <w:lang w:val="sv-SE"/>
        </w:rPr>
        <w:t>5.</w:t>
      </w:r>
      <w:r w:rsidRPr="002D1ED7">
        <w:rPr>
          <w:rFonts w:ascii="Times New Roman" w:hAnsi="Times New Roman" w:cs="Times New Roman"/>
          <w:color w:val="auto"/>
        </w:rPr>
        <w:t>4.</w:t>
      </w:r>
      <w:r w:rsidRPr="002D1ED7">
        <w:rPr>
          <w:rFonts w:ascii="Times New Roman" w:hAnsi="Times New Roman" w:cs="Times New Roman"/>
          <w:color w:val="auto"/>
          <w:lang w:val="sv-SE"/>
        </w:rPr>
        <w:t>4</w:t>
      </w:r>
      <w:r w:rsidRPr="002D1ED7">
        <w:rPr>
          <w:rFonts w:ascii="Times New Roman" w:hAnsi="Times New Roman" w:cs="Times New Roman"/>
          <w:color w:val="auto"/>
          <w:lang w:val="sv-SE"/>
        </w:rPr>
        <w:tab/>
        <w:t>Kompetensi Pejabat Struktural UPT/UPTD</w:t>
      </w:r>
    </w:p>
    <w:p w:rsidR="00855039" w:rsidRPr="002D1ED7" w:rsidRDefault="00855039" w:rsidP="00477F28">
      <w:pPr>
        <w:pStyle w:val="Default"/>
        <w:spacing w:line="360" w:lineRule="auto"/>
        <w:ind w:left="720" w:firstLine="720"/>
        <w:jc w:val="both"/>
        <w:rPr>
          <w:rFonts w:ascii="Times New Roman" w:hAnsi="Times New Roman" w:cs="Times New Roman"/>
          <w:color w:val="auto"/>
        </w:rPr>
      </w:pPr>
      <w:r w:rsidRPr="002D1ED7">
        <w:rPr>
          <w:rFonts w:ascii="Times New Roman" w:hAnsi="Times New Roman" w:cs="Times New Roman"/>
          <w:color w:val="auto"/>
          <w:lang w:val="sv-SE"/>
        </w:rPr>
        <w:t xml:space="preserve">Kompetensi pejabat struktural </w:t>
      </w:r>
      <w:r w:rsidRPr="002D1ED7">
        <w:rPr>
          <w:rFonts w:ascii="Times New Roman" w:hAnsi="Times New Roman" w:cs="Times New Roman"/>
          <w:bCs/>
          <w:color w:val="auto"/>
          <w:lang w:val="sv-SE"/>
        </w:rPr>
        <w:t>UPT/UPTD</w:t>
      </w:r>
      <w:r w:rsidRPr="002D1ED7">
        <w:rPr>
          <w:rFonts w:ascii="Times New Roman" w:hAnsi="Times New Roman" w:cs="Times New Roman"/>
          <w:color w:val="auto"/>
          <w:lang w:val="sv-SE"/>
        </w:rPr>
        <w:t xml:space="preserve"> dalam </w:t>
      </w:r>
      <w:r w:rsidRPr="002D1ED7">
        <w:rPr>
          <w:rFonts w:ascii="Times New Roman" w:hAnsi="Times New Roman" w:cs="Times New Roman"/>
          <w:lang w:val="sv-SE"/>
        </w:rPr>
        <w:t xml:space="preserve">Permenkes RI Nomor 971/Menkes/Per/XI/2009 </w:t>
      </w:r>
      <w:r w:rsidRPr="002D1ED7">
        <w:rPr>
          <w:rFonts w:ascii="Times New Roman" w:hAnsi="Times New Roman" w:cs="Times New Roman"/>
          <w:color w:val="auto"/>
          <w:lang w:val="sv-SE"/>
        </w:rPr>
        <w:t xml:space="preserve">diatur dalam pasal 23. Seorang sarjana kesehatan masyarakat harus melanjutkan studi S2 terlebih dahulu untuk dapat menjadi kepala UPT/UPTD. </w:t>
      </w:r>
      <w:r w:rsidRPr="002D1ED7">
        <w:rPr>
          <w:rFonts w:ascii="Times New Roman" w:hAnsi="Times New Roman" w:cs="Times New Roman"/>
          <w:color w:val="auto"/>
        </w:rPr>
        <w:t>Isi pasal 23 adalah sebagai berikut:</w:t>
      </w:r>
    </w:p>
    <w:p w:rsidR="00855039" w:rsidRPr="002D1ED7" w:rsidRDefault="00855039" w:rsidP="00477F28">
      <w:pPr>
        <w:pStyle w:val="Default"/>
        <w:numPr>
          <w:ilvl w:val="1"/>
          <w:numId w:val="63"/>
        </w:numPr>
        <w:spacing w:line="360" w:lineRule="auto"/>
        <w:ind w:left="990" w:hanging="270"/>
        <w:jc w:val="both"/>
        <w:rPr>
          <w:rFonts w:ascii="Times New Roman" w:hAnsi="Times New Roman" w:cs="Times New Roman"/>
          <w:color w:val="auto"/>
        </w:rPr>
      </w:pPr>
      <w:r w:rsidRPr="002D1ED7">
        <w:rPr>
          <w:rFonts w:ascii="Times New Roman" w:hAnsi="Times New Roman" w:cs="Times New Roman"/>
          <w:color w:val="auto"/>
        </w:rPr>
        <w:t>Kepala UPT/UPTD berlatar belakang pendidikan tenaga medis atau sarjana kesehatan dengan pendidikan Sarjana Strata 2 di bidang kesehatan.</w:t>
      </w:r>
    </w:p>
    <w:p w:rsidR="00855039" w:rsidRPr="002D1ED7" w:rsidRDefault="00855039" w:rsidP="00477F28">
      <w:pPr>
        <w:pStyle w:val="Default"/>
        <w:numPr>
          <w:ilvl w:val="1"/>
          <w:numId w:val="63"/>
        </w:numPr>
        <w:spacing w:line="360" w:lineRule="auto"/>
        <w:ind w:left="990" w:hanging="270"/>
        <w:jc w:val="both"/>
        <w:rPr>
          <w:rFonts w:ascii="Times New Roman" w:hAnsi="Times New Roman" w:cs="Times New Roman"/>
          <w:color w:val="auto"/>
        </w:rPr>
      </w:pPr>
      <w:r w:rsidRPr="002D1ED7">
        <w:rPr>
          <w:rFonts w:ascii="Times New Roman" w:hAnsi="Times New Roman" w:cs="Times New Roman"/>
          <w:color w:val="auto"/>
        </w:rPr>
        <w:t>Kepala UPT/UPTD telah mengikuti pelatihan rencana strategis, pelatihan teknis di bidangnya, kepemimpinan, dan sistem informasi manajemen kesehatan.</w:t>
      </w:r>
    </w:p>
    <w:p w:rsidR="00855039" w:rsidRDefault="00855039" w:rsidP="00477F28">
      <w:pPr>
        <w:pStyle w:val="Default"/>
        <w:numPr>
          <w:ilvl w:val="1"/>
          <w:numId w:val="63"/>
        </w:numPr>
        <w:spacing w:line="360" w:lineRule="auto"/>
        <w:ind w:left="990" w:hanging="270"/>
        <w:jc w:val="both"/>
        <w:rPr>
          <w:rFonts w:ascii="Times New Roman" w:hAnsi="Times New Roman" w:cs="Times New Roman"/>
          <w:color w:val="auto"/>
          <w:lang w:val="id-ID"/>
        </w:rPr>
      </w:pPr>
      <w:r w:rsidRPr="002D1ED7">
        <w:rPr>
          <w:rFonts w:ascii="Times New Roman" w:hAnsi="Times New Roman" w:cs="Times New Roman"/>
          <w:color w:val="auto"/>
        </w:rPr>
        <w:t>Pelatihan sebagaimana dimaksud pada ayat (2) harus dipenuhi sebelum atau paling lama satu tahun pertama setelah menduduki jabatan struktural.</w:t>
      </w:r>
    </w:p>
    <w:p w:rsidR="00F47E01" w:rsidRPr="002D1ED7" w:rsidRDefault="00F47E01" w:rsidP="00F47E01">
      <w:pPr>
        <w:pStyle w:val="Default"/>
        <w:spacing w:line="360" w:lineRule="auto"/>
        <w:ind w:left="990"/>
        <w:jc w:val="both"/>
        <w:rPr>
          <w:rFonts w:ascii="Times New Roman" w:hAnsi="Times New Roman" w:cs="Times New Roman"/>
          <w:color w:val="auto"/>
          <w:lang w:val="id-ID"/>
        </w:rPr>
      </w:pPr>
    </w:p>
    <w:p w:rsidR="00855039" w:rsidRPr="002D1ED7" w:rsidRDefault="00855039" w:rsidP="00477F28">
      <w:pPr>
        <w:pStyle w:val="Default"/>
        <w:spacing w:line="360" w:lineRule="auto"/>
        <w:ind w:left="720" w:hanging="709"/>
        <w:jc w:val="both"/>
        <w:rPr>
          <w:rFonts w:ascii="Times New Roman" w:hAnsi="Times New Roman" w:cs="Times New Roman"/>
          <w:color w:val="080808"/>
        </w:rPr>
      </w:pPr>
      <w:r w:rsidRPr="002D1ED7">
        <w:rPr>
          <w:rFonts w:ascii="Times New Roman" w:hAnsi="Times New Roman" w:cs="Times New Roman"/>
          <w:b/>
          <w:color w:val="080808"/>
        </w:rPr>
        <w:t>5.5</w:t>
      </w:r>
      <w:r w:rsidRPr="002D1ED7">
        <w:rPr>
          <w:rFonts w:ascii="Times New Roman" w:hAnsi="Times New Roman" w:cs="Times New Roman"/>
          <w:color w:val="080808"/>
        </w:rPr>
        <w:tab/>
      </w:r>
      <w:r w:rsidRPr="002D1ED7">
        <w:rPr>
          <w:rFonts w:ascii="Times New Roman" w:hAnsi="Times New Roman" w:cs="Times New Roman"/>
          <w:b/>
          <w:color w:val="080808"/>
        </w:rPr>
        <w:t>Peraturan Menteri Kesehatan Republik Indonesia Nomor 317/Menkes/Per/III/2010</w:t>
      </w:r>
    </w:p>
    <w:p w:rsidR="00855039" w:rsidRPr="002D1ED7" w:rsidRDefault="00855039" w:rsidP="00477F28">
      <w:pPr>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Pendayagunaan tenaga kesehatan warga negara asing di Indonesia diatur dalam Peraturan Menteri Kesehatan Nomor 317/Menkes/Per/III/2010.</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 xml:space="preserve">Tenaga kesehatan warga negara asing (TK-WNA) merupakan warga negara asing pemegang izin tinggal terbatas yang memilki pengetahuan dan </w:t>
      </w:r>
      <w:r w:rsidRPr="002D1ED7">
        <w:rPr>
          <w:rFonts w:ascii="Times New Roman" w:hAnsi="Times New Roman"/>
          <w:sz w:val="24"/>
          <w:szCs w:val="24"/>
        </w:rPr>
        <w:lastRenderedPageBreak/>
        <w:t>keterampilan melalui pendidikan di bidang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Pendayagunaan TK-WNA dipertimbangkan sepanjang terdapat hubungan bilateral antara negara Republik Indonesia dengan negara asal TK-WNA, serta dibuktikan dengan adanya hubungan diplomatik.</w:t>
      </w:r>
      <w:proofErr w:type="gramEnd"/>
    </w:p>
    <w:p w:rsidR="00855039" w:rsidRPr="002D1ED7" w:rsidRDefault="00855039" w:rsidP="00477F28">
      <w:pPr>
        <w:tabs>
          <w:tab w:val="left" w:pos="720"/>
        </w:tabs>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Bidang pekerjaan yang dapat ditempati oleh TK-WNA meliputi pemberi pelatihan dalam rangka alih teknologi dan ilmu pengetahuan serta pemberi pelayanan.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Tenaga pendamping merupakan tenaga kesehatan Indonesia dengan keahlian yang sesuai dan ditunjuk sebagai calon pengganti TK-WNA.</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TK-WNA hanya dapat bekerja di fasilitas pelayanan kesehatan tertentu, kecuali pada pemberian pertolongan pada bencana atas izin pihak yang berwenang.</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TK-WNA dilarang praktik secara mandiri, termasuk dalam kerja sosial.</w:t>
      </w:r>
      <w:proofErr w:type="gramEnd"/>
      <w:r w:rsidRPr="002D1ED7">
        <w:rPr>
          <w:rFonts w:ascii="Times New Roman" w:hAnsi="Times New Roman"/>
          <w:sz w:val="24"/>
          <w:szCs w:val="24"/>
        </w:rPr>
        <w:t xml:space="preserve"> TK-WNA dilarang menduduki jabatan personalia dan jabatan tertentu sesuai peraturan perundang-undangan serta melaksanakan tugas yang tidak sesuai dengan keahlian, jabatan, fasilitas </w:t>
      </w:r>
      <w:proofErr w:type="gramStart"/>
      <w:r w:rsidRPr="002D1ED7">
        <w:rPr>
          <w:rFonts w:ascii="Times New Roman" w:hAnsi="Times New Roman"/>
          <w:sz w:val="24"/>
          <w:szCs w:val="24"/>
        </w:rPr>
        <w:t>pelayanan  kesehatan</w:t>
      </w:r>
      <w:proofErr w:type="gramEnd"/>
      <w:r w:rsidRPr="002D1ED7">
        <w:rPr>
          <w:rFonts w:ascii="Times New Roman" w:hAnsi="Times New Roman"/>
          <w:sz w:val="24"/>
          <w:szCs w:val="24"/>
        </w:rPr>
        <w:t xml:space="preserve"> dan wilayah kerja yang sudah ditentukan oleh Izin Memperkerjakan Tenaga Kerja Asing (IMTA).</w:t>
      </w:r>
    </w:p>
    <w:p w:rsidR="00855039" w:rsidRPr="002D1ED7" w:rsidRDefault="00855039" w:rsidP="00477F28">
      <w:pPr>
        <w:tabs>
          <w:tab w:val="left" w:pos="720"/>
        </w:tabs>
        <w:spacing w:after="0" w:line="360" w:lineRule="auto"/>
        <w:ind w:left="720" w:firstLine="720"/>
        <w:jc w:val="both"/>
        <w:rPr>
          <w:rFonts w:ascii="Times New Roman" w:hAnsi="Times New Roman"/>
          <w:sz w:val="24"/>
          <w:szCs w:val="24"/>
        </w:rPr>
      </w:pPr>
      <w:r w:rsidRPr="002D1ED7">
        <w:rPr>
          <w:rFonts w:ascii="Times New Roman" w:hAnsi="Times New Roman"/>
          <w:sz w:val="24"/>
          <w:szCs w:val="24"/>
        </w:rPr>
        <w:t xml:space="preserve">Jenis, kualifikasi pendidikan, dan persyaratan TK-WNA diatur dalam </w:t>
      </w:r>
      <w:proofErr w:type="gramStart"/>
      <w:r w:rsidRPr="002D1ED7">
        <w:rPr>
          <w:rFonts w:ascii="Times New Roman" w:hAnsi="Times New Roman"/>
          <w:sz w:val="24"/>
          <w:szCs w:val="24"/>
        </w:rPr>
        <w:t>bab</w:t>
      </w:r>
      <w:proofErr w:type="gramEnd"/>
      <w:r w:rsidRPr="002D1ED7">
        <w:rPr>
          <w:rFonts w:ascii="Times New Roman" w:hAnsi="Times New Roman"/>
          <w:sz w:val="24"/>
          <w:szCs w:val="24"/>
        </w:rPr>
        <w:t xml:space="preserve"> II</w:t>
      </w:r>
      <w:r w:rsidRPr="002D1ED7">
        <w:rPr>
          <w:rFonts w:ascii="Times New Roman" w:hAnsi="Times New Roman"/>
          <w:sz w:val="24"/>
          <w:szCs w:val="24"/>
          <w:lang w:val="sv-SE"/>
        </w:rPr>
        <w:t xml:space="preserve"> </w:t>
      </w:r>
      <w:r w:rsidRPr="002D1ED7">
        <w:rPr>
          <w:rFonts w:ascii="Times New Roman" w:hAnsi="Times New Roman"/>
          <w:sz w:val="24"/>
          <w:szCs w:val="24"/>
        </w:rPr>
        <w:t xml:space="preserve">Peraturan Menteri Kesehatan Nomor 317/Menkes/Per/III/2010. Dalam </w:t>
      </w:r>
      <w:proofErr w:type="gramStart"/>
      <w:r w:rsidRPr="002D1ED7">
        <w:rPr>
          <w:rFonts w:ascii="Times New Roman" w:hAnsi="Times New Roman"/>
          <w:sz w:val="24"/>
          <w:szCs w:val="24"/>
        </w:rPr>
        <w:t>bab</w:t>
      </w:r>
      <w:proofErr w:type="gramEnd"/>
      <w:r w:rsidRPr="002D1ED7">
        <w:rPr>
          <w:rFonts w:ascii="Times New Roman" w:hAnsi="Times New Roman"/>
          <w:sz w:val="24"/>
          <w:szCs w:val="24"/>
        </w:rPr>
        <w:t xml:space="preserve"> tersebut dijelaskan persyaratan TK-WNA Pemberi Pelayanan atau Pelatihan, serta jangka waktu bekerja mereka. Bagi TK-WNA Pemberi Pelayanan, harus memiliki Surat Tanda Registrasi (STR) dan Surat Izin Praktik (SIP). TK-WNA Pemberi Pelayanan juga memiliki kewajiban untuk mengikuti proses evaluasi yang dilaksanakan sesuai peraturan perundang-undangan. </w:t>
      </w:r>
    </w:p>
    <w:p w:rsidR="00855039" w:rsidRPr="002D1ED7" w:rsidRDefault="00855039" w:rsidP="00477F28">
      <w:pPr>
        <w:tabs>
          <w:tab w:val="left" w:pos="720"/>
        </w:tabs>
        <w:spacing w:after="0" w:line="360" w:lineRule="auto"/>
        <w:ind w:left="720" w:firstLine="720"/>
        <w:jc w:val="both"/>
        <w:rPr>
          <w:rFonts w:ascii="Times New Roman" w:hAnsi="Times New Roman"/>
          <w:sz w:val="24"/>
          <w:szCs w:val="24"/>
        </w:rPr>
      </w:pPr>
      <w:r w:rsidRPr="002D1ED7">
        <w:rPr>
          <w:rFonts w:ascii="Times New Roman" w:hAnsi="Times New Roman"/>
          <w:sz w:val="24"/>
          <w:szCs w:val="24"/>
        </w:rPr>
        <w:t xml:space="preserve">Evaluasi merupakan proses penyesuaian kemampuan TK-WNA agar memenuhi kompetensi yang tepat untuk bekerja di Indonesia. Serta hanya dapat bekerja di rumah sakit kelas </w:t>
      </w:r>
      <w:proofErr w:type="gramStart"/>
      <w:r w:rsidRPr="002D1ED7">
        <w:rPr>
          <w:rFonts w:ascii="Times New Roman" w:hAnsi="Times New Roman"/>
          <w:sz w:val="24"/>
          <w:szCs w:val="24"/>
        </w:rPr>
        <w:t>A</w:t>
      </w:r>
      <w:proofErr w:type="gramEnd"/>
      <w:r w:rsidRPr="002D1ED7">
        <w:rPr>
          <w:rFonts w:ascii="Times New Roman" w:hAnsi="Times New Roman"/>
          <w:sz w:val="24"/>
          <w:szCs w:val="24"/>
        </w:rPr>
        <w:t xml:space="preserve"> dan B yang telah terakreditasi. </w:t>
      </w:r>
      <w:proofErr w:type="gramStart"/>
      <w:r w:rsidRPr="002D1ED7">
        <w:rPr>
          <w:rFonts w:ascii="Times New Roman" w:hAnsi="Times New Roman"/>
          <w:sz w:val="24"/>
          <w:szCs w:val="24"/>
        </w:rPr>
        <w:t>Khusus untuk fasilitas pelayanan kesehatan yang mempekerjakan TK-WNA harus memiliki izin operasional tetap dan telah berjalan minimal dua tahun.</w:t>
      </w:r>
      <w:proofErr w:type="gramEnd"/>
      <w:r w:rsidRPr="002D1ED7">
        <w:rPr>
          <w:rFonts w:ascii="Times New Roman" w:hAnsi="Times New Roman"/>
          <w:sz w:val="24"/>
          <w:szCs w:val="24"/>
        </w:rPr>
        <w:t xml:space="preserve"> Ketentuan lebih lanjut tentang syarat yang harus dipenuhi oleh fasilitas </w:t>
      </w:r>
      <w:r w:rsidRPr="002D1ED7">
        <w:rPr>
          <w:rFonts w:ascii="Times New Roman" w:hAnsi="Times New Roman"/>
          <w:sz w:val="24"/>
          <w:szCs w:val="24"/>
        </w:rPr>
        <w:lastRenderedPageBreak/>
        <w:t xml:space="preserve">pelayanan kesehatan yang </w:t>
      </w:r>
      <w:proofErr w:type="gramStart"/>
      <w:r w:rsidRPr="002D1ED7">
        <w:rPr>
          <w:rFonts w:ascii="Times New Roman" w:hAnsi="Times New Roman"/>
          <w:sz w:val="24"/>
          <w:szCs w:val="24"/>
        </w:rPr>
        <w:t>akan</w:t>
      </w:r>
      <w:proofErr w:type="gramEnd"/>
      <w:r w:rsidRPr="002D1ED7">
        <w:rPr>
          <w:rFonts w:ascii="Times New Roman" w:hAnsi="Times New Roman"/>
          <w:sz w:val="24"/>
          <w:szCs w:val="24"/>
        </w:rPr>
        <w:t xml:space="preserve"> mendayagunakan TK-WNA diatur dalam pasal 12 sampai dengan pasal 17. </w:t>
      </w:r>
    </w:p>
    <w:p w:rsidR="00855039" w:rsidRPr="002D1ED7" w:rsidRDefault="00855039" w:rsidP="00477F28">
      <w:pPr>
        <w:spacing w:after="0" w:line="360" w:lineRule="auto"/>
        <w:ind w:left="720" w:firstLine="720"/>
        <w:jc w:val="both"/>
        <w:rPr>
          <w:rFonts w:ascii="Times New Roman" w:hAnsi="Times New Roman"/>
          <w:sz w:val="24"/>
          <w:szCs w:val="24"/>
        </w:rPr>
      </w:pPr>
      <w:r w:rsidRPr="002D1ED7">
        <w:rPr>
          <w:rFonts w:ascii="Times New Roman" w:hAnsi="Times New Roman"/>
          <w:sz w:val="24"/>
          <w:szCs w:val="24"/>
        </w:rPr>
        <w:t xml:space="preserve">Hak dan Kewajiban Tenaga Kesehatan Warga Negara Asing diatur dalam </w:t>
      </w:r>
      <w:proofErr w:type="gramStart"/>
      <w:r w:rsidRPr="002D1ED7">
        <w:rPr>
          <w:rFonts w:ascii="Times New Roman" w:hAnsi="Times New Roman"/>
          <w:sz w:val="24"/>
          <w:szCs w:val="24"/>
        </w:rPr>
        <w:t>bab</w:t>
      </w:r>
      <w:proofErr w:type="gramEnd"/>
      <w:r w:rsidRPr="002D1ED7">
        <w:rPr>
          <w:rFonts w:ascii="Times New Roman" w:hAnsi="Times New Roman"/>
          <w:sz w:val="24"/>
          <w:szCs w:val="24"/>
        </w:rPr>
        <w:t xml:space="preserve"> VI Peraturan Menteri Kesehatan Nomor 317/Menkes/Per/III/2010. </w:t>
      </w:r>
      <w:proofErr w:type="gramStart"/>
      <w:r w:rsidRPr="002D1ED7">
        <w:rPr>
          <w:rFonts w:ascii="Times New Roman" w:hAnsi="Times New Roman"/>
          <w:sz w:val="24"/>
          <w:szCs w:val="24"/>
        </w:rPr>
        <w:t>Hak dari TK-WNA adalah untuk mendapatkan perlindungan hukum dan kompensasi dari fasilitas pelayanan kesehatan yang mempekerjakan sesuai kontrak.</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Kewajiban TK-WNA adalah menyampaikan laporan kegiatan atau pekerjaan sesuai dengan kompetensinya secara periodik kepada organisasi profesi.</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Mereka juga berkewajiban menaati standar profesi, standar pelayanan, dan etika profesi.</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Peraturan Menteri Kesehatan Nomor 317/Menkes/Per/III/2010 termasuk kebijakan manajerial karena dikeluarkan oleh menteri kesehatan.</w:t>
      </w:r>
      <w:proofErr w:type="gramEnd"/>
    </w:p>
    <w:p w:rsidR="00855039" w:rsidRPr="002D1ED7" w:rsidRDefault="00855039" w:rsidP="00FC3A9B">
      <w:pPr>
        <w:spacing w:after="0" w:line="360" w:lineRule="auto"/>
        <w:ind w:left="720" w:firstLine="720"/>
        <w:jc w:val="both"/>
        <w:rPr>
          <w:rFonts w:ascii="Times New Roman" w:hAnsi="Times New Roman"/>
          <w:sz w:val="24"/>
          <w:szCs w:val="24"/>
        </w:rPr>
      </w:pPr>
      <w:proofErr w:type="gramStart"/>
      <w:r w:rsidRPr="002D1ED7">
        <w:rPr>
          <w:rFonts w:ascii="Times New Roman" w:hAnsi="Times New Roman"/>
          <w:sz w:val="24"/>
          <w:szCs w:val="24"/>
        </w:rPr>
        <w:t>Sebagian besar kebijakan yang terdapat pada Peraturan Menteri Kesehatan Nomor 317/Menkes/Per/III/2010 tentang Pendayagunaan Tenaga Kesehatan Warga Negara Asing di Indonesia bersifat regulatif.</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Sedangkan kebijakan yang bersifat distributif ataupun protektif hanya sebagian kecil.</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Kebijakan seperti ini diperlukan untuk membatasi jumlah TK-WNA yang melakukan praktik pelayanan kesehatan.</w:t>
      </w:r>
      <w:proofErr w:type="gramEnd"/>
      <w:r w:rsidRPr="002D1ED7">
        <w:rPr>
          <w:rFonts w:ascii="Times New Roman" w:hAnsi="Times New Roman"/>
          <w:sz w:val="24"/>
          <w:szCs w:val="24"/>
        </w:rPr>
        <w:t xml:space="preserve"> </w:t>
      </w:r>
      <w:proofErr w:type="gramStart"/>
      <w:r w:rsidRPr="002D1ED7">
        <w:rPr>
          <w:rFonts w:ascii="Times New Roman" w:hAnsi="Times New Roman"/>
          <w:sz w:val="24"/>
          <w:szCs w:val="24"/>
        </w:rPr>
        <w:t>Tujuannya agar TK-WNA tidak dengan mudahnya mengambil alih lingkup pelayanan kesehatan tenaga kesehatan warga negara Indonesia.</w:t>
      </w:r>
      <w:proofErr w:type="gramEnd"/>
    </w:p>
    <w:sectPr w:rsidR="00855039" w:rsidRPr="002D1ED7" w:rsidSect="00855039">
      <w:footerReference w:type="default" r:id="rId14"/>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C6" w:rsidRDefault="003F3BC6" w:rsidP="00433690">
      <w:pPr>
        <w:spacing w:after="0" w:line="240" w:lineRule="auto"/>
      </w:pPr>
      <w:r>
        <w:separator/>
      </w:r>
    </w:p>
  </w:endnote>
  <w:endnote w:type="continuationSeparator" w:id="0">
    <w:p w:rsidR="003F3BC6" w:rsidRDefault="003F3BC6" w:rsidP="0043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442979"/>
      <w:docPartObj>
        <w:docPartGallery w:val="Page Numbers (Bottom of Page)"/>
        <w:docPartUnique/>
      </w:docPartObj>
    </w:sdtPr>
    <w:sdtContent>
      <w:p w:rsidR="002D36D1" w:rsidRPr="00F15030" w:rsidRDefault="002D36D1">
        <w:pPr>
          <w:pStyle w:val="Footer"/>
          <w:jc w:val="right"/>
          <w:rPr>
            <w:rFonts w:ascii="Times New Roman" w:hAnsi="Times New Roman"/>
            <w:sz w:val="24"/>
            <w:szCs w:val="24"/>
          </w:rPr>
        </w:pPr>
        <w:r w:rsidRPr="00F15030">
          <w:rPr>
            <w:rFonts w:ascii="Times New Roman" w:hAnsi="Times New Roman"/>
            <w:sz w:val="24"/>
            <w:szCs w:val="24"/>
          </w:rPr>
          <w:fldChar w:fldCharType="begin"/>
        </w:r>
        <w:r w:rsidRPr="00F15030">
          <w:rPr>
            <w:rFonts w:ascii="Times New Roman" w:hAnsi="Times New Roman"/>
            <w:sz w:val="24"/>
            <w:szCs w:val="24"/>
          </w:rPr>
          <w:instrText xml:space="preserve"> PAGE   \* MERGEFORMAT </w:instrText>
        </w:r>
        <w:r w:rsidRPr="00F15030">
          <w:rPr>
            <w:rFonts w:ascii="Times New Roman" w:hAnsi="Times New Roman"/>
            <w:sz w:val="24"/>
            <w:szCs w:val="24"/>
          </w:rPr>
          <w:fldChar w:fldCharType="separate"/>
        </w:r>
        <w:r>
          <w:rPr>
            <w:rFonts w:ascii="Times New Roman" w:hAnsi="Times New Roman"/>
            <w:noProof/>
            <w:sz w:val="24"/>
            <w:szCs w:val="24"/>
          </w:rPr>
          <w:t>64</w:t>
        </w:r>
        <w:r w:rsidRPr="00F15030">
          <w:rPr>
            <w:rFonts w:ascii="Times New Roman" w:hAnsi="Times New Roman"/>
            <w:sz w:val="24"/>
            <w:szCs w:val="24"/>
          </w:rPr>
          <w:fldChar w:fldCharType="end"/>
        </w:r>
      </w:p>
    </w:sdtContent>
  </w:sdt>
  <w:p w:rsidR="002D36D1" w:rsidRPr="00F15030" w:rsidRDefault="002D36D1">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C6" w:rsidRDefault="003F3BC6" w:rsidP="00433690">
      <w:pPr>
        <w:spacing w:after="0" w:line="240" w:lineRule="auto"/>
      </w:pPr>
      <w:r>
        <w:separator/>
      </w:r>
    </w:p>
  </w:footnote>
  <w:footnote w:type="continuationSeparator" w:id="0">
    <w:p w:rsidR="003F3BC6" w:rsidRDefault="003F3BC6" w:rsidP="00433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84A"/>
    <w:multiLevelType w:val="multilevel"/>
    <w:tmpl w:val="7ED6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B1F8D"/>
    <w:multiLevelType w:val="hybridMultilevel"/>
    <w:tmpl w:val="9B46731A"/>
    <w:lvl w:ilvl="0" w:tplc="843A1F1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3D06AF9"/>
    <w:multiLevelType w:val="hybridMultilevel"/>
    <w:tmpl w:val="1D406724"/>
    <w:lvl w:ilvl="0" w:tplc="BFE4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56B7"/>
    <w:multiLevelType w:val="hybridMultilevel"/>
    <w:tmpl w:val="06FA153E"/>
    <w:lvl w:ilvl="0" w:tplc="7248D33A">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C6262B"/>
    <w:multiLevelType w:val="hybridMultilevel"/>
    <w:tmpl w:val="DF263F46"/>
    <w:lvl w:ilvl="0" w:tplc="0409000F">
      <w:start w:val="1"/>
      <w:numFmt w:val="decimal"/>
      <w:lvlText w:val="%1."/>
      <w:lvlJc w:val="left"/>
      <w:pPr>
        <w:ind w:left="1800" w:hanging="360"/>
      </w:pPr>
    </w:lvl>
    <w:lvl w:ilvl="1" w:tplc="3BA45776">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A91176B"/>
    <w:multiLevelType w:val="hybridMultilevel"/>
    <w:tmpl w:val="84F66ABC"/>
    <w:lvl w:ilvl="0" w:tplc="29784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A53B4"/>
    <w:multiLevelType w:val="hybridMultilevel"/>
    <w:tmpl w:val="56CC496E"/>
    <w:lvl w:ilvl="0" w:tplc="7146E42C">
      <w:start w:val="1"/>
      <w:numFmt w:val="decimal"/>
      <w:lvlText w:val="%1)"/>
      <w:lvlJc w:val="left"/>
      <w:pPr>
        <w:ind w:left="1996"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953092"/>
    <w:multiLevelType w:val="hybridMultilevel"/>
    <w:tmpl w:val="FDD0CE9C"/>
    <w:lvl w:ilvl="0" w:tplc="C47E933C">
      <w:start w:val="1"/>
      <w:numFmt w:val="lowerLetter"/>
      <w:lvlText w:val="%1."/>
      <w:lvlJc w:val="left"/>
      <w:pPr>
        <w:ind w:left="2430" w:hanging="720"/>
      </w:pPr>
      <w:rPr>
        <w:rFonts w:ascii="Times New Roman" w:eastAsia="Calibri"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0E755A5F"/>
    <w:multiLevelType w:val="hybridMultilevel"/>
    <w:tmpl w:val="C3AC44C4"/>
    <w:lvl w:ilvl="0" w:tplc="6BFAC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7F6EC0"/>
    <w:multiLevelType w:val="hybridMultilevel"/>
    <w:tmpl w:val="C2FE39EA"/>
    <w:lvl w:ilvl="0" w:tplc="BFE4FF2E">
      <w:start w:val="1"/>
      <w:numFmt w:val="decimal"/>
      <w:lvlText w:val="%1."/>
      <w:lvlJc w:val="left"/>
      <w:pPr>
        <w:ind w:left="1211" w:hanging="360"/>
      </w:pPr>
      <w:rPr>
        <w:rFonts w:hint="default"/>
      </w:rPr>
    </w:lvl>
    <w:lvl w:ilvl="1" w:tplc="31B8EC3C">
      <w:start w:val="1"/>
      <w:numFmt w:val="decimal"/>
      <w:lvlText w:val="%2)"/>
      <w:lvlJc w:val="left"/>
      <w:pPr>
        <w:ind w:left="1991" w:hanging="42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305610C"/>
    <w:multiLevelType w:val="hybridMultilevel"/>
    <w:tmpl w:val="A3743514"/>
    <w:lvl w:ilvl="0" w:tplc="D2F6CDB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83F4D85"/>
    <w:multiLevelType w:val="hybridMultilevel"/>
    <w:tmpl w:val="688672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8B34E53"/>
    <w:multiLevelType w:val="hybridMultilevel"/>
    <w:tmpl w:val="2B920806"/>
    <w:lvl w:ilvl="0" w:tplc="BFE4FF2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9C25411"/>
    <w:multiLevelType w:val="hybridMultilevel"/>
    <w:tmpl w:val="84A2C116"/>
    <w:lvl w:ilvl="0" w:tplc="EB386A2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D23843"/>
    <w:multiLevelType w:val="hybridMultilevel"/>
    <w:tmpl w:val="C06EF6D6"/>
    <w:lvl w:ilvl="0" w:tplc="EC7A8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09533D"/>
    <w:multiLevelType w:val="hybridMultilevel"/>
    <w:tmpl w:val="59E29A60"/>
    <w:lvl w:ilvl="0" w:tplc="EB72F962">
      <w:start w:val="1"/>
      <w:numFmt w:val="decimal"/>
      <w:lvlText w:val="%1)"/>
      <w:lvlJc w:val="left"/>
      <w:pPr>
        <w:ind w:left="1670" w:hanging="360"/>
      </w:pPr>
      <w:rPr>
        <w:rFonts w:ascii="Times New Roman" w:eastAsia="Calibri" w:hAnsi="Times New Roman" w:cs="Times New Roman"/>
      </w:rPr>
    </w:lvl>
    <w:lvl w:ilvl="1" w:tplc="04210019" w:tentative="1">
      <w:start w:val="1"/>
      <w:numFmt w:val="lowerLetter"/>
      <w:lvlText w:val="%2."/>
      <w:lvlJc w:val="left"/>
      <w:pPr>
        <w:ind w:left="2390" w:hanging="360"/>
      </w:pPr>
    </w:lvl>
    <w:lvl w:ilvl="2" w:tplc="0421001B" w:tentative="1">
      <w:start w:val="1"/>
      <w:numFmt w:val="lowerRoman"/>
      <w:lvlText w:val="%3."/>
      <w:lvlJc w:val="right"/>
      <w:pPr>
        <w:ind w:left="3110" w:hanging="180"/>
      </w:pPr>
    </w:lvl>
    <w:lvl w:ilvl="3" w:tplc="0421000F" w:tentative="1">
      <w:start w:val="1"/>
      <w:numFmt w:val="decimal"/>
      <w:lvlText w:val="%4."/>
      <w:lvlJc w:val="left"/>
      <w:pPr>
        <w:ind w:left="3830" w:hanging="360"/>
      </w:pPr>
    </w:lvl>
    <w:lvl w:ilvl="4" w:tplc="04210019" w:tentative="1">
      <w:start w:val="1"/>
      <w:numFmt w:val="lowerLetter"/>
      <w:lvlText w:val="%5."/>
      <w:lvlJc w:val="left"/>
      <w:pPr>
        <w:ind w:left="4550" w:hanging="360"/>
      </w:pPr>
    </w:lvl>
    <w:lvl w:ilvl="5" w:tplc="0421001B" w:tentative="1">
      <w:start w:val="1"/>
      <w:numFmt w:val="lowerRoman"/>
      <w:lvlText w:val="%6."/>
      <w:lvlJc w:val="right"/>
      <w:pPr>
        <w:ind w:left="5270" w:hanging="180"/>
      </w:pPr>
    </w:lvl>
    <w:lvl w:ilvl="6" w:tplc="0421000F" w:tentative="1">
      <w:start w:val="1"/>
      <w:numFmt w:val="decimal"/>
      <w:lvlText w:val="%7."/>
      <w:lvlJc w:val="left"/>
      <w:pPr>
        <w:ind w:left="5990" w:hanging="360"/>
      </w:pPr>
    </w:lvl>
    <w:lvl w:ilvl="7" w:tplc="04210019" w:tentative="1">
      <w:start w:val="1"/>
      <w:numFmt w:val="lowerLetter"/>
      <w:lvlText w:val="%8."/>
      <w:lvlJc w:val="left"/>
      <w:pPr>
        <w:ind w:left="6710" w:hanging="360"/>
      </w:pPr>
    </w:lvl>
    <w:lvl w:ilvl="8" w:tplc="0421001B" w:tentative="1">
      <w:start w:val="1"/>
      <w:numFmt w:val="lowerRoman"/>
      <w:lvlText w:val="%9."/>
      <w:lvlJc w:val="right"/>
      <w:pPr>
        <w:ind w:left="7430" w:hanging="180"/>
      </w:pPr>
    </w:lvl>
  </w:abstractNum>
  <w:abstractNum w:abstractNumId="16">
    <w:nsid w:val="1F7B6133"/>
    <w:multiLevelType w:val="hybridMultilevel"/>
    <w:tmpl w:val="17963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C7509"/>
    <w:multiLevelType w:val="multilevel"/>
    <w:tmpl w:val="5C14E1B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nsid w:val="247C508B"/>
    <w:multiLevelType w:val="hybridMultilevel"/>
    <w:tmpl w:val="65A83918"/>
    <w:lvl w:ilvl="0" w:tplc="CFE40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0677C3"/>
    <w:multiLevelType w:val="hybridMultilevel"/>
    <w:tmpl w:val="83304B58"/>
    <w:lvl w:ilvl="0" w:tplc="9BB882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D8E234C">
      <w:start w:val="1"/>
      <w:numFmt w:val="decimal"/>
      <w:lvlText w:val="%4)"/>
      <w:lvlJc w:val="left"/>
      <w:pPr>
        <w:ind w:left="3960" w:hanging="360"/>
      </w:pPr>
      <w:rPr>
        <w:rFonts w:hint="default"/>
        <w:b w:val="0"/>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472892"/>
    <w:multiLevelType w:val="hybridMultilevel"/>
    <w:tmpl w:val="CCDA4AFC"/>
    <w:lvl w:ilvl="0" w:tplc="41C809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681570A"/>
    <w:multiLevelType w:val="hybridMultilevel"/>
    <w:tmpl w:val="1C0A27EE"/>
    <w:lvl w:ilvl="0" w:tplc="C096C098">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2">
    <w:nsid w:val="279235F1"/>
    <w:multiLevelType w:val="hybridMultilevel"/>
    <w:tmpl w:val="51941F66"/>
    <w:lvl w:ilvl="0" w:tplc="11A672F2">
      <w:start w:val="1"/>
      <w:numFmt w:val="lowerLetter"/>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950653"/>
    <w:multiLevelType w:val="hybridMultilevel"/>
    <w:tmpl w:val="02164310"/>
    <w:lvl w:ilvl="0" w:tplc="F050EC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99D1D64"/>
    <w:multiLevelType w:val="multilevel"/>
    <w:tmpl w:val="963C12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B2C7A0F"/>
    <w:multiLevelType w:val="multilevel"/>
    <w:tmpl w:val="D86089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7827FD"/>
    <w:multiLevelType w:val="hybridMultilevel"/>
    <w:tmpl w:val="A6DCF334"/>
    <w:lvl w:ilvl="0" w:tplc="BFE4FF2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2E704BC1"/>
    <w:multiLevelType w:val="hybridMultilevel"/>
    <w:tmpl w:val="6016924C"/>
    <w:lvl w:ilvl="0" w:tplc="D8DE5E38">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2F767EAE"/>
    <w:multiLevelType w:val="hybridMultilevel"/>
    <w:tmpl w:val="454004CC"/>
    <w:lvl w:ilvl="0" w:tplc="0686A3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0416320"/>
    <w:multiLevelType w:val="hybridMultilevel"/>
    <w:tmpl w:val="998C0522"/>
    <w:lvl w:ilvl="0" w:tplc="5422349E">
      <w:start w:val="1"/>
      <w:numFmt w:val="decimal"/>
      <w:lvlText w:val="%1)"/>
      <w:lvlJc w:val="left"/>
      <w:pPr>
        <w:ind w:left="1710" w:hanging="360"/>
      </w:pPr>
      <w:rPr>
        <w:rFonts w:ascii="Times New Roman" w:eastAsia="Calibri" w:hAnsi="Times New Roman" w:cs="Times New Roman"/>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3228648B"/>
    <w:multiLevelType w:val="hybridMultilevel"/>
    <w:tmpl w:val="6BD2E120"/>
    <w:lvl w:ilvl="0" w:tplc="3244C444">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327B50A1"/>
    <w:multiLevelType w:val="hybridMultilevel"/>
    <w:tmpl w:val="67102C4C"/>
    <w:lvl w:ilvl="0" w:tplc="BF98D2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28F467E"/>
    <w:multiLevelType w:val="hybridMultilevel"/>
    <w:tmpl w:val="DAD83934"/>
    <w:lvl w:ilvl="0" w:tplc="D902CE6E">
      <w:start w:val="1"/>
      <w:numFmt w:val="lowerLetter"/>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33C37B04"/>
    <w:multiLevelType w:val="hybridMultilevel"/>
    <w:tmpl w:val="15E8A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6A7315"/>
    <w:multiLevelType w:val="hybridMultilevel"/>
    <w:tmpl w:val="2C4CD3B6"/>
    <w:lvl w:ilvl="0" w:tplc="EA52047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360F2BB7"/>
    <w:multiLevelType w:val="hybridMultilevel"/>
    <w:tmpl w:val="7AD6CE46"/>
    <w:lvl w:ilvl="0" w:tplc="04090011">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6">
    <w:nsid w:val="36800179"/>
    <w:multiLevelType w:val="hybridMultilevel"/>
    <w:tmpl w:val="636E0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25430E"/>
    <w:multiLevelType w:val="hybridMultilevel"/>
    <w:tmpl w:val="3E6C1FAA"/>
    <w:lvl w:ilvl="0" w:tplc="EC96F1B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38444228"/>
    <w:multiLevelType w:val="hybridMultilevel"/>
    <w:tmpl w:val="4F5C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0D7C2F"/>
    <w:multiLevelType w:val="hybridMultilevel"/>
    <w:tmpl w:val="9C086764"/>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3C972C27"/>
    <w:multiLevelType w:val="hybridMultilevel"/>
    <w:tmpl w:val="931864B6"/>
    <w:lvl w:ilvl="0" w:tplc="BFE4FF2E">
      <w:start w:val="1"/>
      <w:numFmt w:val="decimal"/>
      <w:lvlText w:val="%1."/>
      <w:lvlJc w:val="left"/>
      <w:pPr>
        <w:ind w:left="1211" w:hanging="360"/>
      </w:pPr>
      <w:rPr>
        <w:rFonts w:hint="default"/>
      </w:rPr>
    </w:lvl>
    <w:lvl w:ilvl="1" w:tplc="2EEC87DC">
      <w:start w:val="1"/>
      <w:numFmt w:val="decimal"/>
      <w:lvlText w:val="%2."/>
      <w:lvlJc w:val="left"/>
      <w:pPr>
        <w:ind w:left="1931" w:hanging="360"/>
      </w:pPr>
      <w:rPr>
        <w:rFonts w:ascii="Times New Roman" w:eastAsia="Calibri" w:hAnsi="Times New Roman" w:cs="Times New Roman"/>
      </w:r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3D7E5CA5"/>
    <w:multiLevelType w:val="multilevel"/>
    <w:tmpl w:val="D61EC40C"/>
    <w:lvl w:ilvl="0">
      <w:start w:val="1"/>
      <w:numFmt w:val="decimal"/>
      <w:lvlText w:val="%1."/>
      <w:lvlJc w:val="left"/>
      <w:pPr>
        <w:ind w:left="2340" w:hanging="360"/>
      </w:pPr>
      <w:rPr>
        <w:rFonts w:ascii="Times New Roman" w:eastAsia="Calibri" w:hAnsi="Times New Roman" w:cs="Times New Roman"/>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2">
    <w:nsid w:val="3F694FA0"/>
    <w:multiLevelType w:val="hybridMultilevel"/>
    <w:tmpl w:val="B3542CC2"/>
    <w:lvl w:ilvl="0" w:tplc="0409000F">
      <w:start w:val="1"/>
      <w:numFmt w:val="decimal"/>
      <w:lvlText w:val="%1."/>
      <w:lvlJc w:val="left"/>
      <w:pPr>
        <w:ind w:left="1710" w:hanging="360"/>
      </w:pPr>
      <w:rPr>
        <w:b w:val="0"/>
      </w:rPr>
    </w:lvl>
    <w:lvl w:ilvl="1" w:tplc="70DAC208">
      <w:start w:val="1"/>
      <w:numFmt w:val="low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nsid w:val="3F962B8E"/>
    <w:multiLevelType w:val="multilevel"/>
    <w:tmpl w:val="53E27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0A71512"/>
    <w:multiLevelType w:val="hybridMultilevel"/>
    <w:tmpl w:val="F906E1C4"/>
    <w:lvl w:ilvl="0" w:tplc="22F0D91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5">
    <w:nsid w:val="40BC2AC4"/>
    <w:multiLevelType w:val="hybridMultilevel"/>
    <w:tmpl w:val="961A0A8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430F6243"/>
    <w:multiLevelType w:val="hybridMultilevel"/>
    <w:tmpl w:val="3F400122"/>
    <w:lvl w:ilvl="0" w:tplc="BCDA74A0">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7">
    <w:nsid w:val="454A72A5"/>
    <w:multiLevelType w:val="hybridMultilevel"/>
    <w:tmpl w:val="47969842"/>
    <w:lvl w:ilvl="0" w:tplc="B0D8D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7AE209C"/>
    <w:multiLevelType w:val="hybridMultilevel"/>
    <w:tmpl w:val="651C7D4E"/>
    <w:lvl w:ilvl="0" w:tplc="DD8CDDF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494633C8"/>
    <w:multiLevelType w:val="hybridMultilevel"/>
    <w:tmpl w:val="2260237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4AF72311"/>
    <w:multiLevelType w:val="hybridMultilevel"/>
    <w:tmpl w:val="00285730"/>
    <w:lvl w:ilvl="0" w:tplc="A3DA6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B1A709E"/>
    <w:multiLevelType w:val="multilevel"/>
    <w:tmpl w:val="5C162C4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D05750"/>
    <w:multiLevelType w:val="hybridMultilevel"/>
    <w:tmpl w:val="C64CDB2E"/>
    <w:lvl w:ilvl="0" w:tplc="BFE4FF2E">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7348E1"/>
    <w:multiLevelType w:val="hybridMultilevel"/>
    <w:tmpl w:val="4A3AE0BE"/>
    <w:lvl w:ilvl="0" w:tplc="78EEC42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4">
    <w:nsid w:val="4EC77720"/>
    <w:multiLevelType w:val="hybridMultilevel"/>
    <w:tmpl w:val="485EA0E4"/>
    <w:lvl w:ilvl="0" w:tplc="FF864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EFC6BD8"/>
    <w:multiLevelType w:val="hybridMultilevel"/>
    <w:tmpl w:val="19C4FA74"/>
    <w:lvl w:ilvl="0" w:tplc="F0126E4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01C0672"/>
    <w:multiLevelType w:val="hybridMultilevel"/>
    <w:tmpl w:val="FBA693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504248F7"/>
    <w:multiLevelType w:val="multilevel"/>
    <w:tmpl w:val="FBDE16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147482E"/>
    <w:multiLevelType w:val="hybridMultilevel"/>
    <w:tmpl w:val="55CA8CCA"/>
    <w:lvl w:ilvl="0" w:tplc="93E681F4">
      <w:start w:val="1"/>
      <w:numFmt w:val="lowerLetter"/>
      <w:lvlText w:val="%1."/>
      <w:lvlJc w:val="left"/>
      <w:pPr>
        <w:ind w:left="2610" w:hanging="360"/>
      </w:pPr>
      <w:rPr>
        <w:rFonts w:ascii="Times New Roman" w:eastAsia="Calibri" w:hAnsi="Times New Roman" w:cs="Times New Roman"/>
      </w:r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59">
    <w:nsid w:val="528E5768"/>
    <w:multiLevelType w:val="multilevel"/>
    <w:tmpl w:val="2CDAF9DA"/>
    <w:lvl w:ilvl="0">
      <w:start w:val="1"/>
      <w:numFmt w:val="decimal"/>
      <w:lvlText w:val="%1."/>
      <w:lvlJc w:val="left"/>
      <w:pPr>
        <w:tabs>
          <w:tab w:val="num" w:pos="2520"/>
        </w:tabs>
        <w:ind w:left="2520" w:hanging="360"/>
      </w:pPr>
      <w:rPr>
        <w:rFonts w:ascii="Times New Roman" w:eastAsia="Times New Roman" w:hAnsi="Times New Roman" w:cs="Times New Roman"/>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0">
    <w:nsid w:val="57DE1E29"/>
    <w:multiLevelType w:val="hybridMultilevel"/>
    <w:tmpl w:val="34E0EFD4"/>
    <w:lvl w:ilvl="0" w:tplc="04090019">
      <w:start w:val="1"/>
      <w:numFmt w:val="lowerLetter"/>
      <w:lvlText w:val="%1."/>
      <w:lvlJc w:val="left"/>
      <w:pPr>
        <w:ind w:left="2520" w:hanging="360"/>
      </w:pPr>
      <w:rPr>
        <w:rFonts w:hint="default"/>
      </w:rPr>
    </w:lvl>
    <w:lvl w:ilvl="1" w:tplc="C2C8FE30">
      <w:start w:val="1"/>
      <w:numFmt w:val="lowerLetter"/>
      <w:lvlText w:val="%2."/>
      <w:lvlJc w:val="left"/>
      <w:pPr>
        <w:ind w:left="3240" w:hanging="360"/>
      </w:pPr>
      <w:rPr>
        <w:rFonts w:hint="default"/>
      </w:rPr>
    </w:lvl>
    <w:lvl w:ilvl="2" w:tplc="E41EFCF8">
      <w:start w:val="1"/>
      <w:numFmt w:val="decimal"/>
      <w:lvlText w:val="%3."/>
      <w:lvlJc w:val="left"/>
      <w:pPr>
        <w:ind w:left="4140" w:hanging="360"/>
      </w:pPr>
      <w:rPr>
        <w:rFonts w:hint="default"/>
      </w:rPr>
    </w:lvl>
    <w:lvl w:ilvl="3" w:tplc="0DA6F84A">
      <w:start w:val="1"/>
      <w:numFmt w:val="decimal"/>
      <w:lvlText w:val="%4)"/>
      <w:lvlJc w:val="left"/>
      <w:pPr>
        <w:ind w:left="4680" w:hanging="360"/>
      </w:pPr>
      <w:rPr>
        <w:rFonts w:ascii="Times New Roman" w:eastAsia="Calibri" w:hAnsi="Times New Roman" w:cs="Times New Roman"/>
      </w:rPr>
    </w:lvl>
    <w:lvl w:ilvl="4" w:tplc="2488E01E">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59DC06DB"/>
    <w:multiLevelType w:val="hybridMultilevel"/>
    <w:tmpl w:val="5100D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D085453"/>
    <w:multiLevelType w:val="hybridMultilevel"/>
    <w:tmpl w:val="9F9489A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B1F0DED8">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DC1769D"/>
    <w:multiLevelType w:val="hybridMultilevel"/>
    <w:tmpl w:val="540EF9D8"/>
    <w:lvl w:ilvl="0" w:tplc="56D6DCF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0991D2D"/>
    <w:multiLevelType w:val="hybridMultilevel"/>
    <w:tmpl w:val="D4742352"/>
    <w:lvl w:ilvl="0" w:tplc="49CEF82A">
      <w:start w:val="1"/>
      <w:numFmt w:val="decimal"/>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B6EAA7FA">
      <w:start w:val="1"/>
      <w:numFmt w:val="decimal"/>
      <w:lvlText w:val="(%3)"/>
      <w:lvlJc w:val="left"/>
      <w:pPr>
        <w:ind w:left="2520" w:hanging="360"/>
      </w:pPr>
      <w:rPr>
        <w:rFonts w:ascii="Times New Roman" w:eastAsia="Times New Roman" w:hAnsi="Times New Roman" w:cs="Times New Roman"/>
      </w:rPr>
    </w:lvl>
    <w:lvl w:ilvl="3" w:tplc="04090001">
      <w:start w:val="1"/>
      <w:numFmt w:val="bullet"/>
      <w:lvlText w:val=""/>
      <w:lvlJc w:val="left"/>
      <w:pPr>
        <w:ind w:left="3240" w:hanging="360"/>
      </w:pPr>
      <w:rPr>
        <w:rFonts w:ascii="Symbol" w:hAnsi="Symbol" w:hint="default"/>
      </w:rPr>
    </w:lvl>
    <w:lvl w:ilvl="4" w:tplc="A4C212D2">
      <w:start w:val="1"/>
      <w:numFmt w:val="lowerLetter"/>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2326078"/>
    <w:multiLevelType w:val="hybridMultilevel"/>
    <w:tmpl w:val="2E22572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nsid w:val="6542594C"/>
    <w:multiLevelType w:val="hybridMultilevel"/>
    <w:tmpl w:val="E7B8027A"/>
    <w:lvl w:ilvl="0" w:tplc="BFE4FF2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7">
    <w:nsid w:val="65CF7652"/>
    <w:multiLevelType w:val="hybridMultilevel"/>
    <w:tmpl w:val="C58C25AA"/>
    <w:lvl w:ilvl="0" w:tplc="8A962BE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nsid w:val="65DD2EB5"/>
    <w:multiLevelType w:val="hybridMultilevel"/>
    <w:tmpl w:val="8CC2692E"/>
    <w:lvl w:ilvl="0" w:tplc="7FA8BE1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nsid w:val="661C79DB"/>
    <w:multiLevelType w:val="hybridMultilevel"/>
    <w:tmpl w:val="BC58F270"/>
    <w:lvl w:ilvl="0" w:tplc="5BCCFF8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0">
    <w:nsid w:val="67242DDE"/>
    <w:multiLevelType w:val="hybridMultilevel"/>
    <w:tmpl w:val="7BDE859E"/>
    <w:lvl w:ilvl="0" w:tplc="8D2E9802">
      <w:start w:val="1"/>
      <w:numFmt w:val="decimal"/>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nsid w:val="67673533"/>
    <w:multiLevelType w:val="hybridMultilevel"/>
    <w:tmpl w:val="A8F66C3C"/>
    <w:lvl w:ilvl="0" w:tplc="A06243A8">
      <w:start w:val="1"/>
      <w:numFmt w:val="lowerLetter"/>
      <w:lvlText w:val="%1."/>
      <w:lvlJc w:val="left"/>
      <w:pPr>
        <w:ind w:left="990" w:hanging="360"/>
      </w:pPr>
      <w:rPr>
        <w:rFonts w:ascii="Times New Roman" w:eastAsiaTheme="minorEastAsia"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nsid w:val="68031404"/>
    <w:multiLevelType w:val="hybridMultilevel"/>
    <w:tmpl w:val="D646D40A"/>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8B53B30"/>
    <w:multiLevelType w:val="hybridMultilevel"/>
    <w:tmpl w:val="B70AAFB8"/>
    <w:lvl w:ilvl="0" w:tplc="BFE4FF2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nsid w:val="6C2A5050"/>
    <w:multiLevelType w:val="hybridMultilevel"/>
    <w:tmpl w:val="A9A0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15106F"/>
    <w:multiLevelType w:val="hybridMultilevel"/>
    <w:tmpl w:val="695669FC"/>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nsid w:val="6D3B40B7"/>
    <w:multiLevelType w:val="hybridMultilevel"/>
    <w:tmpl w:val="D4929A9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706C3C05"/>
    <w:multiLevelType w:val="hybridMultilevel"/>
    <w:tmpl w:val="0BF883AE"/>
    <w:lvl w:ilvl="0" w:tplc="BCDA74A0">
      <w:start w:val="1"/>
      <w:numFmt w:val="lowerLetter"/>
      <w:lvlText w:val="%1."/>
      <w:lvlJc w:val="left"/>
      <w:pPr>
        <w:ind w:left="1890" w:hanging="72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nsid w:val="70C054E4"/>
    <w:multiLevelType w:val="hybridMultilevel"/>
    <w:tmpl w:val="B6EABED0"/>
    <w:lvl w:ilvl="0" w:tplc="6590CE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0CE4CA6"/>
    <w:multiLevelType w:val="hybridMultilevel"/>
    <w:tmpl w:val="EF5C3A6C"/>
    <w:lvl w:ilvl="0" w:tplc="B7A24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2981442"/>
    <w:multiLevelType w:val="hybridMultilevel"/>
    <w:tmpl w:val="6C00A0D0"/>
    <w:lvl w:ilvl="0" w:tplc="BD607EDA">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1">
    <w:nsid w:val="72F02490"/>
    <w:multiLevelType w:val="multilevel"/>
    <w:tmpl w:val="52CCD5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4192795"/>
    <w:multiLevelType w:val="hybridMultilevel"/>
    <w:tmpl w:val="42F899A4"/>
    <w:lvl w:ilvl="0" w:tplc="61FA4D6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3">
    <w:nsid w:val="75E2247A"/>
    <w:multiLevelType w:val="hybridMultilevel"/>
    <w:tmpl w:val="F8A8CEB0"/>
    <w:lvl w:ilvl="0" w:tplc="04090019">
      <w:start w:val="1"/>
      <w:numFmt w:val="lowerLetter"/>
      <w:lvlText w:val="%1."/>
      <w:lvlJc w:val="left"/>
      <w:pPr>
        <w:ind w:left="1710" w:hanging="360"/>
      </w:pPr>
    </w:lvl>
    <w:lvl w:ilvl="1" w:tplc="7DACCC5A">
      <w:start w:val="1"/>
      <w:numFmt w:val="decimal"/>
      <w:lvlText w:val="(%2)"/>
      <w:lvlJc w:val="left"/>
      <w:pPr>
        <w:ind w:left="2430" w:hanging="360"/>
      </w:pPr>
      <w:rPr>
        <w:rFonts w:hint="default"/>
      </w:rPr>
    </w:lvl>
    <w:lvl w:ilvl="2" w:tplc="0409001B">
      <w:start w:val="1"/>
      <w:numFmt w:val="lowerRoman"/>
      <w:lvlText w:val="%3."/>
      <w:lvlJc w:val="right"/>
      <w:pPr>
        <w:ind w:left="3150" w:hanging="180"/>
      </w:pPr>
    </w:lvl>
    <w:lvl w:ilvl="3" w:tplc="0409001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4">
    <w:nsid w:val="75F33A79"/>
    <w:multiLevelType w:val="hybridMultilevel"/>
    <w:tmpl w:val="1EC4CF70"/>
    <w:lvl w:ilvl="0" w:tplc="831C4F0C">
      <w:start w:val="1"/>
      <w:numFmt w:val="decimal"/>
      <w:lvlText w:val="%1)"/>
      <w:lvlJc w:val="left"/>
      <w:pPr>
        <w:ind w:left="3600" w:hanging="360"/>
      </w:pPr>
      <w:rPr>
        <w:rFonts w:ascii="Times New Roman" w:eastAsia="Calibri" w:hAnsi="Times New Roman" w:cs="Times New Roman"/>
      </w:rPr>
    </w:lvl>
    <w:lvl w:ilvl="1" w:tplc="04210019" w:tentative="1">
      <w:start w:val="1"/>
      <w:numFmt w:val="lowerLetter"/>
      <w:lvlText w:val="%2."/>
      <w:lvlJc w:val="left"/>
      <w:pPr>
        <w:ind w:left="3894" w:hanging="360"/>
      </w:pPr>
    </w:lvl>
    <w:lvl w:ilvl="2" w:tplc="0421001B" w:tentative="1">
      <w:start w:val="1"/>
      <w:numFmt w:val="lowerRoman"/>
      <w:lvlText w:val="%3."/>
      <w:lvlJc w:val="right"/>
      <w:pPr>
        <w:ind w:left="4614" w:hanging="180"/>
      </w:pPr>
    </w:lvl>
    <w:lvl w:ilvl="3" w:tplc="0421000F" w:tentative="1">
      <w:start w:val="1"/>
      <w:numFmt w:val="decimal"/>
      <w:lvlText w:val="%4."/>
      <w:lvlJc w:val="left"/>
      <w:pPr>
        <w:ind w:left="5334" w:hanging="360"/>
      </w:pPr>
    </w:lvl>
    <w:lvl w:ilvl="4" w:tplc="04210019" w:tentative="1">
      <w:start w:val="1"/>
      <w:numFmt w:val="lowerLetter"/>
      <w:lvlText w:val="%5."/>
      <w:lvlJc w:val="left"/>
      <w:pPr>
        <w:ind w:left="6054" w:hanging="360"/>
      </w:pPr>
    </w:lvl>
    <w:lvl w:ilvl="5" w:tplc="0421001B" w:tentative="1">
      <w:start w:val="1"/>
      <w:numFmt w:val="lowerRoman"/>
      <w:lvlText w:val="%6."/>
      <w:lvlJc w:val="right"/>
      <w:pPr>
        <w:ind w:left="6774" w:hanging="180"/>
      </w:pPr>
    </w:lvl>
    <w:lvl w:ilvl="6" w:tplc="0421000F" w:tentative="1">
      <w:start w:val="1"/>
      <w:numFmt w:val="decimal"/>
      <w:lvlText w:val="%7."/>
      <w:lvlJc w:val="left"/>
      <w:pPr>
        <w:ind w:left="7494" w:hanging="360"/>
      </w:pPr>
    </w:lvl>
    <w:lvl w:ilvl="7" w:tplc="04210019" w:tentative="1">
      <w:start w:val="1"/>
      <w:numFmt w:val="lowerLetter"/>
      <w:lvlText w:val="%8."/>
      <w:lvlJc w:val="left"/>
      <w:pPr>
        <w:ind w:left="8214" w:hanging="360"/>
      </w:pPr>
    </w:lvl>
    <w:lvl w:ilvl="8" w:tplc="0421001B" w:tentative="1">
      <w:start w:val="1"/>
      <w:numFmt w:val="lowerRoman"/>
      <w:lvlText w:val="%9."/>
      <w:lvlJc w:val="right"/>
      <w:pPr>
        <w:ind w:left="8934" w:hanging="180"/>
      </w:pPr>
    </w:lvl>
  </w:abstractNum>
  <w:abstractNum w:abstractNumId="85">
    <w:nsid w:val="76783499"/>
    <w:multiLevelType w:val="hybridMultilevel"/>
    <w:tmpl w:val="BA085416"/>
    <w:lvl w:ilvl="0" w:tplc="26FAB094">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6">
    <w:nsid w:val="76CB0C48"/>
    <w:multiLevelType w:val="hybridMultilevel"/>
    <w:tmpl w:val="EC6699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8FF11C1"/>
    <w:multiLevelType w:val="hybridMultilevel"/>
    <w:tmpl w:val="6F663E90"/>
    <w:lvl w:ilvl="0" w:tplc="AE323D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91D1FA9"/>
    <w:multiLevelType w:val="hybridMultilevel"/>
    <w:tmpl w:val="252C68BC"/>
    <w:lvl w:ilvl="0" w:tplc="6F8A8F90">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9">
    <w:nsid w:val="7C0C3469"/>
    <w:multiLevelType w:val="hybridMultilevel"/>
    <w:tmpl w:val="E7BC954C"/>
    <w:lvl w:ilvl="0" w:tplc="20C463EC">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0">
    <w:nsid w:val="7C621AE8"/>
    <w:multiLevelType w:val="hybridMultilevel"/>
    <w:tmpl w:val="4B14A598"/>
    <w:lvl w:ilvl="0" w:tplc="C6E03A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0"/>
  </w:num>
  <w:num w:numId="2">
    <w:abstractNumId w:val="46"/>
  </w:num>
  <w:num w:numId="3">
    <w:abstractNumId w:val="6"/>
  </w:num>
  <w:num w:numId="4">
    <w:abstractNumId w:val="3"/>
  </w:num>
  <w:num w:numId="5">
    <w:abstractNumId w:val="13"/>
  </w:num>
  <w:num w:numId="6">
    <w:abstractNumId w:val="22"/>
  </w:num>
  <w:num w:numId="7">
    <w:abstractNumId w:val="49"/>
  </w:num>
  <w:num w:numId="8">
    <w:abstractNumId w:val="84"/>
  </w:num>
  <w:num w:numId="9">
    <w:abstractNumId w:val="72"/>
  </w:num>
  <w:num w:numId="10">
    <w:abstractNumId w:val="88"/>
  </w:num>
  <w:num w:numId="11">
    <w:abstractNumId w:val="65"/>
  </w:num>
  <w:num w:numId="12">
    <w:abstractNumId w:val="15"/>
  </w:num>
  <w:num w:numId="13">
    <w:abstractNumId w:val="44"/>
  </w:num>
  <w:num w:numId="14">
    <w:abstractNumId w:val="53"/>
  </w:num>
  <w:num w:numId="15">
    <w:abstractNumId w:val="27"/>
  </w:num>
  <w:num w:numId="16">
    <w:abstractNumId w:val="58"/>
  </w:num>
  <w:num w:numId="17">
    <w:abstractNumId w:val="85"/>
  </w:num>
  <w:num w:numId="18">
    <w:abstractNumId w:val="30"/>
  </w:num>
  <w:num w:numId="19">
    <w:abstractNumId w:val="89"/>
  </w:num>
  <w:num w:numId="20">
    <w:abstractNumId w:val="80"/>
  </w:num>
  <w:num w:numId="21">
    <w:abstractNumId w:val="47"/>
  </w:num>
  <w:num w:numId="22">
    <w:abstractNumId w:val="41"/>
  </w:num>
  <w:num w:numId="23">
    <w:abstractNumId w:val="21"/>
  </w:num>
  <w:num w:numId="24">
    <w:abstractNumId w:val="69"/>
  </w:num>
  <w:num w:numId="25">
    <w:abstractNumId w:val="82"/>
  </w:num>
  <w:num w:numId="26">
    <w:abstractNumId w:val="60"/>
  </w:num>
  <w:num w:numId="27">
    <w:abstractNumId w:val="10"/>
  </w:num>
  <w:num w:numId="28">
    <w:abstractNumId w:val="79"/>
  </w:num>
  <w:num w:numId="29">
    <w:abstractNumId w:val="19"/>
  </w:num>
  <w:num w:numId="30">
    <w:abstractNumId w:val="62"/>
  </w:num>
  <w:num w:numId="31">
    <w:abstractNumId w:val="31"/>
  </w:num>
  <w:num w:numId="32">
    <w:abstractNumId w:val="37"/>
  </w:num>
  <w:num w:numId="33">
    <w:abstractNumId w:val="18"/>
  </w:num>
  <w:num w:numId="34">
    <w:abstractNumId w:val="54"/>
  </w:num>
  <w:num w:numId="35">
    <w:abstractNumId w:val="28"/>
  </w:num>
  <w:num w:numId="36">
    <w:abstractNumId w:val="35"/>
  </w:num>
  <w:num w:numId="37">
    <w:abstractNumId w:val="48"/>
  </w:num>
  <w:num w:numId="38">
    <w:abstractNumId w:val="24"/>
  </w:num>
  <w:num w:numId="39">
    <w:abstractNumId w:val="90"/>
  </w:num>
  <w:num w:numId="40">
    <w:abstractNumId w:val="81"/>
  </w:num>
  <w:num w:numId="41">
    <w:abstractNumId w:val="42"/>
  </w:num>
  <w:num w:numId="42">
    <w:abstractNumId w:val="29"/>
  </w:num>
  <w:num w:numId="43">
    <w:abstractNumId w:val="64"/>
  </w:num>
  <w:num w:numId="44">
    <w:abstractNumId w:val="83"/>
  </w:num>
  <w:num w:numId="45">
    <w:abstractNumId w:val="16"/>
  </w:num>
  <w:num w:numId="46">
    <w:abstractNumId w:val="11"/>
  </w:num>
  <w:num w:numId="47">
    <w:abstractNumId w:val="68"/>
  </w:num>
  <w:num w:numId="48">
    <w:abstractNumId w:val="34"/>
  </w:num>
  <w:num w:numId="49">
    <w:abstractNumId w:val="71"/>
  </w:num>
  <w:num w:numId="50">
    <w:abstractNumId w:val="32"/>
  </w:num>
  <w:num w:numId="51">
    <w:abstractNumId w:val="70"/>
  </w:num>
  <w:num w:numId="52">
    <w:abstractNumId w:val="5"/>
  </w:num>
  <w:num w:numId="53">
    <w:abstractNumId w:val="45"/>
  </w:num>
  <w:num w:numId="54">
    <w:abstractNumId w:val="14"/>
  </w:num>
  <w:num w:numId="55">
    <w:abstractNumId w:val="1"/>
  </w:num>
  <w:num w:numId="56">
    <w:abstractNumId w:val="55"/>
  </w:num>
  <w:num w:numId="57">
    <w:abstractNumId w:val="67"/>
  </w:num>
  <w:num w:numId="58">
    <w:abstractNumId w:val="8"/>
  </w:num>
  <w:num w:numId="59">
    <w:abstractNumId w:val="57"/>
  </w:num>
  <w:num w:numId="60">
    <w:abstractNumId w:val="61"/>
  </w:num>
  <w:num w:numId="61">
    <w:abstractNumId w:val="4"/>
  </w:num>
  <w:num w:numId="62">
    <w:abstractNumId w:val="63"/>
  </w:num>
  <w:num w:numId="63">
    <w:abstractNumId w:val="75"/>
  </w:num>
  <w:num w:numId="64">
    <w:abstractNumId w:val="59"/>
  </w:num>
  <w:num w:numId="65">
    <w:abstractNumId w:val="17"/>
  </w:num>
  <w:num w:numId="66">
    <w:abstractNumId w:val="0"/>
  </w:num>
  <w:num w:numId="67">
    <w:abstractNumId w:val="74"/>
  </w:num>
  <w:num w:numId="68">
    <w:abstractNumId w:val="56"/>
  </w:num>
  <w:num w:numId="69">
    <w:abstractNumId w:val="76"/>
  </w:num>
  <w:num w:numId="70">
    <w:abstractNumId w:val="38"/>
  </w:num>
  <w:num w:numId="71">
    <w:abstractNumId w:val="25"/>
  </w:num>
  <w:num w:numId="72">
    <w:abstractNumId w:val="20"/>
  </w:num>
  <w:num w:numId="73">
    <w:abstractNumId w:val="39"/>
  </w:num>
  <w:num w:numId="74">
    <w:abstractNumId w:val="43"/>
  </w:num>
  <w:num w:numId="75">
    <w:abstractNumId w:val="77"/>
  </w:num>
  <w:num w:numId="76">
    <w:abstractNumId w:val="7"/>
  </w:num>
  <w:num w:numId="77">
    <w:abstractNumId w:val="86"/>
  </w:num>
  <w:num w:numId="78">
    <w:abstractNumId w:val="23"/>
  </w:num>
  <w:num w:numId="79">
    <w:abstractNumId w:val="87"/>
  </w:num>
  <w:num w:numId="80">
    <w:abstractNumId w:val="51"/>
  </w:num>
  <w:num w:numId="81">
    <w:abstractNumId w:val="78"/>
  </w:num>
  <w:num w:numId="82">
    <w:abstractNumId w:val="9"/>
  </w:num>
  <w:num w:numId="83">
    <w:abstractNumId w:val="33"/>
  </w:num>
  <w:num w:numId="84">
    <w:abstractNumId w:val="36"/>
  </w:num>
  <w:num w:numId="85">
    <w:abstractNumId w:val="52"/>
  </w:num>
  <w:num w:numId="86">
    <w:abstractNumId w:val="66"/>
  </w:num>
  <w:num w:numId="87">
    <w:abstractNumId w:val="26"/>
  </w:num>
  <w:num w:numId="88">
    <w:abstractNumId w:val="12"/>
  </w:num>
  <w:num w:numId="89">
    <w:abstractNumId w:val="40"/>
  </w:num>
  <w:num w:numId="90">
    <w:abstractNumId w:val="2"/>
  </w:num>
  <w:num w:numId="91">
    <w:abstractNumId w:val="7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7BC7"/>
    <w:rsid w:val="000033EC"/>
    <w:rsid w:val="00004AC1"/>
    <w:rsid w:val="00005389"/>
    <w:rsid w:val="0002451E"/>
    <w:rsid w:val="0006655B"/>
    <w:rsid w:val="00070C6B"/>
    <w:rsid w:val="00071F10"/>
    <w:rsid w:val="0007273A"/>
    <w:rsid w:val="0007371E"/>
    <w:rsid w:val="00083FA8"/>
    <w:rsid w:val="00092D00"/>
    <w:rsid w:val="00096CF3"/>
    <w:rsid w:val="000B1B48"/>
    <w:rsid w:val="000B6DAD"/>
    <w:rsid w:val="000F2338"/>
    <w:rsid w:val="001025D3"/>
    <w:rsid w:val="001122C0"/>
    <w:rsid w:val="0014315E"/>
    <w:rsid w:val="00155F11"/>
    <w:rsid w:val="00165D62"/>
    <w:rsid w:val="00187A49"/>
    <w:rsid w:val="00195D72"/>
    <w:rsid w:val="001962A5"/>
    <w:rsid w:val="001B44A2"/>
    <w:rsid w:val="001D624F"/>
    <w:rsid w:val="001E2950"/>
    <w:rsid w:val="001E6666"/>
    <w:rsid w:val="0020225C"/>
    <w:rsid w:val="0020482A"/>
    <w:rsid w:val="0020563D"/>
    <w:rsid w:val="00206DDC"/>
    <w:rsid w:val="00224D89"/>
    <w:rsid w:val="002616E9"/>
    <w:rsid w:val="002C6DD4"/>
    <w:rsid w:val="002D1ED7"/>
    <w:rsid w:val="002D36D1"/>
    <w:rsid w:val="002D733C"/>
    <w:rsid w:val="00302D7B"/>
    <w:rsid w:val="00320AB7"/>
    <w:rsid w:val="00320EAB"/>
    <w:rsid w:val="00327CE3"/>
    <w:rsid w:val="00336AE6"/>
    <w:rsid w:val="00337420"/>
    <w:rsid w:val="00355A11"/>
    <w:rsid w:val="003A36BE"/>
    <w:rsid w:val="003C6BEA"/>
    <w:rsid w:val="003E5CF6"/>
    <w:rsid w:val="003F3BC6"/>
    <w:rsid w:val="00400E97"/>
    <w:rsid w:val="00401399"/>
    <w:rsid w:val="00401CB9"/>
    <w:rsid w:val="0042668D"/>
    <w:rsid w:val="00433690"/>
    <w:rsid w:val="00441DDB"/>
    <w:rsid w:val="00477F28"/>
    <w:rsid w:val="00483641"/>
    <w:rsid w:val="004C084C"/>
    <w:rsid w:val="004C346C"/>
    <w:rsid w:val="004D5DFA"/>
    <w:rsid w:val="004E5036"/>
    <w:rsid w:val="00524A1F"/>
    <w:rsid w:val="00532267"/>
    <w:rsid w:val="005568C5"/>
    <w:rsid w:val="0056130C"/>
    <w:rsid w:val="0056316C"/>
    <w:rsid w:val="00587C38"/>
    <w:rsid w:val="005D068B"/>
    <w:rsid w:val="005D4D1B"/>
    <w:rsid w:val="005F690D"/>
    <w:rsid w:val="0060618F"/>
    <w:rsid w:val="0063046F"/>
    <w:rsid w:val="00631BEE"/>
    <w:rsid w:val="006326E1"/>
    <w:rsid w:val="00650D57"/>
    <w:rsid w:val="0069341D"/>
    <w:rsid w:val="006934F1"/>
    <w:rsid w:val="006D73E4"/>
    <w:rsid w:val="006E1F36"/>
    <w:rsid w:val="006E6911"/>
    <w:rsid w:val="006F01A3"/>
    <w:rsid w:val="00700831"/>
    <w:rsid w:val="00701F34"/>
    <w:rsid w:val="007167C8"/>
    <w:rsid w:val="00722DDA"/>
    <w:rsid w:val="00730139"/>
    <w:rsid w:val="0074222F"/>
    <w:rsid w:val="007477F7"/>
    <w:rsid w:val="00756ACC"/>
    <w:rsid w:val="007652AC"/>
    <w:rsid w:val="007A51A5"/>
    <w:rsid w:val="007B38E8"/>
    <w:rsid w:val="007D0114"/>
    <w:rsid w:val="0080131E"/>
    <w:rsid w:val="00824027"/>
    <w:rsid w:val="00843553"/>
    <w:rsid w:val="00855039"/>
    <w:rsid w:val="00861780"/>
    <w:rsid w:val="00892BC2"/>
    <w:rsid w:val="00894E4B"/>
    <w:rsid w:val="008953E9"/>
    <w:rsid w:val="008C00F4"/>
    <w:rsid w:val="0090051B"/>
    <w:rsid w:val="00910930"/>
    <w:rsid w:val="0091554A"/>
    <w:rsid w:val="00920474"/>
    <w:rsid w:val="00920556"/>
    <w:rsid w:val="00925558"/>
    <w:rsid w:val="009361E2"/>
    <w:rsid w:val="0095066F"/>
    <w:rsid w:val="00960849"/>
    <w:rsid w:val="00992532"/>
    <w:rsid w:val="009F437B"/>
    <w:rsid w:val="00A204C8"/>
    <w:rsid w:val="00A30E82"/>
    <w:rsid w:val="00A33C38"/>
    <w:rsid w:val="00A52AC5"/>
    <w:rsid w:val="00A566AF"/>
    <w:rsid w:val="00A57AA7"/>
    <w:rsid w:val="00A63CAA"/>
    <w:rsid w:val="00A74BFE"/>
    <w:rsid w:val="00A76422"/>
    <w:rsid w:val="00A84204"/>
    <w:rsid w:val="00A86C9B"/>
    <w:rsid w:val="00A9597A"/>
    <w:rsid w:val="00AA1DFD"/>
    <w:rsid w:val="00AF4D0D"/>
    <w:rsid w:val="00B04FB4"/>
    <w:rsid w:val="00B12B92"/>
    <w:rsid w:val="00B17BC7"/>
    <w:rsid w:val="00B2428A"/>
    <w:rsid w:val="00B30596"/>
    <w:rsid w:val="00B3195F"/>
    <w:rsid w:val="00B32C92"/>
    <w:rsid w:val="00B33543"/>
    <w:rsid w:val="00B4507B"/>
    <w:rsid w:val="00B60D6B"/>
    <w:rsid w:val="00B75A2A"/>
    <w:rsid w:val="00BA3533"/>
    <w:rsid w:val="00BD3831"/>
    <w:rsid w:val="00BD6FC7"/>
    <w:rsid w:val="00BE42FF"/>
    <w:rsid w:val="00C01593"/>
    <w:rsid w:val="00C13BA3"/>
    <w:rsid w:val="00C22B83"/>
    <w:rsid w:val="00C2708D"/>
    <w:rsid w:val="00C33B66"/>
    <w:rsid w:val="00C41DDF"/>
    <w:rsid w:val="00C42BFF"/>
    <w:rsid w:val="00C67EF9"/>
    <w:rsid w:val="00C67F76"/>
    <w:rsid w:val="00C72774"/>
    <w:rsid w:val="00C77857"/>
    <w:rsid w:val="00C825A7"/>
    <w:rsid w:val="00CE10D5"/>
    <w:rsid w:val="00CF04C7"/>
    <w:rsid w:val="00CF3487"/>
    <w:rsid w:val="00D05568"/>
    <w:rsid w:val="00D15C10"/>
    <w:rsid w:val="00D369B0"/>
    <w:rsid w:val="00D55A1D"/>
    <w:rsid w:val="00D565D6"/>
    <w:rsid w:val="00D627B0"/>
    <w:rsid w:val="00D6559A"/>
    <w:rsid w:val="00D76BB1"/>
    <w:rsid w:val="00D9407F"/>
    <w:rsid w:val="00DE39BD"/>
    <w:rsid w:val="00DF6298"/>
    <w:rsid w:val="00E53C5F"/>
    <w:rsid w:val="00E56430"/>
    <w:rsid w:val="00E7271D"/>
    <w:rsid w:val="00EC269B"/>
    <w:rsid w:val="00F15030"/>
    <w:rsid w:val="00F409C5"/>
    <w:rsid w:val="00F4151C"/>
    <w:rsid w:val="00F4339D"/>
    <w:rsid w:val="00F44D8C"/>
    <w:rsid w:val="00F47E01"/>
    <w:rsid w:val="00FB441C"/>
    <w:rsid w:val="00FC3A9B"/>
    <w:rsid w:val="00FD26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C7"/>
    <w:pPr>
      <w:ind w:left="720"/>
      <w:contextualSpacing/>
    </w:pPr>
  </w:style>
  <w:style w:type="paragraph" w:customStyle="1" w:styleId="Default">
    <w:name w:val="Default"/>
    <w:rsid w:val="00650D57"/>
    <w:pPr>
      <w:autoSpaceDE w:val="0"/>
      <w:autoSpaceDN w:val="0"/>
      <w:adjustRightInd w:val="0"/>
    </w:pPr>
    <w:rPr>
      <w:rFonts w:ascii="Arial" w:hAnsi="Arial" w:cs="Arial"/>
      <w:color w:val="000000"/>
      <w:sz w:val="24"/>
      <w:szCs w:val="24"/>
    </w:rPr>
  </w:style>
  <w:style w:type="character" w:styleId="Strong">
    <w:name w:val="Strong"/>
    <w:uiPriority w:val="22"/>
    <w:qFormat/>
    <w:rsid w:val="00CE10D5"/>
    <w:rPr>
      <w:b/>
      <w:bCs/>
    </w:rPr>
  </w:style>
  <w:style w:type="table" w:customStyle="1" w:styleId="MediumShading2-Accent11">
    <w:name w:val="Medium Shading 2 - Accent 11"/>
    <w:basedOn w:val="TableNormal"/>
    <w:uiPriority w:val="64"/>
    <w:rsid w:val="00855039"/>
    <w:rPr>
      <w:rFonts w:asciiTheme="minorHAnsi" w:eastAsiaTheme="minorHAnsi" w:hAnsiTheme="minorHAnsi" w:cstheme="minorBidi"/>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55039"/>
    <w:rPr>
      <w:rFonts w:asciiTheme="minorHAnsi" w:eastAsiaTheme="minorHAnsi" w:hAnsiTheme="minorHAnsi" w:cstheme="minorBidi"/>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55039"/>
    <w:rPr>
      <w:rFonts w:asciiTheme="minorHAnsi" w:eastAsiaTheme="minorHAnsi" w:hAnsiTheme="minorHAnsi" w:cstheme="minorBidi"/>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855039"/>
    <w:pPr>
      <w:spacing w:before="100" w:beforeAutospacing="1" w:after="100" w:afterAutospacing="1" w:line="240" w:lineRule="auto"/>
    </w:pPr>
    <w:rPr>
      <w:rFonts w:ascii="Times New Roman" w:eastAsia="Times New Roman" w:hAnsi="Times New Roman"/>
      <w:sz w:val="24"/>
      <w:szCs w:val="24"/>
    </w:rPr>
  </w:style>
  <w:style w:type="paragraph" w:customStyle="1" w:styleId="body1">
    <w:name w:val="body1"/>
    <w:basedOn w:val="Normal"/>
    <w:rsid w:val="00700831"/>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700831"/>
    <w:rPr>
      <w:i/>
      <w:iCs/>
    </w:rPr>
  </w:style>
  <w:style w:type="paragraph" w:styleId="Header">
    <w:name w:val="header"/>
    <w:basedOn w:val="Normal"/>
    <w:link w:val="HeaderChar"/>
    <w:uiPriority w:val="99"/>
    <w:semiHidden/>
    <w:unhideWhenUsed/>
    <w:rsid w:val="00433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690"/>
    <w:rPr>
      <w:sz w:val="22"/>
      <w:szCs w:val="22"/>
    </w:rPr>
  </w:style>
  <w:style w:type="paragraph" w:styleId="Footer">
    <w:name w:val="footer"/>
    <w:basedOn w:val="Normal"/>
    <w:link w:val="FooterChar"/>
    <w:uiPriority w:val="99"/>
    <w:unhideWhenUsed/>
    <w:rsid w:val="0043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690"/>
    <w:rPr>
      <w:sz w:val="22"/>
      <w:szCs w:val="22"/>
    </w:rPr>
  </w:style>
  <w:style w:type="table" w:styleId="TableGrid">
    <w:name w:val="Table Grid"/>
    <w:basedOn w:val="TableNormal"/>
    <w:uiPriority w:val="59"/>
    <w:rsid w:val="00BE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ahira.com/artikel-kesehatan/kesehatan-indonesia.htm" TargetMode="External"/><Relationship Id="rId13" Type="http://schemas.openxmlformats.org/officeDocument/2006/relationships/hyperlink" Target="http://www.hukor.depkes.go.id/up_prod_permenkes/PMK%20No.%202052%20ttg%20Izin%20Praktik%20Kedokter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eahira.com/artikel-umum/sumber-daya-manusi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ahira.com/artikel-kesehatan/pembiayaan-kesehata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neahira.com/artikel-kesehatan/manajemen-kesehatan.htm" TargetMode="External"/><Relationship Id="rId4" Type="http://schemas.openxmlformats.org/officeDocument/2006/relationships/settings" Target="settings.xml"/><Relationship Id="rId9" Type="http://schemas.openxmlformats.org/officeDocument/2006/relationships/hyperlink" Target="http://www.anneahira.com/artikel-kesehatan/kesehatan-masyaraka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7D83-F671-4210-ABCB-4BCD5CA2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16028</Words>
  <Characters>91364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toshiba</cp:lastModifiedBy>
  <cp:revision>23</cp:revision>
  <cp:lastPrinted>2012-06-04T08:18:00Z</cp:lastPrinted>
  <dcterms:created xsi:type="dcterms:W3CDTF">2011-06-04T02:36:00Z</dcterms:created>
  <dcterms:modified xsi:type="dcterms:W3CDTF">2012-06-05T06:41:00Z</dcterms:modified>
</cp:coreProperties>
</file>