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47" w:rsidRPr="00673F4A" w:rsidRDefault="002D0047" w:rsidP="002D0047">
      <w:pPr>
        <w:spacing w:after="0" w:line="360" w:lineRule="auto"/>
        <w:jc w:val="center"/>
        <w:rPr>
          <w:rFonts w:ascii="Times New Roman" w:hAnsi="Times New Roman" w:cs="Times New Roman"/>
          <w:b/>
          <w:sz w:val="24"/>
          <w:szCs w:val="24"/>
        </w:rPr>
      </w:pPr>
      <w:r w:rsidRPr="00673F4A">
        <w:rPr>
          <w:rFonts w:ascii="Times New Roman" w:hAnsi="Times New Roman" w:cs="Times New Roman"/>
          <w:b/>
          <w:sz w:val="24"/>
          <w:szCs w:val="24"/>
        </w:rPr>
        <w:t>BAB I</w:t>
      </w:r>
    </w:p>
    <w:p w:rsidR="002D0047" w:rsidRPr="00673F4A" w:rsidRDefault="002D0047" w:rsidP="002D0047">
      <w:pPr>
        <w:spacing w:after="0" w:line="360" w:lineRule="auto"/>
        <w:jc w:val="center"/>
        <w:rPr>
          <w:rFonts w:ascii="Times New Roman" w:hAnsi="Times New Roman" w:cs="Times New Roman"/>
          <w:b/>
          <w:sz w:val="24"/>
          <w:szCs w:val="24"/>
        </w:rPr>
      </w:pPr>
      <w:r w:rsidRPr="00673F4A">
        <w:rPr>
          <w:rFonts w:ascii="Times New Roman" w:hAnsi="Times New Roman" w:cs="Times New Roman"/>
          <w:b/>
          <w:sz w:val="24"/>
          <w:szCs w:val="24"/>
        </w:rPr>
        <w:t>KEBIJAKAN</w:t>
      </w:r>
    </w:p>
    <w:p w:rsidR="002D0047" w:rsidRPr="00673F4A" w:rsidRDefault="002D0047" w:rsidP="002D0047">
      <w:pPr>
        <w:pStyle w:val="ListParagraph"/>
        <w:numPr>
          <w:ilvl w:val="1"/>
          <w:numId w:val="18"/>
        </w:numPr>
        <w:spacing w:after="0" w:line="360" w:lineRule="auto"/>
        <w:jc w:val="both"/>
        <w:rPr>
          <w:rFonts w:ascii="Times New Roman" w:hAnsi="Times New Roman" w:cs="Times New Roman"/>
          <w:b/>
          <w:sz w:val="24"/>
          <w:szCs w:val="24"/>
        </w:rPr>
      </w:pPr>
      <w:r w:rsidRPr="00673F4A">
        <w:rPr>
          <w:rFonts w:ascii="Times New Roman" w:hAnsi="Times New Roman" w:cs="Times New Roman"/>
          <w:b/>
          <w:sz w:val="24"/>
          <w:szCs w:val="24"/>
        </w:rPr>
        <w:t>Definisi Kebijakaan</w:t>
      </w:r>
    </w:p>
    <w:p w:rsidR="002D0047" w:rsidRPr="00673F4A" w:rsidRDefault="002D0047" w:rsidP="002D0047">
      <w:pPr>
        <w:pStyle w:val="NoSpacing"/>
        <w:spacing w:line="360" w:lineRule="auto"/>
        <w:ind w:left="426" w:firstLine="567"/>
        <w:jc w:val="both"/>
        <w:rPr>
          <w:rFonts w:ascii="Times New Roman" w:hAnsi="Times New Roman" w:cs="Times New Roman"/>
          <w:sz w:val="24"/>
          <w:szCs w:val="24"/>
        </w:rPr>
      </w:pPr>
      <w:r w:rsidRPr="00673F4A">
        <w:rPr>
          <w:rFonts w:ascii="Times New Roman" w:hAnsi="Times New Roman" w:cs="Times New Roman"/>
          <w:sz w:val="24"/>
          <w:szCs w:val="24"/>
        </w:rPr>
        <w:t>Secara Etimologis, istilah</w:t>
      </w:r>
      <w:r w:rsidRPr="00673F4A">
        <w:rPr>
          <w:rStyle w:val="apple-converted-space"/>
          <w:rFonts w:ascii="Times New Roman" w:hAnsi="Times New Roman" w:cs="Times New Roman"/>
          <w:sz w:val="24"/>
          <w:szCs w:val="24"/>
        </w:rPr>
        <w:t> </w:t>
      </w:r>
      <w:r w:rsidRPr="00673F4A">
        <w:rPr>
          <w:rStyle w:val="Emphasis"/>
          <w:rFonts w:ascii="Times New Roman" w:hAnsi="Times New Roman" w:cs="Times New Roman"/>
          <w:sz w:val="24"/>
          <w:szCs w:val="24"/>
        </w:rPr>
        <w:t>policy</w:t>
      </w:r>
      <w:r w:rsidRPr="00673F4A">
        <w:rPr>
          <w:rStyle w:val="apple-converted-space"/>
          <w:rFonts w:ascii="Times New Roman" w:hAnsi="Times New Roman" w:cs="Times New Roman"/>
          <w:sz w:val="24"/>
          <w:szCs w:val="24"/>
        </w:rPr>
        <w:t> </w:t>
      </w:r>
      <w:r w:rsidRPr="00673F4A">
        <w:rPr>
          <w:rFonts w:ascii="Times New Roman" w:hAnsi="Times New Roman" w:cs="Times New Roman"/>
          <w:sz w:val="24"/>
          <w:szCs w:val="24"/>
        </w:rPr>
        <w:t>(kebijakan) berasal dari bahasa Yunani, Sansekerta, dan Latin. Akar kata dalam bahasa Yunani dan Sansekerta</w:t>
      </w:r>
      <w:r w:rsidRPr="00673F4A">
        <w:rPr>
          <w:rStyle w:val="apple-converted-space"/>
          <w:rFonts w:ascii="Times New Roman" w:hAnsi="Times New Roman" w:cs="Times New Roman"/>
          <w:sz w:val="24"/>
          <w:szCs w:val="24"/>
        </w:rPr>
        <w:t> </w:t>
      </w:r>
      <w:r w:rsidRPr="00673F4A">
        <w:rPr>
          <w:rStyle w:val="Emphasis"/>
          <w:rFonts w:ascii="Times New Roman" w:hAnsi="Times New Roman" w:cs="Times New Roman"/>
          <w:sz w:val="24"/>
          <w:szCs w:val="24"/>
        </w:rPr>
        <w:t>polis</w:t>
      </w:r>
      <w:r w:rsidRPr="00673F4A">
        <w:rPr>
          <w:rStyle w:val="apple-converted-space"/>
          <w:rFonts w:ascii="Times New Roman" w:hAnsi="Times New Roman" w:cs="Times New Roman"/>
          <w:sz w:val="24"/>
          <w:szCs w:val="24"/>
        </w:rPr>
        <w:t> </w:t>
      </w:r>
      <w:r w:rsidRPr="00673F4A">
        <w:rPr>
          <w:rFonts w:ascii="Times New Roman" w:hAnsi="Times New Roman" w:cs="Times New Roman"/>
          <w:sz w:val="24"/>
          <w:szCs w:val="24"/>
        </w:rPr>
        <w:t>(negara-kota) dan</w:t>
      </w:r>
      <w:r w:rsidRPr="00673F4A">
        <w:rPr>
          <w:rStyle w:val="apple-converted-space"/>
          <w:rFonts w:ascii="Times New Roman" w:hAnsi="Times New Roman" w:cs="Times New Roman"/>
          <w:i/>
          <w:iCs/>
          <w:sz w:val="24"/>
          <w:szCs w:val="24"/>
        </w:rPr>
        <w:t> </w:t>
      </w:r>
      <w:r w:rsidRPr="00673F4A">
        <w:rPr>
          <w:rStyle w:val="Emphasis"/>
          <w:rFonts w:ascii="Times New Roman" w:hAnsi="Times New Roman" w:cs="Times New Roman"/>
          <w:sz w:val="24"/>
          <w:szCs w:val="24"/>
        </w:rPr>
        <w:t>pur</w:t>
      </w:r>
      <w:r w:rsidRPr="00673F4A">
        <w:rPr>
          <w:rStyle w:val="apple-converted-space"/>
          <w:rFonts w:ascii="Times New Roman" w:hAnsi="Times New Roman" w:cs="Times New Roman"/>
          <w:sz w:val="24"/>
          <w:szCs w:val="24"/>
        </w:rPr>
        <w:t> </w:t>
      </w:r>
      <w:r w:rsidRPr="00673F4A">
        <w:rPr>
          <w:rFonts w:ascii="Times New Roman" w:hAnsi="Times New Roman" w:cs="Times New Roman"/>
          <w:sz w:val="24"/>
          <w:szCs w:val="24"/>
        </w:rPr>
        <w:t>(</w:t>
      </w:r>
      <w:proofErr w:type="gramStart"/>
      <w:r w:rsidRPr="00673F4A">
        <w:rPr>
          <w:rFonts w:ascii="Times New Roman" w:hAnsi="Times New Roman" w:cs="Times New Roman"/>
          <w:sz w:val="24"/>
          <w:szCs w:val="24"/>
        </w:rPr>
        <w:t>kota</w:t>
      </w:r>
      <w:proofErr w:type="gramEnd"/>
      <w:r w:rsidRPr="00673F4A">
        <w:rPr>
          <w:rFonts w:ascii="Times New Roman" w:hAnsi="Times New Roman" w:cs="Times New Roman"/>
          <w:sz w:val="24"/>
          <w:szCs w:val="24"/>
        </w:rPr>
        <w:t>) dikembangkan dalam bahasa Latin menjadi</w:t>
      </w:r>
      <w:r w:rsidRPr="00673F4A">
        <w:rPr>
          <w:rStyle w:val="apple-converted-space"/>
          <w:rFonts w:ascii="Times New Roman" w:hAnsi="Times New Roman" w:cs="Times New Roman"/>
          <w:sz w:val="24"/>
          <w:szCs w:val="24"/>
        </w:rPr>
        <w:t> </w:t>
      </w:r>
      <w:r w:rsidRPr="00673F4A">
        <w:rPr>
          <w:rStyle w:val="Emphasis"/>
          <w:rFonts w:ascii="Times New Roman" w:hAnsi="Times New Roman" w:cs="Times New Roman"/>
          <w:sz w:val="24"/>
          <w:szCs w:val="24"/>
        </w:rPr>
        <w:t>politia</w:t>
      </w:r>
      <w:r w:rsidRPr="00673F4A">
        <w:rPr>
          <w:rStyle w:val="apple-converted-space"/>
          <w:rFonts w:ascii="Times New Roman" w:hAnsi="Times New Roman" w:cs="Times New Roman"/>
          <w:sz w:val="24"/>
          <w:szCs w:val="24"/>
        </w:rPr>
        <w:t> </w:t>
      </w:r>
      <w:r w:rsidRPr="00673F4A">
        <w:rPr>
          <w:rFonts w:ascii="Times New Roman" w:hAnsi="Times New Roman" w:cs="Times New Roman"/>
          <w:sz w:val="24"/>
          <w:szCs w:val="24"/>
        </w:rPr>
        <w:t>(negara) dan akhirnya dalam bahasa Inggris Pertengahan</w:t>
      </w:r>
      <w:r w:rsidRPr="00673F4A">
        <w:rPr>
          <w:rStyle w:val="apple-converted-space"/>
          <w:rFonts w:ascii="Times New Roman" w:hAnsi="Times New Roman" w:cs="Times New Roman"/>
          <w:sz w:val="24"/>
          <w:szCs w:val="24"/>
        </w:rPr>
        <w:t> </w:t>
      </w:r>
      <w:r w:rsidRPr="00673F4A">
        <w:rPr>
          <w:rStyle w:val="Emphasis"/>
          <w:rFonts w:ascii="Times New Roman" w:hAnsi="Times New Roman" w:cs="Times New Roman"/>
          <w:sz w:val="24"/>
          <w:szCs w:val="24"/>
        </w:rPr>
        <w:t>Policie</w:t>
      </w:r>
      <w:r w:rsidRPr="00673F4A">
        <w:rPr>
          <w:rFonts w:ascii="Times New Roman" w:hAnsi="Times New Roman" w:cs="Times New Roman"/>
          <w:sz w:val="24"/>
          <w:szCs w:val="24"/>
        </w:rPr>
        <w:t>, yang b</w:t>
      </w:r>
      <w:r>
        <w:rPr>
          <w:rFonts w:ascii="Times New Roman" w:hAnsi="Times New Roman" w:cs="Times New Roman"/>
          <w:sz w:val="24"/>
          <w:szCs w:val="24"/>
        </w:rPr>
        <w:t>erarti menangani berbagai masalah</w:t>
      </w:r>
      <w:r w:rsidRPr="00673F4A">
        <w:rPr>
          <w:rFonts w:ascii="Times New Roman" w:hAnsi="Times New Roman" w:cs="Times New Roman"/>
          <w:sz w:val="24"/>
          <w:szCs w:val="24"/>
        </w:rPr>
        <w:t xml:space="preserve"> publik atau administrasi pemerintahan. Asal usul Etimologis kata</w:t>
      </w:r>
      <w:r w:rsidRPr="00673F4A">
        <w:rPr>
          <w:rStyle w:val="apple-converted-space"/>
          <w:rFonts w:ascii="Times New Roman" w:hAnsi="Times New Roman" w:cs="Times New Roman"/>
          <w:sz w:val="24"/>
          <w:szCs w:val="24"/>
        </w:rPr>
        <w:t> </w:t>
      </w:r>
      <w:r w:rsidRPr="00673F4A">
        <w:rPr>
          <w:rStyle w:val="Emphasis"/>
          <w:rFonts w:ascii="Times New Roman" w:hAnsi="Times New Roman" w:cs="Times New Roman"/>
          <w:sz w:val="24"/>
          <w:szCs w:val="24"/>
        </w:rPr>
        <w:t>policy</w:t>
      </w:r>
      <w:r w:rsidRPr="00673F4A">
        <w:rPr>
          <w:rStyle w:val="apple-converted-space"/>
          <w:rFonts w:ascii="Times New Roman" w:hAnsi="Times New Roman" w:cs="Times New Roman"/>
          <w:sz w:val="24"/>
          <w:szCs w:val="24"/>
        </w:rPr>
        <w:t> </w:t>
      </w:r>
      <w:proofErr w:type="gramStart"/>
      <w:r w:rsidRPr="00673F4A">
        <w:rPr>
          <w:rFonts w:ascii="Times New Roman" w:hAnsi="Times New Roman" w:cs="Times New Roman"/>
          <w:sz w:val="24"/>
          <w:szCs w:val="24"/>
        </w:rPr>
        <w:t>sama</w:t>
      </w:r>
      <w:proofErr w:type="gramEnd"/>
      <w:r w:rsidRPr="00673F4A">
        <w:rPr>
          <w:rFonts w:ascii="Times New Roman" w:hAnsi="Times New Roman" w:cs="Times New Roman"/>
          <w:sz w:val="24"/>
          <w:szCs w:val="24"/>
        </w:rPr>
        <w:t xml:space="preserve"> </w:t>
      </w:r>
      <w:r>
        <w:rPr>
          <w:rFonts w:ascii="Times New Roman" w:hAnsi="Times New Roman" w:cs="Times New Roman"/>
          <w:sz w:val="24"/>
          <w:szCs w:val="24"/>
        </w:rPr>
        <w:t>dengan dua kata penting lainnya, yaitu</w:t>
      </w:r>
      <w:r w:rsidRPr="00673F4A">
        <w:rPr>
          <w:rStyle w:val="apple-converted-space"/>
          <w:rFonts w:ascii="Times New Roman" w:hAnsi="Times New Roman" w:cs="Times New Roman"/>
          <w:sz w:val="24"/>
          <w:szCs w:val="24"/>
        </w:rPr>
        <w:t> </w:t>
      </w:r>
      <w:r w:rsidRPr="00673F4A">
        <w:rPr>
          <w:rStyle w:val="Emphasis"/>
          <w:rFonts w:ascii="Times New Roman" w:hAnsi="Times New Roman" w:cs="Times New Roman"/>
          <w:sz w:val="24"/>
          <w:szCs w:val="24"/>
        </w:rPr>
        <w:t>police</w:t>
      </w:r>
      <w:r w:rsidRPr="00673F4A">
        <w:rPr>
          <w:rStyle w:val="apple-converted-space"/>
          <w:rFonts w:ascii="Times New Roman" w:hAnsi="Times New Roman" w:cs="Times New Roman"/>
          <w:sz w:val="24"/>
          <w:szCs w:val="24"/>
        </w:rPr>
        <w:t> </w:t>
      </w:r>
      <w:r>
        <w:rPr>
          <w:rFonts w:ascii="Times New Roman" w:hAnsi="Times New Roman" w:cs="Times New Roman"/>
          <w:sz w:val="24"/>
          <w:szCs w:val="24"/>
        </w:rPr>
        <w:t xml:space="preserve">dan </w:t>
      </w:r>
      <w:r w:rsidRPr="00673F4A">
        <w:rPr>
          <w:rStyle w:val="Emphasis"/>
          <w:rFonts w:ascii="Times New Roman" w:hAnsi="Times New Roman" w:cs="Times New Roman"/>
          <w:sz w:val="24"/>
          <w:szCs w:val="24"/>
        </w:rPr>
        <w:t>politic</w:t>
      </w:r>
      <w:r w:rsidRPr="00673F4A">
        <w:rPr>
          <w:rFonts w:ascii="Times New Roman" w:hAnsi="Times New Roman" w:cs="Times New Roman"/>
          <w:sz w:val="24"/>
          <w:szCs w:val="24"/>
        </w:rPr>
        <w:t xml:space="preserve">s. </w:t>
      </w:r>
      <w:proofErr w:type="gramStart"/>
      <w:r w:rsidRPr="00673F4A">
        <w:rPr>
          <w:rFonts w:ascii="Times New Roman" w:hAnsi="Times New Roman" w:cs="Times New Roman"/>
          <w:sz w:val="24"/>
          <w:szCs w:val="24"/>
        </w:rPr>
        <w:t>Inilah salah satu ala</w:t>
      </w:r>
      <w:r>
        <w:rPr>
          <w:rFonts w:ascii="Times New Roman" w:hAnsi="Times New Roman" w:cs="Times New Roman"/>
          <w:sz w:val="24"/>
          <w:szCs w:val="24"/>
        </w:rPr>
        <w:t>san mengapa banyak bahasa</w:t>
      </w:r>
      <w:r w:rsidRPr="00673F4A">
        <w:rPr>
          <w:rFonts w:ascii="Times New Roman" w:hAnsi="Times New Roman" w:cs="Times New Roman"/>
          <w:sz w:val="24"/>
          <w:szCs w:val="24"/>
        </w:rPr>
        <w:t xml:space="preserve"> modern, misalnya Jerman dan Rusia, hanya mempunyai satu kata (</w:t>
      </w:r>
      <w:r w:rsidRPr="00673F4A">
        <w:rPr>
          <w:rStyle w:val="Emphasis"/>
          <w:rFonts w:ascii="Times New Roman" w:hAnsi="Times New Roman" w:cs="Times New Roman"/>
          <w:sz w:val="24"/>
          <w:szCs w:val="24"/>
        </w:rPr>
        <w:t>politik, politika</w:t>
      </w:r>
      <w:r w:rsidRPr="00673F4A">
        <w:rPr>
          <w:rFonts w:ascii="Times New Roman" w:hAnsi="Times New Roman" w:cs="Times New Roman"/>
          <w:sz w:val="24"/>
          <w:szCs w:val="24"/>
        </w:rPr>
        <w:t>) untuk dua pengertian</w:t>
      </w:r>
      <w:r w:rsidRPr="00673F4A">
        <w:rPr>
          <w:rStyle w:val="apple-converted-space"/>
          <w:rFonts w:ascii="Times New Roman" w:hAnsi="Times New Roman" w:cs="Times New Roman"/>
          <w:sz w:val="24"/>
          <w:szCs w:val="24"/>
        </w:rPr>
        <w:t> </w:t>
      </w:r>
      <w:r w:rsidRPr="00673F4A">
        <w:rPr>
          <w:rStyle w:val="Emphasis"/>
          <w:rFonts w:ascii="Times New Roman" w:hAnsi="Times New Roman" w:cs="Times New Roman"/>
          <w:sz w:val="24"/>
          <w:szCs w:val="24"/>
        </w:rPr>
        <w:t>policy</w:t>
      </w:r>
      <w:r w:rsidRPr="00673F4A">
        <w:rPr>
          <w:rStyle w:val="apple-converted-space"/>
          <w:rFonts w:ascii="Times New Roman" w:hAnsi="Times New Roman" w:cs="Times New Roman"/>
          <w:sz w:val="24"/>
          <w:szCs w:val="24"/>
        </w:rPr>
        <w:t> </w:t>
      </w:r>
      <w:r w:rsidRPr="00673F4A">
        <w:rPr>
          <w:rFonts w:ascii="Times New Roman" w:hAnsi="Times New Roman" w:cs="Times New Roman"/>
          <w:sz w:val="24"/>
          <w:szCs w:val="24"/>
        </w:rPr>
        <w:t>dan</w:t>
      </w:r>
      <w:r w:rsidRPr="00673F4A">
        <w:rPr>
          <w:rStyle w:val="apple-converted-space"/>
          <w:rFonts w:ascii="Times New Roman" w:hAnsi="Times New Roman" w:cs="Times New Roman"/>
          <w:sz w:val="24"/>
          <w:szCs w:val="24"/>
        </w:rPr>
        <w:t> </w:t>
      </w:r>
      <w:r w:rsidRPr="00673F4A">
        <w:rPr>
          <w:rStyle w:val="Emphasis"/>
          <w:rFonts w:ascii="Times New Roman" w:hAnsi="Times New Roman" w:cs="Times New Roman"/>
          <w:sz w:val="24"/>
          <w:szCs w:val="24"/>
        </w:rPr>
        <w:t>politics</w:t>
      </w:r>
      <w:r w:rsidRPr="00673F4A">
        <w:rPr>
          <w:rFonts w:ascii="Times New Roman" w:hAnsi="Times New Roman" w:cs="Times New Roman"/>
          <w:sz w:val="24"/>
          <w:szCs w:val="24"/>
        </w:rPr>
        <w:t>.</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Ini juga merupakan salah satu faktor yang saat ini menimbulkan kebingungan seputar batas disiplin ilmu politik, administrasi negara, dan ilmu kebijakan, semuanya menaruh perhatian besar pada studi politik (</w:t>
      </w:r>
      <w:r w:rsidRPr="00673F4A">
        <w:rPr>
          <w:rStyle w:val="Emphasis"/>
          <w:rFonts w:ascii="Times New Roman" w:hAnsi="Times New Roman" w:cs="Times New Roman"/>
          <w:sz w:val="24"/>
          <w:szCs w:val="24"/>
        </w:rPr>
        <w:t>politics</w:t>
      </w:r>
      <w:r w:rsidRPr="00673F4A">
        <w:rPr>
          <w:rFonts w:ascii="Times New Roman" w:hAnsi="Times New Roman" w:cs="Times New Roman"/>
          <w:sz w:val="24"/>
          <w:szCs w:val="24"/>
        </w:rPr>
        <w:t>) dan kebijakan (</w:t>
      </w:r>
      <w:r w:rsidRPr="00673F4A">
        <w:rPr>
          <w:rStyle w:val="Emphasis"/>
          <w:rFonts w:ascii="Times New Roman" w:hAnsi="Times New Roman" w:cs="Times New Roman"/>
          <w:sz w:val="24"/>
          <w:szCs w:val="24"/>
        </w:rPr>
        <w:t>policy</w:t>
      </w:r>
      <w:r w:rsidRPr="00673F4A">
        <w:rPr>
          <w:rFonts w:ascii="Times New Roman" w:hAnsi="Times New Roman" w:cs="Times New Roman"/>
          <w:sz w:val="24"/>
          <w:szCs w:val="24"/>
        </w:rPr>
        <w:t>).</w:t>
      </w:r>
      <w:proofErr w:type="gramEnd"/>
      <w:r w:rsidRPr="00673F4A">
        <w:rPr>
          <w:rFonts w:ascii="Times New Roman" w:hAnsi="Times New Roman" w:cs="Times New Roman"/>
          <w:sz w:val="24"/>
          <w:szCs w:val="24"/>
        </w:rPr>
        <w:t xml:space="preserve"> Terdapat beberapa definisi kebijakan menurut para ahli, antara </w:t>
      </w:r>
      <w:proofErr w:type="gramStart"/>
      <w:r w:rsidRPr="00673F4A">
        <w:rPr>
          <w:rFonts w:ascii="Times New Roman" w:hAnsi="Times New Roman" w:cs="Times New Roman"/>
          <w:sz w:val="24"/>
          <w:szCs w:val="24"/>
        </w:rPr>
        <w:t>lain :</w:t>
      </w:r>
      <w:proofErr w:type="gramEnd"/>
    </w:p>
    <w:p w:rsidR="002D0047" w:rsidRPr="005A1BF8" w:rsidRDefault="002D0047" w:rsidP="003B05F5">
      <w:pPr>
        <w:pStyle w:val="NoSpacing"/>
        <w:numPr>
          <w:ilvl w:val="0"/>
          <w:numId w:val="3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William N. Dunn</w:t>
      </w:r>
    </w:p>
    <w:p w:rsidR="002D0047" w:rsidRPr="00673F4A" w:rsidRDefault="002D0047" w:rsidP="003B05F5">
      <w:pPr>
        <w:pStyle w:val="NoSpacing"/>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Kebijakan adalah p</w:t>
      </w:r>
      <w:r w:rsidRPr="00673F4A">
        <w:rPr>
          <w:rFonts w:ascii="Times New Roman" w:hAnsi="Times New Roman" w:cs="Times New Roman"/>
          <w:sz w:val="24"/>
          <w:szCs w:val="24"/>
        </w:rPr>
        <w:t>ola ketergantungan ya</w:t>
      </w:r>
      <w:r>
        <w:rPr>
          <w:rFonts w:ascii="Times New Roman" w:hAnsi="Times New Roman" w:cs="Times New Roman"/>
          <w:sz w:val="24"/>
          <w:szCs w:val="24"/>
        </w:rPr>
        <w:t>ng kompleks dari pilihan</w:t>
      </w:r>
      <w:r w:rsidRPr="00673F4A">
        <w:rPr>
          <w:rFonts w:ascii="Times New Roman" w:hAnsi="Times New Roman" w:cs="Times New Roman"/>
          <w:sz w:val="24"/>
          <w:szCs w:val="24"/>
        </w:rPr>
        <w:t xml:space="preserve"> kolektif yang saling tergantu</w:t>
      </w:r>
      <w:r>
        <w:rPr>
          <w:rFonts w:ascii="Times New Roman" w:hAnsi="Times New Roman" w:cs="Times New Roman"/>
          <w:sz w:val="24"/>
          <w:szCs w:val="24"/>
        </w:rPr>
        <w:t>ng, termasuk keputusan</w:t>
      </w:r>
      <w:r w:rsidRPr="00673F4A">
        <w:rPr>
          <w:rFonts w:ascii="Times New Roman" w:hAnsi="Times New Roman" w:cs="Times New Roman"/>
          <w:sz w:val="24"/>
          <w:szCs w:val="24"/>
        </w:rPr>
        <w:t xml:space="preserve"> untuk bertindak yang dibuat ol</w:t>
      </w:r>
      <w:r>
        <w:rPr>
          <w:rFonts w:ascii="Times New Roman" w:hAnsi="Times New Roman" w:cs="Times New Roman"/>
          <w:sz w:val="24"/>
          <w:szCs w:val="24"/>
        </w:rPr>
        <w:t xml:space="preserve">eh badan atau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pemerintah</w:t>
      </w:r>
      <w:r w:rsidRPr="00673F4A">
        <w:rPr>
          <w:rFonts w:ascii="Times New Roman" w:hAnsi="Times New Roman" w:cs="Times New Roman"/>
          <w:sz w:val="24"/>
          <w:szCs w:val="24"/>
        </w:rPr>
        <w:t xml:space="preserve"> (N. Dunn, 2000:132).</w:t>
      </w:r>
    </w:p>
    <w:p w:rsidR="002D0047" w:rsidRPr="00673F4A" w:rsidRDefault="002D0047" w:rsidP="003B05F5">
      <w:pPr>
        <w:pStyle w:val="NoSpacing"/>
        <w:numPr>
          <w:ilvl w:val="0"/>
          <w:numId w:val="33"/>
        </w:numPr>
        <w:spacing w:line="360" w:lineRule="auto"/>
        <w:ind w:left="851" w:hanging="425"/>
        <w:jc w:val="both"/>
        <w:rPr>
          <w:rStyle w:val="Emphasis"/>
          <w:rFonts w:ascii="Times New Roman" w:hAnsi="Times New Roman" w:cs="Times New Roman"/>
          <w:i w:val="0"/>
          <w:iCs w:val="0"/>
          <w:sz w:val="24"/>
          <w:szCs w:val="24"/>
        </w:rPr>
      </w:pPr>
      <w:r w:rsidRPr="00673F4A">
        <w:rPr>
          <w:rFonts w:ascii="Times New Roman" w:hAnsi="Times New Roman" w:cs="Times New Roman"/>
          <w:sz w:val="24"/>
          <w:szCs w:val="24"/>
        </w:rPr>
        <w:t xml:space="preserve">Dalam karya Shakespeare, terdapat empat </w:t>
      </w:r>
      <w:proofErr w:type="gramStart"/>
      <w:r w:rsidRPr="00673F4A">
        <w:rPr>
          <w:rFonts w:ascii="Times New Roman" w:hAnsi="Times New Roman" w:cs="Times New Roman"/>
          <w:sz w:val="24"/>
          <w:szCs w:val="24"/>
        </w:rPr>
        <w:t>makna ”</w:t>
      </w:r>
      <w:proofErr w:type="gramEnd"/>
      <w:r w:rsidRPr="00673F4A">
        <w:rPr>
          <w:rFonts w:ascii="Times New Roman" w:hAnsi="Times New Roman" w:cs="Times New Roman"/>
          <w:sz w:val="24"/>
          <w:szCs w:val="24"/>
        </w:rPr>
        <w:t>kebijakan” (</w:t>
      </w:r>
      <w:r w:rsidRPr="00673F4A">
        <w:rPr>
          <w:rStyle w:val="Emphasis"/>
          <w:rFonts w:ascii="Times New Roman" w:hAnsi="Times New Roman" w:cs="Times New Roman"/>
          <w:sz w:val="24"/>
          <w:szCs w:val="24"/>
        </w:rPr>
        <w:t>policy)</w:t>
      </w:r>
      <w:r w:rsidRPr="00673F4A">
        <w:rPr>
          <w:rStyle w:val="apple-converted-space"/>
          <w:rFonts w:ascii="Times New Roman" w:hAnsi="Times New Roman" w:cs="Times New Roman"/>
          <w:sz w:val="24"/>
          <w:szCs w:val="24"/>
        </w:rPr>
        <w:t> </w:t>
      </w:r>
      <w:r w:rsidRPr="00673F4A">
        <w:rPr>
          <w:rFonts w:ascii="Times New Roman" w:hAnsi="Times New Roman" w:cs="Times New Roman"/>
          <w:sz w:val="24"/>
          <w:szCs w:val="24"/>
        </w:rPr>
        <w:t>yang ber</w:t>
      </w:r>
      <w:r>
        <w:rPr>
          <w:rFonts w:ascii="Times New Roman" w:hAnsi="Times New Roman" w:cs="Times New Roman"/>
          <w:sz w:val="24"/>
          <w:szCs w:val="24"/>
        </w:rPr>
        <w:t>beda, yakni</w:t>
      </w:r>
      <w:r w:rsidRPr="00673F4A">
        <w:rPr>
          <w:rFonts w:ascii="Times New Roman" w:hAnsi="Times New Roman" w:cs="Times New Roman"/>
          <w:sz w:val="24"/>
          <w:szCs w:val="24"/>
        </w:rPr>
        <w:t xml:space="preserve"> kehati-hatian, sebentuk pemerintahan, tugas, dan administrasi serta sebagai ”Machiavellianisme”. Kebijakan mencakup seni ilusi politik dan duplikasi. Penonjolan, penampakan luar dan tipuan (ilusi) adalah beberapa unsur yang membentuk kekuasaan (</w:t>
      </w:r>
      <w:r w:rsidRPr="00673F4A">
        <w:rPr>
          <w:rStyle w:val="Emphasis"/>
          <w:rFonts w:ascii="Times New Roman" w:hAnsi="Times New Roman" w:cs="Times New Roman"/>
          <w:sz w:val="24"/>
          <w:szCs w:val="24"/>
        </w:rPr>
        <w:t>power</w:t>
      </w:r>
      <w:r w:rsidRPr="00673F4A">
        <w:rPr>
          <w:rFonts w:ascii="Times New Roman" w:hAnsi="Times New Roman" w:cs="Times New Roman"/>
          <w:sz w:val="24"/>
          <w:szCs w:val="24"/>
        </w:rPr>
        <w:t>). Kekuasaan tidak dapat dipertahankan hanya dengan kekuatan paksa (</w:t>
      </w:r>
      <w:r w:rsidRPr="00673F4A">
        <w:rPr>
          <w:rStyle w:val="Emphasis"/>
          <w:rFonts w:ascii="Times New Roman" w:hAnsi="Times New Roman" w:cs="Times New Roman"/>
          <w:sz w:val="24"/>
          <w:szCs w:val="24"/>
        </w:rPr>
        <w:t>force).</w:t>
      </w:r>
    </w:p>
    <w:p w:rsidR="002D0047" w:rsidRPr="005A1BF8" w:rsidRDefault="002D0047" w:rsidP="003B05F5">
      <w:pPr>
        <w:pStyle w:val="NoSpacing"/>
        <w:numPr>
          <w:ilvl w:val="0"/>
          <w:numId w:val="33"/>
        </w:numPr>
        <w:spacing w:line="360" w:lineRule="auto"/>
        <w:ind w:left="851" w:hanging="425"/>
        <w:jc w:val="both"/>
        <w:rPr>
          <w:rStyle w:val="Emphasis"/>
          <w:rFonts w:ascii="Times New Roman" w:hAnsi="Times New Roman" w:cs="Times New Roman"/>
          <w:i w:val="0"/>
          <w:iCs w:val="0"/>
          <w:sz w:val="24"/>
          <w:szCs w:val="24"/>
        </w:rPr>
      </w:pPr>
      <w:r w:rsidRPr="00673F4A">
        <w:rPr>
          <w:rStyle w:val="Emphasis"/>
          <w:rFonts w:ascii="Times New Roman" w:hAnsi="Times New Roman" w:cs="Times New Roman"/>
          <w:sz w:val="24"/>
          <w:szCs w:val="24"/>
        </w:rPr>
        <w:t>Kamus Oxford Learner’s Pocket Dictionary</w:t>
      </w:r>
    </w:p>
    <w:p w:rsidR="002D0047" w:rsidRPr="00673F4A" w:rsidRDefault="002D0047" w:rsidP="003B05F5">
      <w:pPr>
        <w:pStyle w:val="NoSpacing"/>
        <w:spacing w:line="360" w:lineRule="auto"/>
        <w:ind w:left="851"/>
        <w:jc w:val="both"/>
        <w:rPr>
          <w:rFonts w:ascii="Times New Roman" w:hAnsi="Times New Roman" w:cs="Times New Roman"/>
          <w:sz w:val="24"/>
          <w:szCs w:val="24"/>
        </w:rPr>
      </w:pPr>
      <w:proofErr w:type="gramStart"/>
      <w:r w:rsidRPr="00673F4A">
        <w:rPr>
          <w:rStyle w:val="Emphasis"/>
          <w:rFonts w:ascii="Times New Roman" w:hAnsi="Times New Roman" w:cs="Times New Roman"/>
          <w:sz w:val="24"/>
          <w:szCs w:val="24"/>
        </w:rPr>
        <w:t>Kebijakan adalah suatu pe</w:t>
      </w:r>
      <w:r>
        <w:rPr>
          <w:rStyle w:val="Emphasis"/>
          <w:rFonts w:ascii="Times New Roman" w:hAnsi="Times New Roman" w:cs="Times New Roman"/>
          <w:sz w:val="24"/>
          <w:szCs w:val="24"/>
        </w:rPr>
        <w:t>rencanaan dari berbagai tindakan</w:t>
      </w:r>
      <w:r w:rsidRPr="00673F4A">
        <w:rPr>
          <w:rStyle w:val="Emphasis"/>
          <w:rFonts w:ascii="Times New Roman" w:hAnsi="Times New Roman" w:cs="Times New Roman"/>
          <w:sz w:val="24"/>
          <w:szCs w:val="24"/>
        </w:rPr>
        <w:t xml:space="preserve"> yang telah disetujui atau dipilih oleh sebuah partai politik, bisnis, dan lain-lain.</w:t>
      </w:r>
      <w:proofErr w:type="gramEnd"/>
      <w:r w:rsidRPr="00673F4A">
        <w:rPr>
          <w:rStyle w:val="Emphasis"/>
          <w:rFonts w:ascii="Times New Roman" w:hAnsi="Times New Roman" w:cs="Times New Roman"/>
          <w:sz w:val="24"/>
          <w:szCs w:val="24"/>
        </w:rPr>
        <w:t xml:space="preserve"> Dalam </w:t>
      </w:r>
      <w:r w:rsidRPr="00673F4A">
        <w:rPr>
          <w:rStyle w:val="Emphasis"/>
          <w:rFonts w:ascii="Times New Roman" w:hAnsi="Times New Roman" w:cs="Times New Roman"/>
          <w:sz w:val="24"/>
          <w:szCs w:val="24"/>
        </w:rPr>
        <w:lastRenderedPageBreak/>
        <w:t xml:space="preserve">konteks yang </w:t>
      </w:r>
      <w:proofErr w:type="gramStart"/>
      <w:r w:rsidRPr="00673F4A">
        <w:rPr>
          <w:rStyle w:val="Emphasis"/>
          <w:rFonts w:ascii="Times New Roman" w:hAnsi="Times New Roman" w:cs="Times New Roman"/>
          <w:sz w:val="24"/>
          <w:szCs w:val="24"/>
        </w:rPr>
        <w:t>lain</w:t>
      </w:r>
      <w:proofErr w:type="gramEnd"/>
      <w:r w:rsidRPr="00673F4A">
        <w:rPr>
          <w:rStyle w:val="Emphasis"/>
          <w:rFonts w:ascii="Times New Roman" w:hAnsi="Times New Roman" w:cs="Times New Roman"/>
          <w:sz w:val="24"/>
          <w:szCs w:val="24"/>
        </w:rPr>
        <w:t>, kebijakan juga dapat diartikan sebagai kontrak asuransi tertulis.</w:t>
      </w:r>
    </w:p>
    <w:p w:rsidR="002D0047" w:rsidRPr="005A1BF8" w:rsidRDefault="002D0047" w:rsidP="003B05F5">
      <w:pPr>
        <w:pStyle w:val="NoSpacing"/>
        <w:numPr>
          <w:ilvl w:val="0"/>
          <w:numId w:val="3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Carl Frederich</w:t>
      </w:r>
    </w:p>
    <w:p w:rsidR="002D0047" w:rsidRPr="003B05F5" w:rsidRDefault="002D0047" w:rsidP="003B05F5">
      <w:pPr>
        <w:pStyle w:val="NoSpacing"/>
        <w:spacing w:line="360" w:lineRule="auto"/>
        <w:ind w:left="851"/>
        <w:jc w:val="both"/>
        <w:rPr>
          <w:rFonts w:ascii="Times New Roman" w:hAnsi="Times New Roman" w:cs="Times New Roman"/>
          <w:sz w:val="24"/>
          <w:szCs w:val="24"/>
          <w:lang w:val="id-ID"/>
        </w:rPr>
      </w:pPr>
      <w:r w:rsidRPr="003B05F5">
        <w:rPr>
          <w:rFonts w:ascii="Times New Roman" w:hAnsi="Times New Roman" w:cs="Times New Roman"/>
          <w:sz w:val="24"/>
          <w:szCs w:val="24"/>
          <w:lang w:val="id-ID"/>
        </w:rPr>
        <w:t>Kebijakan adalah suatu tindakan yang mengarah pada tujuan yang diusulkan oleh seseorang, kelompok atau pemerintah dalam lingkungan tertentu sehubungan dengan adanya hambatan tertentu seraya mencari peluang untuk mencapai tujuan atau mewujudkan sasaran yang diinginkan.</w:t>
      </w:r>
    </w:p>
    <w:p w:rsidR="002D0047" w:rsidRPr="005A1BF8" w:rsidRDefault="002D0047" w:rsidP="003B05F5">
      <w:pPr>
        <w:pStyle w:val="NoSpacing"/>
        <w:numPr>
          <w:ilvl w:val="0"/>
          <w:numId w:val="3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Wayne Parson (2205)</w:t>
      </w:r>
    </w:p>
    <w:p w:rsidR="002D0047" w:rsidRPr="00673F4A" w:rsidRDefault="002D0047" w:rsidP="003B05F5">
      <w:pPr>
        <w:pStyle w:val="NoSpacing"/>
        <w:spacing w:line="360" w:lineRule="auto"/>
        <w:ind w:left="851"/>
        <w:jc w:val="both"/>
        <w:rPr>
          <w:rFonts w:ascii="Times New Roman" w:hAnsi="Times New Roman" w:cs="Times New Roman"/>
          <w:sz w:val="24"/>
          <w:szCs w:val="24"/>
        </w:rPr>
      </w:pPr>
      <w:r w:rsidRPr="003B05F5">
        <w:rPr>
          <w:rFonts w:ascii="Times New Roman" w:hAnsi="Times New Roman" w:cs="Times New Roman"/>
          <w:sz w:val="24"/>
          <w:szCs w:val="24"/>
          <w:lang w:val="id-ID"/>
        </w:rPr>
        <w:t xml:space="preserve">Kebijakan adalah istilah yang dalam penggunaannya secara umum, dianggap berlaku untuk sesuatu yang ’lebih besar’ ketimbang keputusan tertentu, tetapi ’lebih kecil’ ketimbang gerakan sosial. </w:t>
      </w:r>
      <w:r w:rsidRPr="00673F4A">
        <w:rPr>
          <w:rFonts w:ascii="Times New Roman" w:hAnsi="Times New Roman" w:cs="Times New Roman"/>
          <w:sz w:val="24"/>
          <w:szCs w:val="24"/>
        </w:rPr>
        <w:t xml:space="preserve">Sebuah kebijakan mungkin saja merupakan sesuatu yang tidak sengaja, tetapi </w:t>
      </w:r>
      <w:proofErr w:type="gramStart"/>
      <w:r w:rsidRPr="00673F4A">
        <w:rPr>
          <w:rFonts w:ascii="Times New Roman" w:hAnsi="Times New Roman" w:cs="Times New Roman"/>
          <w:sz w:val="24"/>
          <w:szCs w:val="24"/>
        </w:rPr>
        <w:t>ia</w:t>
      </w:r>
      <w:proofErr w:type="gramEnd"/>
      <w:r w:rsidRPr="00673F4A">
        <w:rPr>
          <w:rFonts w:ascii="Times New Roman" w:hAnsi="Times New Roman" w:cs="Times New Roman"/>
          <w:sz w:val="24"/>
          <w:szCs w:val="24"/>
        </w:rPr>
        <w:t xml:space="preserve"> tetap dilaksanakan dalam implementasi atau praktek administrasi.</w:t>
      </w:r>
    </w:p>
    <w:p w:rsidR="002D0047" w:rsidRPr="00673F4A" w:rsidRDefault="002D0047" w:rsidP="002D0047">
      <w:pPr>
        <w:pStyle w:val="NoSpacing"/>
        <w:spacing w:line="360" w:lineRule="auto"/>
        <w:ind w:left="426" w:firstLine="567"/>
        <w:jc w:val="both"/>
        <w:rPr>
          <w:rFonts w:ascii="Times New Roman" w:eastAsia="Times New Roman" w:hAnsi="Times New Roman" w:cs="Times New Roman"/>
          <w:sz w:val="24"/>
          <w:szCs w:val="24"/>
        </w:rPr>
      </w:pPr>
      <w:proofErr w:type="gramStart"/>
      <w:r w:rsidRPr="00673F4A">
        <w:rPr>
          <w:rFonts w:ascii="Times New Roman" w:eastAsia="Times New Roman" w:hAnsi="Times New Roman" w:cs="Times New Roman"/>
          <w:sz w:val="24"/>
          <w:szCs w:val="24"/>
        </w:rPr>
        <w:t>Jadi, kebijakan adalah rencana suatu program tertulis yang diambil oleh pimpinan dalam suatu system atau organisasi sebagai suatu keputusan untuk menyelesaikan permasalahan yang menghambat tercapainya tujuan dari organisasi tersebut dan bersifat mengikat.</w:t>
      </w:r>
      <w:proofErr w:type="gramEnd"/>
    </w:p>
    <w:p w:rsidR="002D0047" w:rsidRPr="00673F4A" w:rsidRDefault="002D0047" w:rsidP="002D0047">
      <w:pPr>
        <w:pStyle w:val="ListParagraph"/>
        <w:numPr>
          <w:ilvl w:val="1"/>
          <w:numId w:val="18"/>
        </w:numPr>
        <w:spacing w:after="0" w:line="360" w:lineRule="auto"/>
        <w:jc w:val="both"/>
        <w:rPr>
          <w:rFonts w:ascii="Times New Roman" w:hAnsi="Times New Roman" w:cs="Times New Roman"/>
          <w:b/>
          <w:sz w:val="24"/>
          <w:szCs w:val="24"/>
        </w:rPr>
      </w:pPr>
      <w:r w:rsidRPr="00673F4A">
        <w:rPr>
          <w:rFonts w:ascii="Times New Roman" w:hAnsi="Times New Roman" w:cs="Times New Roman"/>
          <w:b/>
          <w:sz w:val="24"/>
          <w:szCs w:val="24"/>
        </w:rPr>
        <w:t xml:space="preserve">Ruang Lingkup Kebijakan </w:t>
      </w:r>
    </w:p>
    <w:p w:rsidR="002D0047" w:rsidRPr="00673F4A" w:rsidRDefault="002D0047" w:rsidP="002D0047">
      <w:pPr>
        <w:pStyle w:val="ListParagraph"/>
        <w:numPr>
          <w:ilvl w:val="2"/>
          <w:numId w:val="18"/>
        </w:numPr>
        <w:spacing w:after="0" w:line="360" w:lineRule="auto"/>
        <w:jc w:val="both"/>
        <w:rPr>
          <w:rFonts w:ascii="Times New Roman" w:hAnsi="Times New Roman" w:cs="Times New Roman"/>
          <w:b/>
          <w:sz w:val="24"/>
          <w:szCs w:val="24"/>
        </w:rPr>
      </w:pPr>
      <w:r w:rsidRPr="00673F4A">
        <w:rPr>
          <w:rFonts w:ascii="Times New Roman" w:hAnsi="Times New Roman" w:cs="Times New Roman"/>
          <w:b/>
          <w:sz w:val="24"/>
          <w:szCs w:val="24"/>
        </w:rPr>
        <w:t>Kebijakan Publik</w:t>
      </w:r>
    </w:p>
    <w:p w:rsidR="002D0047" w:rsidRPr="00673F4A" w:rsidRDefault="002D0047" w:rsidP="00570E2E">
      <w:pPr>
        <w:pStyle w:val="ListParagraph"/>
        <w:spacing w:after="0" w:line="360" w:lineRule="auto"/>
        <w:ind w:left="567" w:firstLine="567"/>
        <w:jc w:val="both"/>
        <w:rPr>
          <w:rFonts w:ascii="Times New Roman" w:hAnsi="Times New Roman" w:cs="Times New Roman"/>
          <w:sz w:val="24"/>
          <w:szCs w:val="24"/>
        </w:rPr>
      </w:pPr>
      <w:proofErr w:type="gramStart"/>
      <w:r w:rsidRPr="00673F4A">
        <w:rPr>
          <w:rFonts w:ascii="Times New Roman" w:hAnsi="Times New Roman" w:cs="Times New Roman"/>
          <w:sz w:val="24"/>
          <w:szCs w:val="24"/>
        </w:rPr>
        <w:t>Publik yang secara awam dimaknai dengan arti orang banyak, masyarakat luas, atau warga suatu negara.</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Publik berisi aktivitas manusia yang dipandang perlu untuk diatur atau diintervensi oleh pemerintah atau aturan sosial, atau setidaknya oleh tindakan bersama (Parsons, 2001).</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Kata publik ini selanjutnya bergabung dengan kata kebijakan menjadi satu kesatuan kata yang memiliki makna lebih kompleks, yaitu kebijakan publik.</w:t>
      </w:r>
      <w:proofErr w:type="gramEnd"/>
      <w:r w:rsidRPr="00673F4A">
        <w:rPr>
          <w:rFonts w:ascii="Times New Roman" w:hAnsi="Times New Roman" w:cs="Times New Roman"/>
          <w:sz w:val="24"/>
          <w:szCs w:val="24"/>
        </w:rPr>
        <w:t xml:space="preserve"> Beberapa definisi para ahli mengenai kebijakan publik: </w:t>
      </w:r>
    </w:p>
    <w:p w:rsidR="002D0047" w:rsidRDefault="002D0047" w:rsidP="00570E2E">
      <w:pPr>
        <w:pStyle w:val="ListParagraph"/>
        <w:numPr>
          <w:ilvl w:val="0"/>
          <w:numId w:val="3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Dye, 1981</w:t>
      </w:r>
    </w:p>
    <w:p w:rsidR="002D0047" w:rsidRPr="00673F4A" w:rsidRDefault="002D0047" w:rsidP="00570E2E">
      <w:pPr>
        <w:pStyle w:val="ListParagraph"/>
        <w:spacing w:after="0" w:line="360" w:lineRule="auto"/>
        <w:ind w:left="851"/>
        <w:jc w:val="both"/>
        <w:rPr>
          <w:rFonts w:ascii="Times New Roman" w:hAnsi="Times New Roman" w:cs="Times New Roman"/>
          <w:sz w:val="24"/>
          <w:szCs w:val="24"/>
        </w:rPr>
      </w:pPr>
      <w:proofErr w:type="gramStart"/>
      <w:r w:rsidRPr="00673F4A">
        <w:rPr>
          <w:rFonts w:ascii="Times New Roman" w:hAnsi="Times New Roman" w:cs="Times New Roman"/>
          <w:i/>
          <w:sz w:val="24"/>
          <w:szCs w:val="24"/>
        </w:rPr>
        <w:t>“Whatever governments choose to do or not to do”</w:t>
      </w:r>
      <w:r w:rsidRPr="00673F4A">
        <w:rPr>
          <w:rFonts w:ascii="Times New Roman" w:hAnsi="Times New Roman" w:cs="Times New Roman"/>
          <w:sz w:val="24"/>
          <w:szCs w:val="24"/>
        </w:rPr>
        <w:t>.</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 xml:space="preserve">Kebijakan publik merupakan segala sesuatu yang harus dilakukan atau tidak dilakukan dan </w:t>
      </w:r>
      <w:r w:rsidRPr="00673F4A">
        <w:rPr>
          <w:rFonts w:ascii="Times New Roman" w:hAnsi="Times New Roman" w:cs="Times New Roman"/>
          <w:sz w:val="24"/>
          <w:szCs w:val="24"/>
        </w:rPr>
        <w:lastRenderedPageBreak/>
        <w:t>diputuskan oleh pemerintah.</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Kebijakan publik harus meliputi semua tindakan pemerintah, bukan hanya sekedar kehendak pemerintah namun juga diwujudkan dalam suatu tindakan yang nyata.</w:t>
      </w:r>
      <w:proofErr w:type="gramEnd"/>
      <w:r w:rsidRPr="00673F4A">
        <w:rPr>
          <w:rFonts w:ascii="Times New Roman" w:hAnsi="Times New Roman" w:cs="Times New Roman"/>
          <w:sz w:val="24"/>
          <w:szCs w:val="24"/>
        </w:rPr>
        <w:t xml:space="preserve"> </w:t>
      </w:r>
    </w:p>
    <w:p w:rsidR="002D0047" w:rsidRDefault="002D0047" w:rsidP="00570E2E">
      <w:pPr>
        <w:pStyle w:val="ListParagraph"/>
        <w:numPr>
          <w:ilvl w:val="0"/>
          <w:numId w:val="3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Smith, 2003</w:t>
      </w:r>
    </w:p>
    <w:p w:rsidR="002D0047" w:rsidRPr="00673F4A" w:rsidRDefault="002D0047" w:rsidP="00570E2E">
      <w:pPr>
        <w:pStyle w:val="ListParagraph"/>
        <w:spacing w:after="0" w:line="360" w:lineRule="auto"/>
        <w:ind w:left="851"/>
        <w:jc w:val="both"/>
        <w:rPr>
          <w:rFonts w:ascii="Times New Roman" w:hAnsi="Times New Roman" w:cs="Times New Roman"/>
          <w:sz w:val="24"/>
          <w:szCs w:val="24"/>
        </w:rPr>
      </w:pPr>
      <w:r w:rsidRPr="00673F4A">
        <w:rPr>
          <w:rFonts w:ascii="Times New Roman" w:hAnsi="Times New Roman" w:cs="Times New Roman"/>
          <w:i/>
          <w:sz w:val="24"/>
          <w:szCs w:val="24"/>
        </w:rPr>
        <w:t>“A proposed course of action of a person, group or government within a given environment providing obstacles and opportunities which the policy was proposed to utilize and overcome in an effort to reach a goal or realize an objective or purpose”</w:t>
      </w:r>
      <w:r w:rsidRPr="00673F4A">
        <w:rPr>
          <w:rFonts w:ascii="Times New Roman" w:hAnsi="Times New Roman" w:cs="Times New Roman"/>
          <w:sz w:val="24"/>
          <w:szCs w:val="24"/>
        </w:rPr>
        <w:t xml:space="preserve">.  Kebijakan publik adalah sebuah rencana tindakan, ide atau pilihan keputusan yang dibuat oleh pemerintah untuk mencapai beberapa tujuan luas dan dapat mempengaruhi segmen besar masyarakat atau publik serta menjadi petunjuk tindakan berikutnya dalam kondisi yang </w:t>
      </w:r>
      <w:proofErr w:type="gramStart"/>
      <w:r w:rsidRPr="00673F4A">
        <w:rPr>
          <w:rFonts w:ascii="Times New Roman" w:hAnsi="Times New Roman" w:cs="Times New Roman"/>
          <w:sz w:val="24"/>
          <w:szCs w:val="24"/>
        </w:rPr>
        <w:t>sama</w:t>
      </w:r>
      <w:proofErr w:type="gramEnd"/>
      <w:r w:rsidRPr="00673F4A">
        <w:rPr>
          <w:rFonts w:ascii="Times New Roman" w:hAnsi="Times New Roman" w:cs="Times New Roman"/>
          <w:sz w:val="24"/>
          <w:szCs w:val="24"/>
        </w:rPr>
        <w:t xml:space="preserve">. </w:t>
      </w:r>
    </w:p>
    <w:p w:rsidR="002D0047" w:rsidRPr="00673F4A" w:rsidRDefault="002D0047" w:rsidP="00570E2E">
      <w:pPr>
        <w:spacing w:after="0" w:line="360" w:lineRule="auto"/>
        <w:ind w:left="567" w:firstLine="567"/>
        <w:jc w:val="both"/>
        <w:rPr>
          <w:rFonts w:ascii="Times New Roman" w:hAnsi="Times New Roman" w:cs="Times New Roman"/>
          <w:sz w:val="24"/>
          <w:szCs w:val="24"/>
        </w:rPr>
      </w:pPr>
      <w:proofErr w:type="gramStart"/>
      <w:r w:rsidRPr="00673F4A">
        <w:rPr>
          <w:rFonts w:ascii="Times New Roman" w:hAnsi="Times New Roman" w:cs="Times New Roman"/>
          <w:sz w:val="24"/>
          <w:szCs w:val="24"/>
        </w:rPr>
        <w:t>Berdasarkan beberapa definisi tersebut, dapat disimpulkan bahwa kebijakan publik merupakan suatu tindakan pemerintah atas kewenangan yang dimilikinya.</w:t>
      </w:r>
      <w:proofErr w:type="gramEnd"/>
      <w:r w:rsidRPr="00673F4A">
        <w:rPr>
          <w:rFonts w:ascii="Times New Roman" w:hAnsi="Times New Roman" w:cs="Times New Roman"/>
          <w:sz w:val="24"/>
          <w:szCs w:val="24"/>
        </w:rPr>
        <w:t xml:space="preserve"> Kebijakan publik juga merupakan upaya untuk mencapai suatu tujuan tertentu</w:t>
      </w:r>
      <w:proofErr w:type="gramStart"/>
      <w:r w:rsidRPr="00673F4A">
        <w:rPr>
          <w:rFonts w:ascii="Times New Roman" w:hAnsi="Times New Roman" w:cs="Times New Roman"/>
          <w:sz w:val="24"/>
          <w:szCs w:val="24"/>
        </w:rPr>
        <w:t>,dan</w:t>
      </w:r>
      <w:proofErr w:type="gramEnd"/>
      <w:r w:rsidRPr="00673F4A">
        <w:rPr>
          <w:rFonts w:ascii="Times New Roman" w:hAnsi="Times New Roman" w:cs="Times New Roman"/>
          <w:sz w:val="24"/>
          <w:szCs w:val="24"/>
        </w:rPr>
        <w:t xml:space="preserve"> menyangkut kepentingan serta aktivitas manusia secara luas dengan berbagai pertimbangan baik dan buruknya.</w:t>
      </w:r>
    </w:p>
    <w:p w:rsidR="002D0047" w:rsidRPr="00673F4A" w:rsidRDefault="002D0047" w:rsidP="002D0047">
      <w:pPr>
        <w:pStyle w:val="ListParagraph"/>
        <w:numPr>
          <w:ilvl w:val="3"/>
          <w:numId w:val="18"/>
        </w:numPr>
        <w:spacing w:after="0" w:line="360" w:lineRule="auto"/>
        <w:ind w:left="0" w:firstLine="0"/>
        <w:jc w:val="both"/>
        <w:rPr>
          <w:rFonts w:ascii="Times New Roman" w:hAnsi="Times New Roman" w:cs="Times New Roman"/>
          <w:b/>
          <w:sz w:val="24"/>
          <w:szCs w:val="24"/>
        </w:rPr>
      </w:pPr>
      <w:r w:rsidRPr="00673F4A">
        <w:rPr>
          <w:rFonts w:ascii="Times New Roman" w:hAnsi="Times New Roman" w:cs="Times New Roman"/>
          <w:b/>
          <w:sz w:val="24"/>
          <w:szCs w:val="24"/>
        </w:rPr>
        <w:t>Kebijakan Publik Bidang Kesehatan</w:t>
      </w:r>
    </w:p>
    <w:p w:rsidR="002D0047" w:rsidRPr="00673F4A" w:rsidRDefault="002D0047" w:rsidP="00570E2E">
      <w:pPr>
        <w:spacing w:after="0" w:line="360" w:lineRule="auto"/>
        <w:ind w:left="720" w:firstLine="556"/>
        <w:jc w:val="both"/>
        <w:rPr>
          <w:rFonts w:ascii="Times New Roman" w:hAnsi="Times New Roman" w:cs="Times New Roman"/>
          <w:sz w:val="24"/>
          <w:szCs w:val="24"/>
        </w:rPr>
      </w:pPr>
      <w:proofErr w:type="gramStart"/>
      <w:r w:rsidRPr="00673F4A">
        <w:rPr>
          <w:rFonts w:ascii="Times New Roman" w:hAnsi="Times New Roman" w:cs="Times New Roman"/>
          <w:sz w:val="24"/>
          <w:szCs w:val="24"/>
        </w:rPr>
        <w:t>Kebijakan kesehatan mengacu keputusan, rencana dan tindakan yang dilakukan untuk mencapai tujuan kesehatan tertentu dalam masyarakat.</w:t>
      </w:r>
      <w:proofErr w:type="gramEnd"/>
      <w:r w:rsidRPr="00673F4A">
        <w:rPr>
          <w:rFonts w:ascii="Times New Roman" w:hAnsi="Times New Roman" w:cs="Times New Roman"/>
          <w:sz w:val="24"/>
          <w:szCs w:val="24"/>
        </w:rPr>
        <w:t xml:space="preserve"> Sebuah kebijakan kesehatan ekspli</w:t>
      </w:r>
      <w:r>
        <w:rPr>
          <w:rFonts w:ascii="Times New Roman" w:hAnsi="Times New Roman" w:cs="Times New Roman"/>
          <w:sz w:val="24"/>
          <w:szCs w:val="24"/>
        </w:rPr>
        <w:t>sit dapat mencapai beberapa hal, yaitu</w:t>
      </w:r>
      <w:r w:rsidRPr="00673F4A">
        <w:rPr>
          <w:rFonts w:ascii="Times New Roman" w:hAnsi="Times New Roman" w:cs="Times New Roman"/>
          <w:sz w:val="24"/>
          <w:szCs w:val="24"/>
        </w:rPr>
        <w:t xml:space="preserve"> mendefinisikan visi untuk masa depan yan</w:t>
      </w:r>
      <w:r>
        <w:rPr>
          <w:rFonts w:ascii="Times New Roman" w:hAnsi="Times New Roman" w:cs="Times New Roman"/>
          <w:sz w:val="24"/>
          <w:szCs w:val="24"/>
        </w:rPr>
        <w:t>g pada gilirannya membantu</w:t>
      </w:r>
      <w:r w:rsidRPr="00673F4A">
        <w:rPr>
          <w:rFonts w:ascii="Times New Roman" w:hAnsi="Times New Roman" w:cs="Times New Roman"/>
          <w:sz w:val="24"/>
          <w:szCs w:val="24"/>
        </w:rPr>
        <w:t xml:space="preserve"> menetapkan target dan titik acuan untuk jangka pendek dan menengah. </w:t>
      </w:r>
      <w:proofErr w:type="gramStart"/>
      <w:r w:rsidRPr="00673F4A">
        <w:rPr>
          <w:rFonts w:ascii="Times New Roman" w:hAnsi="Times New Roman" w:cs="Times New Roman"/>
          <w:sz w:val="24"/>
          <w:szCs w:val="24"/>
        </w:rPr>
        <w:t>Ini menjelaskan prioritas dan peran yang diharapkan dari kelompok yang berbeda, dan itu membangun konsensus dan menginformasikan orang.</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Contohnya adalah UU Kesehatan No. 36 Tahun 2009 tentang kesehatan.</w:t>
      </w:r>
      <w:proofErr w:type="gramEnd"/>
    </w:p>
    <w:p w:rsidR="002D0047" w:rsidRPr="00673F4A" w:rsidRDefault="002D0047" w:rsidP="002D0047">
      <w:pPr>
        <w:pStyle w:val="ListParagraph"/>
        <w:numPr>
          <w:ilvl w:val="3"/>
          <w:numId w:val="18"/>
        </w:numPr>
        <w:spacing w:after="0" w:line="360" w:lineRule="auto"/>
        <w:ind w:left="0" w:firstLine="0"/>
        <w:jc w:val="both"/>
        <w:rPr>
          <w:rFonts w:ascii="Times New Roman" w:hAnsi="Times New Roman" w:cs="Times New Roman"/>
          <w:b/>
          <w:sz w:val="24"/>
          <w:szCs w:val="24"/>
        </w:rPr>
      </w:pPr>
      <w:r w:rsidRPr="00673F4A">
        <w:rPr>
          <w:rFonts w:ascii="Times New Roman" w:hAnsi="Times New Roman" w:cs="Times New Roman"/>
          <w:b/>
          <w:sz w:val="24"/>
          <w:szCs w:val="24"/>
        </w:rPr>
        <w:t>Kebijakan Publik Bidang Pendidikan</w:t>
      </w:r>
    </w:p>
    <w:p w:rsidR="002D0047" w:rsidRPr="00673F4A" w:rsidRDefault="002D0047" w:rsidP="00570E2E">
      <w:pPr>
        <w:pStyle w:val="ListParagraph"/>
        <w:spacing w:after="0" w:line="360" w:lineRule="auto"/>
        <w:ind w:firstLine="556"/>
        <w:jc w:val="both"/>
        <w:rPr>
          <w:rFonts w:ascii="Times New Roman" w:hAnsi="Times New Roman" w:cs="Times New Roman"/>
          <w:sz w:val="24"/>
          <w:szCs w:val="24"/>
        </w:rPr>
      </w:pPr>
      <w:proofErr w:type="gramStart"/>
      <w:r w:rsidRPr="00673F4A">
        <w:rPr>
          <w:rFonts w:ascii="Times New Roman" w:hAnsi="Times New Roman" w:cs="Times New Roman"/>
          <w:sz w:val="24"/>
          <w:szCs w:val="24"/>
        </w:rPr>
        <w:t>Kebijakan pendidikan mengacu pada hukum dan aturan yang mengatur operasi sistem pendidikan yang telah dibuat oleh pemerintah.</w:t>
      </w:r>
      <w:proofErr w:type="gramEnd"/>
      <w:r w:rsidRPr="00673F4A">
        <w:rPr>
          <w:rFonts w:ascii="Times New Roman" w:hAnsi="Times New Roman" w:cs="Times New Roman"/>
          <w:sz w:val="24"/>
          <w:szCs w:val="24"/>
        </w:rPr>
        <w:t xml:space="preserve"> Pendidikan </w:t>
      </w:r>
      <w:r w:rsidRPr="00673F4A">
        <w:rPr>
          <w:rFonts w:ascii="Times New Roman" w:hAnsi="Times New Roman" w:cs="Times New Roman"/>
          <w:sz w:val="24"/>
          <w:szCs w:val="24"/>
        </w:rPr>
        <w:lastRenderedPageBreak/>
        <w:t xml:space="preserve">terjadi dalam berbagai bentuk untuk berbagai tujuan melalui banyak institusi, seperti pendidikan anak usia dini, TK, SD, SMP, SMA, perguruan tinggi, pendidikan pascasarjana dan profesional. Oleh karena itu, kebijakan pendidikan secara langsung dapat mempengaruhi pendidikan orang terlibat dalam di segala </w:t>
      </w:r>
      <w:proofErr w:type="gramStart"/>
      <w:r w:rsidRPr="00673F4A">
        <w:rPr>
          <w:rFonts w:ascii="Times New Roman" w:hAnsi="Times New Roman" w:cs="Times New Roman"/>
          <w:sz w:val="24"/>
          <w:szCs w:val="24"/>
        </w:rPr>
        <w:t>usia</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Contoh kebijakan bidang pendidikan adalah UU No 2 Tahun 1989 tentang Sistem Pendidikan Nasional.</w:t>
      </w:r>
      <w:proofErr w:type="gramEnd"/>
    </w:p>
    <w:p w:rsidR="002D0047" w:rsidRPr="00673F4A" w:rsidRDefault="002D0047" w:rsidP="002D0047">
      <w:pPr>
        <w:pStyle w:val="ListParagraph"/>
        <w:numPr>
          <w:ilvl w:val="3"/>
          <w:numId w:val="18"/>
        </w:numPr>
        <w:spacing w:after="0" w:line="360" w:lineRule="auto"/>
        <w:ind w:left="0" w:firstLine="0"/>
        <w:jc w:val="both"/>
        <w:rPr>
          <w:rFonts w:ascii="Times New Roman" w:hAnsi="Times New Roman" w:cs="Times New Roman"/>
          <w:b/>
          <w:sz w:val="24"/>
          <w:szCs w:val="24"/>
        </w:rPr>
      </w:pPr>
      <w:r w:rsidRPr="00673F4A">
        <w:rPr>
          <w:rFonts w:ascii="Times New Roman" w:hAnsi="Times New Roman" w:cs="Times New Roman"/>
          <w:b/>
          <w:sz w:val="24"/>
          <w:szCs w:val="24"/>
        </w:rPr>
        <w:t>Kebijakan Publik Bidang Kebudayaan</w:t>
      </w:r>
    </w:p>
    <w:p w:rsidR="002D0047" w:rsidRPr="00673F4A" w:rsidRDefault="002D0047" w:rsidP="002D0047">
      <w:pPr>
        <w:pStyle w:val="ListParagraph"/>
        <w:spacing w:after="0" w:line="360" w:lineRule="auto"/>
        <w:jc w:val="both"/>
        <w:rPr>
          <w:rFonts w:ascii="Times New Roman" w:hAnsi="Times New Roman" w:cs="Times New Roman"/>
          <w:sz w:val="24"/>
          <w:szCs w:val="24"/>
        </w:rPr>
      </w:pPr>
      <w:proofErr w:type="gramStart"/>
      <w:r w:rsidRPr="00673F4A">
        <w:rPr>
          <w:rFonts w:ascii="Times New Roman" w:hAnsi="Times New Roman" w:cs="Times New Roman"/>
          <w:sz w:val="24"/>
          <w:szCs w:val="24"/>
        </w:rPr>
        <w:t>Kebijakan budaya adalah area pengambilan keputusan kebijakan publik yang mengatur kegiatan yang berkaitan dengan seni dan budaya.</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Contoh kebijakan di Indonesia adalah UU No 5 tahun 1992 tentang benda cagar budaya.</w:t>
      </w:r>
      <w:proofErr w:type="gramEnd"/>
    </w:p>
    <w:p w:rsidR="002D0047" w:rsidRPr="00673F4A" w:rsidRDefault="002D0047" w:rsidP="00570E2E">
      <w:pPr>
        <w:pStyle w:val="ListParagraph"/>
        <w:numPr>
          <w:ilvl w:val="2"/>
          <w:numId w:val="18"/>
        </w:numPr>
        <w:tabs>
          <w:tab w:val="left" w:pos="567"/>
          <w:tab w:val="left" w:pos="1170"/>
        </w:tabs>
        <w:spacing w:after="0" w:line="360" w:lineRule="auto"/>
        <w:ind w:left="0" w:firstLine="0"/>
        <w:jc w:val="both"/>
        <w:rPr>
          <w:rFonts w:ascii="Times New Roman" w:hAnsi="Times New Roman" w:cs="Times New Roman"/>
          <w:b/>
          <w:sz w:val="24"/>
          <w:szCs w:val="24"/>
        </w:rPr>
      </w:pPr>
      <w:r w:rsidRPr="00673F4A">
        <w:rPr>
          <w:rFonts w:ascii="Times New Roman" w:hAnsi="Times New Roman" w:cs="Times New Roman"/>
          <w:b/>
          <w:sz w:val="24"/>
          <w:szCs w:val="24"/>
        </w:rPr>
        <w:t>Kebijakan Privat</w:t>
      </w:r>
    </w:p>
    <w:p w:rsidR="002D0047" w:rsidRPr="00673F4A" w:rsidRDefault="002D0047" w:rsidP="00570E2E">
      <w:pPr>
        <w:pStyle w:val="ListParagraph"/>
        <w:tabs>
          <w:tab w:val="left" w:pos="567"/>
        </w:tabs>
        <w:spacing w:after="0" w:line="360" w:lineRule="auto"/>
        <w:ind w:left="567" w:firstLine="578"/>
        <w:jc w:val="both"/>
        <w:rPr>
          <w:rFonts w:ascii="Times New Roman" w:hAnsi="Times New Roman" w:cs="Times New Roman"/>
          <w:sz w:val="24"/>
          <w:szCs w:val="24"/>
        </w:rPr>
      </w:pPr>
      <w:proofErr w:type="gramStart"/>
      <w:r w:rsidRPr="00673F4A">
        <w:rPr>
          <w:rFonts w:ascii="Times New Roman" w:hAnsi="Times New Roman" w:cs="Times New Roman"/>
          <w:sz w:val="24"/>
          <w:szCs w:val="24"/>
        </w:rPr>
        <w:t>Kebijakan privat merupakan kebijakan yang digunakan untuk kelompok atau organisasi tertentu, dan kepemilikannya bersifat kelompok atau organisasi.</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Tetapi kebijakan ini juga dapat digunakan oleh masyarakat pada umumnya.</w:t>
      </w:r>
      <w:proofErr w:type="gramEnd"/>
      <w:r w:rsidRPr="00673F4A">
        <w:rPr>
          <w:rFonts w:ascii="Times New Roman" w:hAnsi="Times New Roman" w:cs="Times New Roman"/>
          <w:sz w:val="24"/>
          <w:szCs w:val="24"/>
        </w:rPr>
        <w:t xml:space="preserve"> Beberapa contoh dari kebijakan privat adalah sebagai berikut:</w:t>
      </w:r>
    </w:p>
    <w:p w:rsidR="002D0047" w:rsidRPr="00673F4A" w:rsidRDefault="002D0047" w:rsidP="00570E2E">
      <w:pPr>
        <w:pStyle w:val="ListParagraph"/>
        <w:numPr>
          <w:ilvl w:val="0"/>
          <w:numId w:val="35"/>
        </w:numPr>
        <w:spacing w:after="0" w:line="360" w:lineRule="auto"/>
        <w:ind w:left="993" w:hanging="426"/>
        <w:jc w:val="both"/>
        <w:rPr>
          <w:rFonts w:ascii="Times New Roman" w:hAnsi="Times New Roman" w:cs="Times New Roman"/>
          <w:sz w:val="24"/>
          <w:szCs w:val="24"/>
        </w:rPr>
      </w:pPr>
      <w:r w:rsidRPr="00673F4A">
        <w:rPr>
          <w:rFonts w:ascii="Times New Roman" w:hAnsi="Times New Roman" w:cs="Times New Roman"/>
          <w:sz w:val="24"/>
          <w:szCs w:val="24"/>
        </w:rPr>
        <w:t xml:space="preserve">Keputusan Gubernur Provinsi Daerah Khusus Ibukota Jakarta Nomor 11 Tahun 2004 tentang Pengendalian Merokok di Tempat Kerja di Lingkungan Pemerintahan. </w:t>
      </w:r>
    </w:p>
    <w:p w:rsidR="002D0047" w:rsidRPr="00673F4A" w:rsidRDefault="002D0047" w:rsidP="00570E2E">
      <w:pPr>
        <w:pStyle w:val="ListParagraph"/>
        <w:numPr>
          <w:ilvl w:val="0"/>
          <w:numId w:val="35"/>
        </w:numPr>
        <w:spacing w:after="0" w:line="360" w:lineRule="auto"/>
        <w:ind w:left="993" w:hanging="426"/>
        <w:jc w:val="both"/>
        <w:rPr>
          <w:rFonts w:ascii="Times New Roman" w:hAnsi="Times New Roman" w:cs="Times New Roman"/>
          <w:sz w:val="24"/>
          <w:szCs w:val="24"/>
        </w:rPr>
      </w:pPr>
      <w:r w:rsidRPr="00673F4A">
        <w:rPr>
          <w:rFonts w:ascii="Times New Roman" w:hAnsi="Times New Roman" w:cs="Times New Roman"/>
          <w:sz w:val="24"/>
          <w:szCs w:val="24"/>
        </w:rPr>
        <w:t>Kebijakan menggunakan pakaian yang rapi dan sopan, berkerah, dan bersepatu ketika memasuki lingkungan Fakultas Kesehatan Masyarakat Universitas Airlangga (FKM Unair). Hal ini merupakan kebiakan privat karena kebijakan ini dibuat oleh jajaran dekanat FKM Unair dan diberlakukan hanya di lingkungan FKM Unair.</w:t>
      </w:r>
    </w:p>
    <w:p w:rsidR="002D0047" w:rsidRPr="00673F4A" w:rsidRDefault="002D0047" w:rsidP="00570E2E">
      <w:pPr>
        <w:tabs>
          <w:tab w:val="left" w:pos="426"/>
        </w:tabs>
        <w:spacing w:after="0" w:line="360" w:lineRule="auto"/>
        <w:jc w:val="both"/>
        <w:rPr>
          <w:rFonts w:ascii="Times New Roman" w:hAnsi="Times New Roman"/>
          <w:b/>
          <w:sz w:val="24"/>
          <w:szCs w:val="24"/>
        </w:rPr>
      </w:pPr>
      <w:r w:rsidRPr="00673F4A">
        <w:rPr>
          <w:rFonts w:ascii="Times New Roman" w:hAnsi="Times New Roman"/>
          <w:b/>
          <w:sz w:val="24"/>
          <w:szCs w:val="24"/>
        </w:rPr>
        <w:t xml:space="preserve">1.3 </w:t>
      </w:r>
      <w:r w:rsidR="00570E2E">
        <w:rPr>
          <w:rFonts w:ascii="Times New Roman" w:hAnsi="Times New Roman"/>
          <w:b/>
          <w:sz w:val="24"/>
          <w:szCs w:val="24"/>
          <w:lang w:val="id-ID"/>
        </w:rPr>
        <w:tab/>
      </w:r>
      <w:r w:rsidRPr="00673F4A">
        <w:rPr>
          <w:rFonts w:ascii="Times New Roman" w:hAnsi="Times New Roman"/>
          <w:b/>
          <w:sz w:val="24"/>
          <w:szCs w:val="24"/>
        </w:rPr>
        <w:t>Peran dan Fungsi Kebijakan</w:t>
      </w:r>
    </w:p>
    <w:p w:rsidR="002D0047" w:rsidRPr="00673F4A" w:rsidRDefault="002D0047" w:rsidP="00570E2E">
      <w:pPr>
        <w:spacing w:after="0" w:line="360" w:lineRule="auto"/>
        <w:ind w:left="426" w:firstLine="567"/>
        <w:jc w:val="both"/>
        <w:rPr>
          <w:rFonts w:ascii="Times New Roman" w:hAnsi="Times New Roman"/>
          <w:sz w:val="24"/>
          <w:szCs w:val="24"/>
        </w:rPr>
      </w:pPr>
      <w:proofErr w:type="gramStart"/>
      <w:r w:rsidRPr="00673F4A">
        <w:rPr>
          <w:rFonts w:ascii="Times New Roman" w:hAnsi="Times New Roman"/>
          <w:sz w:val="24"/>
          <w:szCs w:val="24"/>
        </w:rPr>
        <w:t>Kebijakan secara singkat dapat diartikan sebagai suatu aturan dalam bentuk tertulis dan merupakan keputusan resmi suatu organisasi.</w:t>
      </w:r>
      <w:proofErr w:type="gramEnd"/>
      <w:r w:rsidRPr="00673F4A">
        <w:rPr>
          <w:rFonts w:ascii="Times New Roman" w:hAnsi="Times New Roman"/>
          <w:sz w:val="24"/>
          <w:szCs w:val="24"/>
        </w:rPr>
        <w:t xml:space="preserve"> </w:t>
      </w:r>
      <w:proofErr w:type="gramStart"/>
      <w:r w:rsidRPr="00673F4A">
        <w:rPr>
          <w:rFonts w:ascii="Times New Roman" w:hAnsi="Times New Roman"/>
          <w:sz w:val="24"/>
          <w:szCs w:val="24"/>
        </w:rPr>
        <w:t>Berbagai aturan tersebut mengatur segala aspek kehidupan manusia, baik dalam lingkup publik maupun privat.</w:t>
      </w:r>
      <w:proofErr w:type="gramEnd"/>
      <w:r w:rsidRPr="00673F4A">
        <w:rPr>
          <w:rFonts w:ascii="Times New Roman" w:hAnsi="Times New Roman"/>
          <w:sz w:val="24"/>
          <w:szCs w:val="24"/>
        </w:rPr>
        <w:t xml:space="preserve"> Tujuan dari suatu kebijakan adalah untuk mengintegrasikan pengetahuan ke dalam suatu disiplin yang menyeluruh (overarching) untuk </w:t>
      </w:r>
      <w:r w:rsidRPr="00673F4A">
        <w:rPr>
          <w:rFonts w:ascii="Times New Roman" w:hAnsi="Times New Roman"/>
          <w:sz w:val="24"/>
          <w:szCs w:val="24"/>
        </w:rPr>
        <w:lastRenderedPageBreak/>
        <w:t xml:space="preserve">menganalisis pilihan publik dan pengambilan keputusan dan karenannya </w:t>
      </w:r>
      <w:proofErr w:type="gramStart"/>
      <w:r w:rsidRPr="00673F4A">
        <w:rPr>
          <w:rFonts w:ascii="Times New Roman" w:hAnsi="Times New Roman"/>
          <w:sz w:val="24"/>
          <w:szCs w:val="24"/>
        </w:rPr>
        <w:t>ia</w:t>
      </w:r>
      <w:proofErr w:type="gramEnd"/>
      <w:r w:rsidRPr="00673F4A">
        <w:rPr>
          <w:rFonts w:ascii="Times New Roman" w:hAnsi="Times New Roman"/>
          <w:sz w:val="24"/>
          <w:szCs w:val="24"/>
        </w:rPr>
        <w:t xml:space="preserve"> ikut berperan dalam demokratisasi masyarakat (Parsons, 2001).</w:t>
      </w:r>
    </w:p>
    <w:p w:rsidR="002D0047" w:rsidRPr="00673F4A" w:rsidRDefault="002D0047" w:rsidP="00570E2E">
      <w:pPr>
        <w:spacing w:after="0" w:line="360" w:lineRule="auto"/>
        <w:ind w:left="426" w:firstLine="567"/>
        <w:jc w:val="both"/>
        <w:rPr>
          <w:rFonts w:ascii="Times New Roman" w:hAnsi="Times New Roman"/>
          <w:sz w:val="24"/>
          <w:szCs w:val="24"/>
        </w:rPr>
      </w:pPr>
      <w:r w:rsidRPr="00673F4A">
        <w:rPr>
          <w:rFonts w:ascii="Times New Roman" w:hAnsi="Times New Roman"/>
          <w:sz w:val="24"/>
          <w:szCs w:val="24"/>
        </w:rPr>
        <w:t xml:space="preserve">Peran dan fungsi sejatinya berbeda, dimana peran berhubungan dengan subjek manusia sedangkan fungsi lebih berhubungan dengan objek benda, ternyata dalam kebijakan dua kata ini dapat diartikan sebagai sesuatu yang </w:t>
      </w:r>
      <w:proofErr w:type="gramStart"/>
      <w:r w:rsidRPr="00673F4A">
        <w:rPr>
          <w:rFonts w:ascii="Times New Roman" w:hAnsi="Times New Roman"/>
          <w:sz w:val="24"/>
          <w:szCs w:val="24"/>
        </w:rPr>
        <w:t>sama</w:t>
      </w:r>
      <w:proofErr w:type="gramEnd"/>
      <w:r w:rsidRPr="00673F4A">
        <w:rPr>
          <w:rFonts w:ascii="Times New Roman" w:hAnsi="Times New Roman"/>
          <w:sz w:val="24"/>
          <w:szCs w:val="24"/>
        </w:rPr>
        <w:t xml:space="preserve">. Peran dan fungsi utama dari kebijakan adalah untuk mengatur segala proses dalam aspek kehidupan manusia di berbagai bidang, baik publik maupun privat, seperti kesehatan, transportasi, pendidikan, lingkungan, sosial, ekonomi, keamanan, dan lainnya. </w:t>
      </w:r>
      <w:proofErr w:type="gramStart"/>
      <w:r w:rsidRPr="00673F4A">
        <w:rPr>
          <w:rFonts w:ascii="Times New Roman" w:hAnsi="Times New Roman"/>
          <w:sz w:val="24"/>
          <w:szCs w:val="24"/>
        </w:rPr>
        <w:t>Pengaturan itu dilakukan agar tercipta suatu stabilitas di berbagai bidang dan mewujudkan keadaan yang tertib, harmonis, serta adanya hubungan yang baik antara manusia yang bersangkutan di dalamnya.</w:t>
      </w:r>
      <w:proofErr w:type="gramEnd"/>
      <w:r w:rsidRPr="00673F4A">
        <w:rPr>
          <w:rFonts w:ascii="Times New Roman" w:hAnsi="Times New Roman"/>
          <w:sz w:val="24"/>
          <w:szCs w:val="24"/>
        </w:rPr>
        <w:t xml:space="preserve"> </w:t>
      </w:r>
    </w:p>
    <w:p w:rsidR="002D0047" w:rsidRPr="00673F4A" w:rsidRDefault="002D0047" w:rsidP="00570E2E">
      <w:pPr>
        <w:spacing w:after="0" w:line="360" w:lineRule="auto"/>
        <w:ind w:left="426" w:firstLine="567"/>
        <w:jc w:val="both"/>
        <w:rPr>
          <w:rFonts w:ascii="Times New Roman" w:hAnsi="Times New Roman"/>
          <w:sz w:val="24"/>
          <w:szCs w:val="24"/>
        </w:rPr>
      </w:pPr>
      <w:proofErr w:type="gramStart"/>
      <w:r w:rsidRPr="00673F4A">
        <w:rPr>
          <w:rFonts w:ascii="Times New Roman" w:hAnsi="Times New Roman"/>
          <w:sz w:val="24"/>
          <w:szCs w:val="24"/>
        </w:rPr>
        <w:t>Peran dan fungsi suatu kebijakan selanjutnya adalah untuk menjadi sumber rujukan.</w:t>
      </w:r>
      <w:proofErr w:type="gramEnd"/>
      <w:r w:rsidRPr="00673F4A">
        <w:rPr>
          <w:rFonts w:ascii="Times New Roman" w:hAnsi="Times New Roman"/>
          <w:sz w:val="24"/>
          <w:szCs w:val="24"/>
        </w:rPr>
        <w:t xml:space="preserve"> </w:t>
      </w:r>
      <w:proofErr w:type="gramStart"/>
      <w:r w:rsidRPr="00673F4A">
        <w:rPr>
          <w:rFonts w:ascii="Times New Roman" w:hAnsi="Times New Roman"/>
          <w:sz w:val="24"/>
          <w:szCs w:val="24"/>
        </w:rPr>
        <w:t>Kebijakan itu berfungsi sebagai rujukan terhadap berbagai masalah yang ada.</w:t>
      </w:r>
      <w:proofErr w:type="gramEnd"/>
      <w:r w:rsidRPr="00673F4A">
        <w:rPr>
          <w:rFonts w:ascii="Times New Roman" w:hAnsi="Times New Roman"/>
          <w:sz w:val="24"/>
          <w:szCs w:val="24"/>
        </w:rPr>
        <w:t xml:space="preserve"> Hal ini berhubungan dengan peran dan fungsi kebijakan yang pertama, bahwa kebijakan itu bersifat mengatur segala hal dan dapat menjadi dasar aturan yang </w:t>
      </w:r>
      <w:proofErr w:type="gramStart"/>
      <w:r w:rsidRPr="00673F4A">
        <w:rPr>
          <w:rFonts w:ascii="Times New Roman" w:hAnsi="Times New Roman"/>
          <w:sz w:val="24"/>
          <w:szCs w:val="24"/>
        </w:rPr>
        <w:t>akan</w:t>
      </w:r>
      <w:proofErr w:type="gramEnd"/>
      <w:r w:rsidRPr="00673F4A">
        <w:rPr>
          <w:rFonts w:ascii="Times New Roman" w:hAnsi="Times New Roman"/>
          <w:sz w:val="24"/>
          <w:szCs w:val="24"/>
        </w:rPr>
        <w:t xml:space="preserve"> menjadi rujukan jika terjadi suatu masalah terkait. </w:t>
      </w:r>
      <w:proofErr w:type="gramStart"/>
      <w:r w:rsidRPr="00673F4A">
        <w:rPr>
          <w:rFonts w:ascii="Times New Roman" w:hAnsi="Times New Roman"/>
          <w:sz w:val="24"/>
          <w:szCs w:val="24"/>
        </w:rPr>
        <w:t>Rujukan yang dimaksud dapat diartikan sebagai pedoman dasar dalam menyelesaikan masalah yang ada.</w:t>
      </w:r>
      <w:proofErr w:type="gramEnd"/>
    </w:p>
    <w:p w:rsidR="002D0047" w:rsidRPr="00673F4A" w:rsidRDefault="002D0047" w:rsidP="00330E86">
      <w:pPr>
        <w:spacing w:after="0" w:line="360" w:lineRule="auto"/>
        <w:ind w:left="426" w:firstLine="567"/>
        <w:jc w:val="both"/>
        <w:rPr>
          <w:rFonts w:ascii="Times New Roman" w:hAnsi="Times New Roman"/>
          <w:sz w:val="24"/>
          <w:szCs w:val="24"/>
        </w:rPr>
      </w:pPr>
      <w:proofErr w:type="gramStart"/>
      <w:r w:rsidRPr="00673F4A">
        <w:rPr>
          <w:rFonts w:ascii="Times New Roman" w:hAnsi="Times New Roman"/>
          <w:sz w:val="24"/>
          <w:szCs w:val="24"/>
        </w:rPr>
        <w:t>Kebijakan juga berfungsi untuk melindungi dan menjaga kepentingan serta keinginan pihak yang terkait atau bersangkutan baik publik maupun privat.</w:t>
      </w:r>
      <w:proofErr w:type="gramEnd"/>
      <w:r w:rsidRPr="00673F4A">
        <w:rPr>
          <w:rFonts w:ascii="Times New Roman" w:hAnsi="Times New Roman"/>
          <w:sz w:val="24"/>
          <w:szCs w:val="24"/>
        </w:rPr>
        <w:t xml:space="preserve"> </w:t>
      </w:r>
      <w:proofErr w:type="gramStart"/>
      <w:r w:rsidRPr="00673F4A">
        <w:rPr>
          <w:rFonts w:ascii="Times New Roman" w:hAnsi="Times New Roman"/>
          <w:sz w:val="24"/>
          <w:szCs w:val="24"/>
        </w:rPr>
        <w:t>Misalnya saja keinginan publik mengenai akses kesehatan yang murah, hal itu dapat diwujudkan dengan adanya Keputusan Menteri Kesehatan Republik Indonesia No.125/MenKes/SK/II/2008 tentang pedoman penyelenggaraan program jaminan kesehatan masyarakat.</w:t>
      </w:r>
      <w:proofErr w:type="gramEnd"/>
    </w:p>
    <w:p w:rsidR="002D0047" w:rsidRPr="00673F4A" w:rsidRDefault="002D0047" w:rsidP="00151046">
      <w:pPr>
        <w:tabs>
          <w:tab w:val="left" w:pos="567"/>
        </w:tabs>
        <w:spacing w:after="0" w:line="360" w:lineRule="auto"/>
        <w:jc w:val="both"/>
        <w:rPr>
          <w:rFonts w:ascii="Times New Roman" w:hAnsi="Times New Roman"/>
          <w:b/>
          <w:sz w:val="24"/>
          <w:szCs w:val="24"/>
        </w:rPr>
      </w:pPr>
      <w:r w:rsidRPr="00673F4A">
        <w:rPr>
          <w:rFonts w:ascii="Times New Roman" w:hAnsi="Times New Roman"/>
          <w:b/>
          <w:sz w:val="24"/>
          <w:szCs w:val="24"/>
        </w:rPr>
        <w:t xml:space="preserve">1.3.1 </w:t>
      </w:r>
      <w:r w:rsidR="00151046">
        <w:rPr>
          <w:rFonts w:ascii="Times New Roman" w:hAnsi="Times New Roman"/>
          <w:b/>
          <w:sz w:val="24"/>
          <w:szCs w:val="24"/>
          <w:lang w:val="id-ID"/>
        </w:rPr>
        <w:tab/>
      </w:r>
      <w:r w:rsidRPr="00673F4A">
        <w:rPr>
          <w:rFonts w:ascii="Times New Roman" w:hAnsi="Times New Roman"/>
          <w:b/>
          <w:sz w:val="24"/>
          <w:szCs w:val="24"/>
        </w:rPr>
        <w:t xml:space="preserve">Peran dan Fungsi Kebijakan Publik </w:t>
      </w:r>
    </w:p>
    <w:p w:rsidR="002D0047" w:rsidRPr="00673F4A" w:rsidRDefault="002D0047" w:rsidP="00151046">
      <w:pPr>
        <w:spacing w:after="0" w:line="360" w:lineRule="auto"/>
        <w:ind w:left="567" w:firstLine="720"/>
        <w:jc w:val="both"/>
        <w:rPr>
          <w:rFonts w:ascii="Times New Roman" w:hAnsi="Times New Roman"/>
          <w:sz w:val="24"/>
          <w:szCs w:val="24"/>
        </w:rPr>
      </w:pPr>
      <w:r w:rsidRPr="00673F4A">
        <w:rPr>
          <w:rFonts w:ascii="Times New Roman" w:hAnsi="Times New Roman"/>
          <w:sz w:val="24"/>
          <w:szCs w:val="24"/>
        </w:rPr>
        <w:t xml:space="preserve">Berbicara mengenai kebijakan publik, maka secara tidak langsung kita juga </w:t>
      </w:r>
      <w:proofErr w:type="gramStart"/>
      <w:r w:rsidRPr="00673F4A">
        <w:rPr>
          <w:rFonts w:ascii="Times New Roman" w:hAnsi="Times New Roman"/>
          <w:sz w:val="24"/>
          <w:szCs w:val="24"/>
        </w:rPr>
        <w:t>akan</w:t>
      </w:r>
      <w:proofErr w:type="gramEnd"/>
      <w:r w:rsidRPr="00673F4A">
        <w:rPr>
          <w:rFonts w:ascii="Times New Roman" w:hAnsi="Times New Roman"/>
          <w:sz w:val="24"/>
          <w:szCs w:val="24"/>
        </w:rPr>
        <w:t xml:space="preserve"> berbicara mengenai hajat hidup orang banyak. Kebijakan publik sangat erat kaitannya denga</w:t>
      </w:r>
      <w:r>
        <w:rPr>
          <w:rFonts w:ascii="Times New Roman" w:hAnsi="Times New Roman"/>
          <w:sz w:val="24"/>
          <w:szCs w:val="24"/>
        </w:rPr>
        <w:t>n pemerintah dan masyarakat,</w:t>
      </w:r>
      <w:r w:rsidRPr="00673F4A">
        <w:rPr>
          <w:rFonts w:ascii="Times New Roman" w:hAnsi="Times New Roman"/>
          <w:sz w:val="24"/>
          <w:szCs w:val="24"/>
        </w:rPr>
        <w:t xml:space="preserve"> dibuat oleh p</w:t>
      </w:r>
      <w:r>
        <w:rPr>
          <w:rFonts w:ascii="Times New Roman" w:hAnsi="Times New Roman"/>
          <w:sz w:val="24"/>
          <w:szCs w:val="24"/>
        </w:rPr>
        <w:t>emerintah guna mengatur dan</w:t>
      </w:r>
      <w:r w:rsidRPr="00673F4A">
        <w:rPr>
          <w:rFonts w:ascii="Times New Roman" w:hAnsi="Times New Roman"/>
          <w:sz w:val="24"/>
          <w:szCs w:val="24"/>
        </w:rPr>
        <w:t xml:space="preserve"> mengarahkan </w:t>
      </w:r>
      <w:proofErr w:type="gramStart"/>
      <w:r w:rsidRPr="00673F4A">
        <w:rPr>
          <w:rFonts w:ascii="Times New Roman" w:hAnsi="Times New Roman"/>
          <w:sz w:val="24"/>
          <w:szCs w:val="24"/>
        </w:rPr>
        <w:t>apa</w:t>
      </w:r>
      <w:proofErr w:type="gramEnd"/>
      <w:r w:rsidRPr="00673F4A">
        <w:rPr>
          <w:rFonts w:ascii="Times New Roman" w:hAnsi="Times New Roman"/>
          <w:sz w:val="24"/>
          <w:szCs w:val="24"/>
        </w:rPr>
        <w:t xml:space="preserve"> saja yang hendak ia lakukan </w:t>
      </w:r>
      <w:r w:rsidRPr="00673F4A">
        <w:rPr>
          <w:rFonts w:ascii="Times New Roman" w:hAnsi="Times New Roman"/>
          <w:sz w:val="24"/>
          <w:szCs w:val="24"/>
        </w:rPr>
        <w:lastRenderedPageBreak/>
        <w:t xml:space="preserve">atau tidak dilakukan untuk kepentingan rakyatnya. </w:t>
      </w:r>
      <w:proofErr w:type="gramStart"/>
      <w:r w:rsidRPr="00673F4A">
        <w:rPr>
          <w:rFonts w:ascii="Times New Roman" w:hAnsi="Times New Roman"/>
          <w:sz w:val="24"/>
          <w:szCs w:val="24"/>
        </w:rPr>
        <w:t>Kebijakan publik mempunyai cakupan yang lebih luas, yakni kebijakan di bidang ekonomi, pendidikan, kesehatan dan lain sebagainya.</w:t>
      </w:r>
      <w:proofErr w:type="gramEnd"/>
    </w:p>
    <w:p w:rsidR="002D0047" w:rsidRPr="00673F4A" w:rsidRDefault="002D0047" w:rsidP="00151046">
      <w:pPr>
        <w:spacing w:after="0" w:line="360" w:lineRule="auto"/>
        <w:ind w:left="567" w:firstLine="720"/>
        <w:jc w:val="both"/>
        <w:rPr>
          <w:rFonts w:ascii="Times New Roman" w:hAnsi="Times New Roman"/>
          <w:sz w:val="24"/>
          <w:szCs w:val="24"/>
        </w:rPr>
      </w:pPr>
      <w:proofErr w:type="gramStart"/>
      <w:r w:rsidRPr="00673F4A">
        <w:rPr>
          <w:rFonts w:ascii="Times New Roman" w:hAnsi="Times New Roman"/>
          <w:sz w:val="24"/>
          <w:szCs w:val="24"/>
        </w:rPr>
        <w:t>Peran pemerintah di sini adalah untuk menciptakan kondisi lebih baik yang d</w:t>
      </w:r>
      <w:r>
        <w:rPr>
          <w:rFonts w:ascii="Times New Roman" w:hAnsi="Times New Roman"/>
          <w:sz w:val="24"/>
          <w:szCs w:val="24"/>
        </w:rPr>
        <w:t>apat menjamin kepentingan publik</w:t>
      </w:r>
      <w:r w:rsidRPr="00673F4A">
        <w:rPr>
          <w:rFonts w:ascii="Times New Roman" w:hAnsi="Times New Roman"/>
          <w:sz w:val="24"/>
          <w:szCs w:val="24"/>
        </w:rPr>
        <w:t>.</w:t>
      </w:r>
      <w:proofErr w:type="gramEnd"/>
      <w:r w:rsidRPr="00673F4A">
        <w:rPr>
          <w:rFonts w:ascii="Times New Roman" w:hAnsi="Times New Roman"/>
          <w:sz w:val="24"/>
          <w:szCs w:val="24"/>
        </w:rPr>
        <w:t xml:space="preserve"> </w:t>
      </w:r>
      <w:proofErr w:type="gramStart"/>
      <w:r w:rsidRPr="00673F4A">
        <w:rPr>
          <w:rFonts w:ascii="Times New Roman" w:hAnsi="Times New Roman"/>
          <w:sz w:val="24"/>
          <w:szCs w:val="24"/>
        </w:rPr>
        <w:t>Intervensi publik oleh negara ditujuka</w:t>
      </w:r>
      <w:r>
        <w:rPr>
          <w:rFonts w:ascii="Times New Roman" w:hAnsi="Times New Roman"/>
          <w:sz w:val="24"/>
          <w:szCs w:val="24"/>
        </w:rPr>
        <w:t>n sebagai upaya menjamin penega</w:t>
      </w:r>
      <w:r w:rsidRPr="00673F4A">
        <w:rPr>
          <w:rFonts w:ascii="Times New Roman" w:hAnsi="Times New Roman"/>
          <w:sz w:val="24"/>
          <w:szCs w:val="24"/>
        </w:rPr>
        <w:t>kan hukum, hak asasi, dan ketertiban.</w:t>
      </w:r>
      <w:proofErr w:type="gramEnd"/>
      <w:r w:rsidRPr="00673F4A">
        <w:rPr>
          <w:rFonts w:ascii="Times New Roman" w:hAnsi="Times New Roman"/>
          <w:sz w:val="24"/>
          <w:szCs w:val="24"/>
        </w:rPr>
        <w:t xml:space="preserve"> </w:t>
      </w:r>
    </w:p>
    <w:p w:rsidR="002D0047" w:rsidRPr="00673F4A" w:rsidRDefault="002D0047" w:rsidP="00151046">
      <w:pPr>
        <w:spacing w:after="0" w:line="360" w:lineRule="auto"/>
        <w:ind w:firstLine="567"/>
        <w:jc w:val="both"/>
        <w:rPr>
          <w:rFonts w:ascii="Times New Roman" w:hAnsi="Times New Roman"/>
          <w:sz w:val="24"/>
          <w:szCs w:val="24"/>
        </w:rPr>
      </w:pPr>
      <w:r w:rsidRPr="00673F4A">
        <w:rPr>
          <w:rFonts w:ascii="Times New Roman" w:hAnsi="Times New Roman"/>
          <w:sz w:val="24"/>
          <w:szCs w:val="24"/>
        </w:rPr>
        <w:t>Adapun peran dan fungsi kebijakan publik adalah sebagai berikut:</w:t>
      </w:r>
    </w:p>
    <w:p w:rsidR="002D0047" w:rsidRPr="00673F4A" w:rsidRDefault="002D0047" w:rsidP="00151046">
      <w:pPr>
        <w:spacing w:after="0" w:line="360" w:lineRule="auto"/>
        <w:ind w:left="993" w:hanging="426"/>
        <w:jc w:val="both"/>
        <w:rPr>
          <w:rFonts w:ascii="Times New Roman" w:hAnsi="Times New Roman"/>
          <w:sz w:val="24"/>
          <w:szCs w:val="24"/>
        </w:rPr>
      </w:pPr>
      <w:r w:rsidRPr="00673F4A">
        <w:rPr>
          <w:rFonts w:ascii="Times New Roman" w:hAnsi="Times New Roman"/>
          <w:sz w:val="24"/>
          <w:szCs w:val="24"/>
        </w:rPr>
        <w:t>1.</w:t>
      </w:r>
      <w:r w:rsidRPr="00673F4A">
        <w:rPr>
          <w:rFonts w:ascii="Times New Roman" w:hAnsi="Times New Roman"/>
          <w:sz w:val="24"/>
          <w:szCs w:val="24"/>
        </w:rPr>
        <w:tab/>
        <w:t xml:space="preserve">Mencapai beberapa tujuan luas yang mempengaruhi segmen besar warga suatu negara atau publik. Kebijakan publik </w:t>
      </w:r>
      <w:proofErr w:type="gramStart"/>
      <w:r w:rsidRPr="00673F4A">
        <w:rPr>
          <w:rFonts w:ascii="Times New Roman" w:hAnsi="Times New Roman"/>
          <w:sz w:val="24"/>
          <w:szCs w:val="24"/>
        </w:rPr>
        <w:t>akan</w:t>
      </w:r>
      <w:proofErr w:type="gramEnd"/>
      <w:r w:rsidRPr="00673F4A">
        <w:rPr>
          <w:rFonts w:ascii="Times New Roman" w:hAnsi="Times New Roman"/>
          <w:sz w:val="24"/>
          <w:szCs w:val="24"/>
        </w:rPr>
        <w:t xml:space="preserve"> mengatur segala kepentingan yang berpengaruh pada aktivitas manusia yang dipandang perlu untuk diatur dan diintervensi oleh pemerintah atau aturan sosial. </w:t>
      </w:r>
      <w:proofErr w:type="gramStart"/>
      <w:r w:rsidRPr="00673F4A">
        <w:rPr>
          <w:rFonts w:ascii="Times New Roman" w:hAnsi="Times New Roman"/>
          <w:sz w:val="24"/>
          <w:szCs w:val="24"/>
        </w:rPr>
        <w:t>Segmen besar yang dimaksud adalah berbagai bidang, seperti sosial, politik, ekonomi, kesehatan, pertahanan, keamanan, pendidikan, dan lainnya.</w:t>
      </w:r>
      <w:proofErr w:type="gramEnd"/>
    </w:p>
    <w:p w:rsidR="002D0047" w:rsidRPr="00673F4A" w:rsidRDefault="00151046" w:rsidP="00151046">
      <w:pPr>
        <w:spacing w:after="0" w:line="360" w:lineRule="auto"/>
        <w:ind w:left="1985" w:hanging="992"/>
        <w:jc w:val="both"/>
        <w:rPr>
          <w:rFonts w:ascii="Times New Roman" w:hAnsi="Times New Roman"/>
          <w:sz w:val="24"/>
          <w:szCs w:val="24"/>
        </w:rPr>
      </w:pPr>
      <w:r>
        <w:rPr>
          <w:rFonts w:ascii="Times New Roman" w:hAnsi="Times New Roman"/>
          <w:sz w:val="24"/>
          <w:szCs w:val="24"/>
        </w:rPr>
        <w:t>Contoh :</w:t>
      </w:r>
      <w:r>
        <w:rPr>
          <w:rFonts w:ascii="Times New Roman" w:hAnsi="Times New Roman"/>
          <w:sz w:val="24"/>
          <w:szCs w:val="24"/>
          <w:lang w:val="id-ID"/>
        </w:rPr>
        <w:tab/>
      </w:r>
      <w:r w:rsidR="002D0047" w:rsidRPr="00673F4A">
        <w:rPr>
          <w:rFonts w:ascii="Times New Roman" w:hAnsi="Times New Roman"/>
          <w:sz w:val="24"/>
          <w:szCs w:val="24"/>
        </w:rPr>
        <w:t xml:space="preserve">UU Nomor 36 tahun 2009 tentang kesehatan yang berisikan pasal-pasal yang bertujuan untuk memperbaiki, memelihara, dan meningkatkan derajat kesehatan masyarakat Indonesia. </w:t>
      </w:r>
      <w:proofErr w:type="gramStart"/>
      <w:r w:rsidR="002D0047" w:rsidRPr="00673F4A">
        <w:rPr>
          <w:rFonts w:ascii="Times New Roman" w:hAnsi="Times New Roman"/>
          <w:sz w:val="24"/>
          <w:szCs w:val="24"/>
        </w:rPr>
        <w:t>Di sini jelas bahwa peraturan tersebut dibuat oleh pemerintah untuk melakukan intervensi bidang kesehatan yang ditujukan pada sasaran bersegmen besar yaitu masyarakat Indonesia.</w:t>
      </w:r>
      <w:proofErr w:type="gramEnd"/>
    </w:p>
    <w:p w:rsidR="002D0047" w:rsidRPr="00673F4A" w:rsidRDefault="002D0047" w:rsidP="00151046">
      <w:pPr>
        <w:spacing w:after="0" w:line="360" w:lineRule="auto"/>
        <w:ind w:left="993" w:hanging="426"/>
        <w:jc w:val="both"/>
        <w:rPr>
          <w:rFonts w:ascii="Times New Roman" w:hAnsi="Times New Roman"/>
          <w:sz w:val="24"/>
          <w:szCs w:val="24"/>
        </w:rPr>
      </w:pPr>
      <w:r w:rsidRPr="00673F4A">
        <w:rPr>
          <w:rFonts w:ascii="Times New Roman" w:hAnsi="Times New Roman"/>
          <w:sz w:val="24"/>
          <w:szCs w:val="24"/>
        </w:rPr>
        <w:t>2.</w:t>
      </w:r>
      <w:r w:rsidRPr="00673F4A">
        <w:rPr>
          <w:rFonts w:ascii="Times New Roman" w:hAnsi="Times New Roman"/>
          <w:sz w:val="24"/>
          <w:szCs w:val="24"/>
        </w:rPr>
        <w:tab/>
        <w:t xml:space="preserve">Menekan dan mendorong aktivitas masyarakat pada suatu negara. </w:t>
      </w:r>
    </w:p>
    <w:p w:rsidR="002D0047" w:rsidRPr="00673F4A" w:rsidRDefault="002D0047" w:rsidP="00151046">
      <w:pPr>
        <w:spacing w:after="0" w:line="360" w:lineRule="auto"/>
        <w:ind w:left="1985" w:hanging="992"/>
        <w:jc w:val="both"/>
        <w:rPr>
          <w:rFonts w:ascii="Times New Roman" w:hAnsi="Times New Roman"/>
          <w:sz w:val="24"/>
          <w:szCs w:val="24"/>
        </w:rPr>
      </w:pPr>
      <w:proofErr w:type="gramStart"/>
      <w:r w:rsidRPr="00673F4A">
        <w:rPr>
          <w:rFonts w:ascii="Times New Roman" w:hAnsi="Times New Roman"/>
          <w:sz w:val="24"/>
          <w:szCs w:val="24"/>
        </w:rPr>
        <w:t>Contoh :</w:t>
      </w:r>
      <w:proofErr w:type="gramEnd"/>
      <w:r w:rsidRPr="00673F4A">
        <w:rPr>
          <w:rFonts w:ascii="Times New Roman" w:hAnsi="Times New Roman"/>
          <w:sz w:val="24"/>
          <w:szCs w:val="24"/>
        </w:rPr>
        <w:t xml:space="preserve"> Peraturan Daerah Kota Surabaya Nomor 5 Tahun 2008 tentang Kawasan Tanpa Rokok dan Kawasan Terbatas Merokok. </w:t>
      </w:r>
      <w:proofErr w:type="gramStart"/>
      <w:r w:rsidRPr="00673F4A">
        <w:rPr>
          <w:rFonts w:ascii="Times New Roman" w:hAnsi="Times New Roman"/>
          <w:sz w:val="24"/>
          <w:szCs w:val="24"/>
        </w:rPr>
        <w:t>Perda tersebut berisi larangan merokok di tempat umum dengan berbagai ancaman hukumannya, maka Perda tersebut dapat difungsikan sebagai penekan aktivitas masyarakat untuk tidak merokok di tempat umum.</w:t>
      </w:r>
      <w:proofErr w:type="gramEnd"/>
    </w:p>
    <w:p w:rsidR="002D0047" w:rsidRPr="00673F4A" w:rsidRDefault="002D0047" w:rsidP="00151046">
      <w:pPr>
        <w:spacing w:after="0" w:line="360" w:lineRule="auto"/>
        <w:ind w:left="993" w:hanging="426"/>
        <w:jc w:val="both"/>
        <w:rPr>
          <w:rFonts w:ascii="Times New Roman" w:hAnsi="Times New Roman"/>
          <w:sz w:val="24"/>
          <w:szCs w:val="24"/>
        </w:rPr>
      </w:pPr>
      <w:r w:rsidRPr="00673F4A">
        <w:rPr>
          <w:rFonts w:ascii="Times New Roman" w:hAnsi="Times New Roman"/>
          <w:sz w:val="24"/>
          <w:szCs w:val="24"/>
        </w:rPr>
        <w:t>3.</w:t>
      </w:r>
      <w:r w:rsidRPr="00673F4A">
        <w:rPr>
          <w:rFonts w:ascii="Times New Roman" w:hAnsi="Times New Roman"/>
          <w:sz w:val="24"/>
          <w:szCs w:val="24"/>
        </w:rPr>
        <w:tab/>
        <w:t>Mewujudkan campur tangan dan pengaturan pemerintah terhadap kehidupan masyarakatnya di berbagai bidang.</w:t>
      </w:r>
    </w:p>
    <w:p w:rsidR="002D0047" w:rsidRPr="00673F4A" w:rsidRDefault="00151046" w:rsidP="00151046">
      <w:pPr>
        <w:spacing w:after="0" w:line="360" w:lineRule="auto"/>
        <w:ind w:left="1985" w:hanging="992"/>
        <w:jc w:val="both"/>
        <w:rPr>
          <w:rFonts w:ascii="Times New Roman" w:hAnsi="Times New Roman"/>
          <w:sz w:val="24"/>
          <w:szCs w:val="24"/>
        </w:rPr>
      </w:pPr>
      <w:proofErr w:type="gramStart"/>
      <w:r>
        <w:rPr>
          <w:rFonts w:ascii="Times New Roman" w:hAnsi="Times New Roman"/>
          <w:sz w:val="24"/>
          <w:szCs w:val="24"/>
        </w:rPr>
        <w:lastRenderedPageBreak/>
        <w:t>Contoh :</w:t>
      </w:r>
      <w:proofErr w:type="gramEnd"/>
      <w:r>
        <w:rPr>
          <w:rFonts w:ascii="Times New Roman" w:hAnsi="Times New Roman"/>
          <w:sz w:val="24"/>
          <w:szCs w:val="24"/>
          <w:lang w:val="id-ID"/>
        </w:rPr>
        <w:tab/>
      </w:r>
      <w:r w:rsidR="002D0047" w:rsidRPr="00673F4A">
        <w:rPr>
          <w:rFonts w:ascii="Times New Roman" w:hAnsi="Times New Roman"/>
          <w:sz w:val="24"/>
          <w:szCs w:val="24"/>
        </w:rPr>
        <w:t>Kebijakan pemerintah tentang pengggantian minyak tanah ke tabung gas LPG, kebijakan ini berfungsi selain untuk mengatasi masalah ekonomi karena melonjakkan harga minyak dunia, juga berfungsi untuk menstabilkan dan menjaga sumberdaya alam yang dimiliki oleh negara Indonesia yang sekarang ini telah menipis.</w:t>
      </w:r>
    </w:p>
    <w:p w:rsidR="002D0047" w:rsidRPr="00673F4A" w:rsidRDefault="002D0047" w:rsidP="00151046">
      <w:pPr>
        <w:spacing w:after="0" w:line="360" w:lineRule="auto"/>
        <w:ind w:left="993" w:hanging="426"/>
        <w:jc w:val="both"/>
        <w:rPr>
          <w:rFonts w:ascii="Times New Roman" w:hAnsi="Times New Roman"/>
          <w:sz w:val="24"/>
          <w:szCs w:val="24"/>
        </w:rPr>
      </w:pPr>
      <w:r w:rsidRPr="00673F4A">
        <w:rPr>
          <w:rFonts w:ascii="Times New Roman" w:hAnsi="Times New Roman"/>
          <w:sz w:val="24"/>
          <w:szCs w:val="24"/>
        </w:rPr>
        <w:t>4.</w:t>
      </w:r>
      <w:r w:rsidRPr="00673F4A">
        <w:rPr>
          <w:rFonts w:ascii="Times New Roman" w:hAnsi="Times New Roman"/>
          <w:sz w:val="24"/>
          <w:szCs w:val="24"/>
        </w:rPr>
        <w:tab/>
        <w:t>Melindungi dan menjaga kepentingan dan keinginan seluruh masyarakat (ketersediaan udara bersih, air bersih, kesehatan yang baik, ekonomi yang inovatif, perdagangan yang aktif, pencapaian pendidikan yang tinggi, rumah yang layak, kemiskinan yang rendah, tingkat kriminal yang rendah, dan lainnya).</w:t>
      </w:r>
    </w:p>
    <w:p w:rsidR="002D0047" w:rsidRPr="00673F4A" w:rsidRDefault="002D0047" w:rsidP="00151046">
      <w:pPr>
        <w:spacing w:after="0" w:line="360" w:lineRule="auto"/>
        <w:ind w:left="1985" w:hanging="992"/>
        <w:jc w:val="both"/>
        <w:rPr>
          <w:rFonts w:ascii="Times New Roman" w:hAnsi="Times New Roman"/>
          <w:sz w:val="24"/>
          <w:szCs w:val="24"/>
        </w:rPr>
      </w:pPr>
      <w:proofErr w:type="gramStart"/>
      <w:r w:rsidRPr="00673F4A">
        <w:rPr>
          <w:rFonts w:ascii="Times New Roman" w:hAnsi="Times New Roman"/>
          <w:sz w:val="24"/>
          <w:szCs w:val="24"/>
        </w:rPr>
        <w:t>Contoh :</w:t>
      </w:r>
      <w:proofErr w:type="gramEnd"/>
      <w:r w:rsidRPr="00673F4A">
        <w:rPr>
          <w:rFonts w:ascii="Times New Roman" w:hAnsi="Times New Roman"/>
          <w:sz w:val="24"/>
          <w:szCs w:val="24"/>
        </w:rPr>
        <w:t xml:space="preserve"> Jaminan Pemeliharaan Kesehatan Masyarakat Miskin 2006 atau lebih dikenal dengan Program Asuransi Kesehatan Masyarakat Miskin (Askeskin) merupakan program yang bertujuan untuk meningkatkan akses dan mutu pelayanan kesehatan kepada seluruh masyarakat miskin dan masyarakat tidak mampu yang membutuhkan pelayanan kesehatan agar tercapai derajat kesehatan masyarakat setinggitingginya. </w:t>
      </w:r>
      <w:proofErr w:type="gramStart"/>
      <w:r w:rsidRPr="00673F4A">
        <w:rPr>
          <w:rFonts w:ascii="Times New Roman" w:hAnsi="Times New Roman"/>
          <w:sz w:val="24"/>
          <w:szCs w:val="24"/>
        </w:rPr>
        <w:t>Di sinilah terlihat peran pemerintah dalam upaya melindungi masyarakatnya yang terbilang kurang mampu agar tetap bisa mengakses pelayanan kesehatan.</w:t>
      </w:r>
      <w:proofErr w:type="gramEnd"/>
    </w:p>
    <w:p w:rsidR="002D0047" w:rsidRPr="00673F4A" w:rsidRDefault="002D0047" w:rsidP="00151046">
      <w:pPr>
        <w:spacing w:after="0" w:line="360" w:lineRule="auto"/>
        <w:ind w:left="993" w:hanging="450"/>
        <w:jc w:val="both"/>
        <w:rPr>
          <w:rFonts w:ascii="Times New Roman" w:hAnsi="Times New Roman"/>
          <w:sz w:val="24"/>
          <w:szCs w:val="24"/>
        </w:rPr>
      </w:pPr>
      <w:r w:rsidRPr="00673F4A">
        <w:rPr>
          <w:rFonts w:ascii="Times New Roman" w:hAnsi="Times New Roman"/>
          <w:sz w:val="24"/>
          <w:szCs w:val="24"/>
        </w:rPr>
        <w:t>5.</w:t>
      </w:r>
      <w:r w:rsidRPr="00673F4A">
        <w:rPr>
          <w:rFonts w:ascii="Times New Roman" w:hAnsi="Times New Roman"/>
          <w:sz w:val="24"/>
          <w:szCs w:val="24"/>
        </w:rPr>
        <w:tab/>
        <w:t>Membangun lingkungan yang memungkinkan setiap pelaku, baik bisnis maupun non bisnis untuk mampu mengembangkan diri menjadi pelaku-pelaku yang kompetitif.</w:t>
      </w:r>
    </w:p>
    <w:p w:rsidR="002D0047" w:rsidRDefault="002D0047" w:rsidP="00151046">
      <w:pPr>
        <w:spacing w:after="0" w:line="360" w:lineRule="auto"/>
        <w:ind w:left="1985" w:hanging="992"/>
        <w:jc w:val="both"/>
        <w:rPr>
          <w:rFonts w:ascii="Times New Roman" w:hAnsi="Times New Roman"/>
          <w:sz w:val="24"/>
          <w:szCs w:val="24"/>
          <w:lang w:val="id-ID"/>
        </w:rPr>
      </w:pPr>
      <w:r w:rsidRPr="00673F4A">
        <w:rPr>
          <w:rFonts w:ascii="Times New Roman" w:hAnsi="Times New Roman"/>
          <w:sz w:val="24"/>
          <w:szCs w:val="24"/>
        </w:rPr>
        <w:t>Contoh</w:t>
      </w:r>
      <w:r w:rsidR="00151046">
        <w:rPr>
          <w:rFonts w:ascii="Times New Roman" w:hAnsi="Times New Roman"/>
          <w:sz w:val="24"/>
          <w:szCs w:val="24"/>
        </w:rPr>
        <w:t>:</w:t>
      </w:r>
      <w:r w:rsidR="00151046">
        <w:rPr>
          <w:rFonts w:ascii="Times New Roman" w:hAnsi="Times New Roman"/>
          <w:sz w:val="24"/>
          <w:szCs w:val="24"/>
          <w:lang w:val="id-ID"/>
        </w:rPr>
        <w:tab/>
      </w:r>
      <w:r w:rsidRPr="00673F4A">
        <w:rPr>
          <w:rFonts w:ascii="Times New Roman" w:hAnsi="Times New Roman"/>
          <w:sz w:val="24"/>
          <w:szCs w:val="24"/>
        </w:rPr>
        <w:t>Adanya Peraturan Menteri Kesehatan Nomor 741/MenKes/PER/VII/2008 dan pengaturan akreditasi rumah sakit yang memicu rumah sakit yang ada di Indonesia berkompetisi meningkatkan pelayanannya.</w:t>
      </w:r>
    </w:p>
    <w:p w:rsidR="00151046" w:rsidRPr="00151046" w:rsidRDefault="00151046" w:rsidP="00151046">
      <w:pPr>
        <w:spacing w:after="0" w:line="360" w:lineRule="auto"/>
        <w:ind w:left="1985" w:hanging="992"/>
        <w:jc w:val="both"/>
        <w:rPr>
          <w:rFonts w:ascii="Times New Roman" w:hAnsi="Times New Roman"/>
          <w:sz w:val="24"/>
          <w:szCs w:val="24"/>
          <w:lang w:val="id-ID"/>
        </w:rPr>
      </w:pPr>
    </w:p>
    <w:p w:rsidR="002D0047" w:rsidRPr="00673F4A" w:rsidRDefault="002D0047" w:rsidP="00151046">
      <w:pPr>
        <w:spacing w:after="0" w:line="360" w:lineRule="auto"/>
        <w:ind w:left="993" w:hanging="426"/>
        <w:jc w:val="both"/>
        <w:rPr>
          <w:rFonts w:ascii="Times New Roman" w:hAnsi="Times New Roman"/>
          <w:sz w:val="24"/>
          <w:szCs w:val="24"/>
        </w:rPr>
      </w:pPr>
      <w:r w:rsidRPr="00673F4A">
        <w:rPr>
          <w:rFonts w:ascii="Times New Roman" w:hAnsi="Times New Roman"/>
          <w:sz w:val="24"/>
          <w:szCs w:val="24"/>
        </w:rPr>
        <w:lastRenderedPageBreak/>
        <w:t>6.</w:t>
      </w:r>
      <w:r w:rsidRPr="00673F4A">
        <w:rPr>
          <w:rFonts w:ascii="Times New Roman" w:hAnsi="Times New Roman"/>
          <w:sz w:val="24"/>
          <w:szCs w:val="24"/>
        </w:rPr>
        <w:tab/>
        <w:t>Melakukan serangan frontal terhadap isu publik.</w:t>
      </w:r>
    </w:p>
    <w:p w:rsidR="002D0047" w:rsidRPr="00673F4A" w:rsidRDefault="002D0047" w:rsidP="00151046">
      <w:pPr>
        <w:spacing w:after="0" w:line="360" w:lineRule="auto"/>
        <w:ind w:left="1985" w:hanging="992"/>
        <w:jc w:val="both"/>
        <w:rPr>
          <w:rFonts w:ascii="Times New Roman" w:hAnsi="Times New Roman"/>
          <w:sz w:val="24"/>
          <w:szCs w:val="24"/>
        </w:rPr>
      </w:pPr>
      <w:proofErr w:type="gramStart"/>
      <w:r w:rsidRPr="00673F4A">
        <w:rPr>
          <w:rFonts w:ascii="Times New Roman" w:hAnsi="Times New Roman"/>
          <w:sz w:val="24"/>
          <w:szCs w:val="24"/>
        </w:rPr>
        <w:t>Contoh :</w:t>
      </w:r>
      <w:proofErr w:type="gramEnd"/>
      <w:r w:rsidRPr="00673F4A">
        <w:rPr>
          <w:rFonts w:ascii="Times New Roman" w:hAnsi="Times New Roman"/>
          <w:sz w:val="24"/>
          <w:szCs w:val="24"/>
        </w:rPr>
        <w:t xml:space="preserve"> </w:t>
      </w:r>
      <w:r w:rsidR="00151046">
        <w:rPr>
          <w:rFonts w:ascii="Times New Roman" w:hAnsi="Times New Roman"/>
          <w:sz w:val="24"/>
          <w:szCs w:val="24"/>
          <w:lang w:val="id-ID"/>
        </w:rPr>
        <w:tab/>
      </w:r>
      <w:r w:rsidRPr="00673F4A">
        <w:rPr>
          <w:rFonts w:ascii="Times New Roman" w:hAnsi="Times New Roman"/>
          <w:sz w:val="24"/>
          <w:szCs w:val="24"/>
        </w:rPr>
        <w:t xml:space="preserve">Jaminan Persalinan (Jampersal) merupakan kebijakan pemerintah yang bertujuan untuk menjawab isu publik mengenai tingginya tingkat kematian ibu akibat pelayanan proses persalinan yang buruk. </w:t>
      </w:r>
      <w:proofErr w:type="gramStart"/>
      <w:r w:rsidRPr="00673F4A">
        <w:rPr>
          <w:rFonts w:ascii="Times New Roman" w:hAnsi="Times New Roman"/>
          <w:sz w:val="24"/>
          <w:szCs w:val="24"/>
        </w:rPr>
        <w:t>Diharapkan pelaksanaan kebijakan ini dapat berkontribusi menurunkan Angka Kematian Ibu di Indonesia yang terbilang cukup tinggi.</w:t>
      </w:r>
      <w:proofErr w:type="gramEnd"/>
    </w:p>
    <w:p w:rsidR="002D0047" w:rsidRPr="00673F4A" w:rsidRDefault="002D0047" w:rsidP="00151046">
      <w:pPr>
        <w:spacing w:after="0" w:line="360" w:lineRule="auto"/>
        <w:ind w:left="993" w:hanging="426"/>
        <w:jc w:val="both"/>
        <w:rPr>
          <w:rFonts w:ascii="Times New Roman" w:hAnsi="Times New Roman"/>
          <w:sz w:val="24"/>
          <w:szCs w:val="24"/>
        </w:rPr>
      </w:pPr>
      <w:r w:rsidRPr="00673F4A">
        <w:rPr>
          <w:rFonts w:ascii="Times New Roman" w:hAnsi="Times New Roman"/>
          <w:sz w:val="24"/>
          <w:szCs w:val="24"/>
        </w:rPr>
        <w:t>7.</w:t>
      </w:r>
      <w:r w:rsidRPr="00673F4A">
        <w:rPr>
          <w:rFonts w:ascii="Times New Roman" w:hAnsi="Times New Roman"/>
          <w:sz w:val="24"/>
          <w:szCs w:val="24"/>
        </w:rPr>
        <w:tab/>
        <w:t xml:space="preserve">Membantu untuk pengaturan analisis isu perdebatan yang sedang terjadi maupun </w:t>
      </w:r>
      <w:proofErr w:type="gramStart"/>
      <w:r w:rsidRPr="00673F4A">
        <w:rPr>
          <w:rFonts w:ascii="Times New Roman" w:hAnsi="Times New Roman"/>
          <w:sz w:val="24"/>
          <w:szCs w:val="24"/>
        </w:rPr>
        <w:t>akan</w:t>
      </w:r>
      <w:proofErr w:type="gramEnd"/>
      <w:r w:rsidRPr="00673F4A">
        <w:rPr>
          <w:rFonts w:ascii="Times New Roman" w:hAnsi="Times New Roman"/>
          <w:sz w:val="24"/>
          <w:szCs w:val="24"/>
        </w:rPr>
        <w:t xml:space="preserve"> terjadi di masa mendatang.</w:t>
      </w:r>
    </w:p>
    <w:p w:rsidR="002D0047" w:rsidRPr="00673F4A" w:rsidRDefault="002D0047" w:rsidP="00151046">
      <w:pPr>
        <w:spacing w:after="0" w:line="360" w:lineRule="auto"/>
        <w:ind w:left="1985" w:hanging="992"/>
        <w:jc w:val="both"/>
        <w:rPr>
          <w:rFonts w:ascii="Times New Roman" w:hAnsi="Times New Roman"/>
          <w:sz w:val="24"/>
          <w:szCs w:val="24"/>
        </w:rPr>
      </w:pPr>
      <w:proofErr w:type="gramStart"/>
      <w:r w:rsidRPr="00673F4A">
        <w:rPr>
          <w:rFonts w:ascii="Times New Roman" w:hAnsi="Times New Roman"/>
          <w:sz w:val="24"/>
          <w:szCs w:val="24"/>
        </w:rPr>
        <w:t>Contoh :</w:t>
      </w:r>
      <w:proofErr w:type="gramEnd"/>
      <w:r w:rsidRPr="00673F4A">
        <w:rPr>
          <w:rFonts w:ascii="Times New Roman" w:hAnsi="Times New Roman"/>
          <w:sz w:val="24"/>
          <w:szCs w:val="24"/>
        </w:rPr>
        <w:t xml:space="preserve"> Penggunaan pembangkit listrik tenaga nuklir di  Indonesia. </w:t>
      </w:r>
      <w:proofErr w:type="gramStart"/>
      <w:r w:rsidRPr="00673F4A">
        <w:rPr>
          <w:rFonts w:ascii="Times New Roman" w:hAnsi="Times New Roman"/>
          <w:sz w:val="24"/>
          <w:szCs w:val="24"/>
        </w:rPr>
        <w:t>Pada peristiwa ini masih banyak perdebatan baik dikalangan kalangan atas, menengah maupun bawah, ada yang menyatakan setuju atas program tersebut dan ada pula y</w:t>
      </w:r>
      <w:r>
        <w:rPr>
          <w:rFonts w:ascii="Times New Roman" w:hAnsi="Times New Roman"/>
          <w:sz w:val="24"/>
          <w:szCs w:val="24"/>
        </w:rPr>
        <w:t>ang tidak setuju.</w:t>
      </w:r>
      <w:proofErr w:type="gramEnd"/>
      <w:r>
        <w:rPr>
          <w:rFonts w:ascii="Times New Roman" w:hAnsi="Times New Roman"/>
          <w:sz w:val="24"/>
          <w:szCs w:val="24"/>
        </w:rPr>
        <w:t xml:space="preserve"> </w:t>
      </w:r>
      <w:proofErr w:type="gramStart"/>
      <w:r>
        <w:rPr>
          <w:rFonts w:ascii="Times New Roman" w:hAnsi="Times New Roman"/>
          <w:sz w:val="24"/>
          <w:szCs w:val="24"/>
        </w:rPr>
        <w:t>P</w:t>
      </w:r>
      <w:r w:rsidRPr="00673F4A">
        <w:rPr>
          <w:rFonts w:ascii="Times New Roman" w:hAnsi="Times New Roman"/>
          <w:sz w:val="24"/>
          <w:szCs w:val="24"/>
        </w:rPr>
        <w:t>emerintah bisa menganalisis tentang isu perdebatan tersebut.</w:t>
      </w:r>
      <w:proofErr w:type="gramEnd"/>
      <w:r w:rsidRPr="00673F4A">
        <w:rPr>
          <w:rFonts w:ascii="Times New Roman" w:hAnsi="Times New Roman"/>
          <w:sz w:val="24"/>
          <w:szCs w:val="24"/>
        </w:rPr>
        <w:t xml:space="preserve"> </w:t>
      </w:r>
      <w:proofErr w:type="gramStart"/>
      <w:r w:rsidRPr="00673F4A">
        <w:rPr>
          <w:rFonts w:ascii="Times New Roman" w:hAnsi="Times New Roman"/>
          <w:sz w:val="24"/>
          <w:szCs w:val="24"/>
        </w:rPr>
        <w:t>Hal ini menjadikan pemerintah mengadakan sebuah kebijakan yaitu menganalisis tentang dampak positif dan dampak negatif dari perbedaan isu tersebut.</w:t>
      </w:r>
      <w:proofErr w:type="gramEnd"/>
    </w:p>
    <w:p w:rsidR="002D0047" w:rsidRPr="00673F4A" w:rsidRDefault="002D0047" w:rsidP="00151046">
      <w:pPr>
        <w:tabs>
          <w:tab w:val="left" w:pos="567"/>
        </w:tabs>
        <w:spacing w:after="0" w:line="360" w:lineRule="auto"/>
        <w:jc w:val="both"/>
        <w:rPr>
          <w:rFonts w:ascii="Times New Roman" w:hAnsi="Times New Roman"/>
          <w:b/>
          <w:sz w:val="24"/>
          <w:szCs w:val="24"/>
        </w:rPr>
      </w:pPr>
      <w:r w:rsidRPr="00673F4A">
        <w:rPr>
          <w:rFonts w:ascii="Times New Roman" w:hAnsi="Times New Roman"/>
          <w:b/>
          <w:sz w:val="24"/>
          <w:szCs w:val="24"/>
        </w:rPr>
        <w:t>1.3.2</w:t>
      </w:r>
      <w:r w:rsidRPr="00673F4A">
        <w:rPr>
          <w:rFonts w:ascii="Times New Roman" w:hAnsi="Times New Roman"/>
          <w:b/>
          <w:sz w:val="24"/>
          <w:szCs w:val="24"/>
        </w:rPr>
        <w:tab/>
        <w:t xml:space="preserve">Peran dan Fungsi Kebijakan Privat </w:t>
      </w:r>
    </w:p>
    <w:p w:rsidR="002D0047" w:rsidRDefault="002D0047" w:rsidP="00151046">
      <w:pPr>
        <w:spacing w:after="0" w:line="360" w:lineRule="auto"/>
        <w:ind w:left="567" w:firstLine="567"/>
        <w:jc w:val="both"/>
        <w:rPr>
          <w:rFonts w:ascii="Times New Roman" w:hAnsi="Times New Roman"/>
          <w:sz w:val="24"/>
          <w:szCs w:val="24"/>
          <w:lang w:val="id-ID"/>
        </w:rPr>
      </w:pPr>
      <w:r w:rsidRPr="00673F4A">
        <w:rPr>
          <w:rFonts w:ascii="Times New Roman" w:hAnsi="Times New Roman"/>
          <w:sz w:val="24"/>
          <w:szCs w:val="24"/>
        </w:rPr>
        <w:t xml:space="preserve">Peran dan fungsi kebijakan privat </w:t>
      </w:r>
      <w:proofErr w:type="gramStart"/>
      <w:r w:rsidRPr="00673F4A">
        <w:rPr>
          <w:rFonts w:ascii="Times New Roman" w:hAnsi="Times New Roman"/>
          <w:sz w:val="24"/>
          <w:szCs w:val="24"/>
        </w:rPr>
        <w:t>sama</w:t>
      </w:r>
      <w:proofErr w:type="gramEnd"/>
      <w:r w:rsidRPr="00673F4A">
        <w:rPr>
          <w:rFonts w:ascii="Times New Roman" w:hAnsi="Times New Roman"/>
          <w:sz w:val="24"/>
          <w:szCs w:val="24"/>
        </w:rPr>
        <w:t xml:space="preserve"> dengan peran dan fungsi kebijakan publik, hanya saja berbeda pada ruang lingkup berlakunya atau cakupan kebijakan tersebut. </w:t>
      </w:r>
      <w:proofErr w:type="gramStart"/>
      <w:r w:rsidRPr="00673F4A">
        <w:rPr>
          <w:rFonts w:ascii="Times New Roman" w:hAnsi="Times New Roman"/>
          <w:sz w:val="24"/>
          <w:szCs w:val="24"/>
        </w:rPr>
        <w:t xml:space="preserve">Kebijakan </w:t>
      </w:r>
      <w:r>
        <w:rPr>
          <w:rFonts w:ascii="Times New Roman" w:hAnsi="Times New Roman"/>
          <w:sz w:val="24"/>
          <w:szCs w:val="24"/>
        </w:rPr>
        <w:t xml:space="preserve">publik berlaku pada </w:t>
      </w:r>
      <w:r w:rsidRPr="00673F4A">
        <w:rPr>
          <w:rFonts w:ascii="Times New Roman" w:hAnsi="Times New Roman"/>
          <w:sz w:val="24"/>
          <w:szCs w:val="24"/>
        </w:rPr>
        <w:t xml:space="preserve">seluruh lapisan masyarakat, sedangkan kebijakan privat berlaku pada sekelompok orang yang terkait </w:t>
      </w:r>
      <w:r>
        <w:rPr>
          <w:rFonts w:ascii="Times New Roman" w:hAnsi="Times New Roman"/>
          <w:sz w:val="24"/>
          <w:szCs w:val="24"/>
        </w:rPr>
        <w:t>dalam kebijakan privat tersebut.</w:t>
      </w:r>
      <w:proofErr w:type="gramEnd"/>
      <w:r w:rsidRPr="00673F4A">
        <w:rPr>
          <w:rFonts w:ascii="Times New Roman" w:hAnsi="Times New Roman"/>
          <w:sz w:val="24"/>
          <w:szCs w:val="24"/>
        </w:rPr>
        <w:t xml:space="preserve"> </w:t>
      </w:r>
      <w:proofErr w:type="gramStart"/>
      <w:r>
        <w:rPr>
          <w:rFonts w:ascii="Times New Roman" w:hAnsi="Times New Roman"/>
          <w:sz w:val="24"/>
          <w:szCs w:val="24"/>
        </w:rPr>
        <w:t>Contoh kebijakan privat adalah</w:t>
      </w:r>
      <w:r w:rsidRPr="00673F4A">
        <w:rPr>
          <w:rFonts w:ascii="Times New Roman" w:hAnsi="Times New Roman"/>
          <w:sz w:val="24"/>
          <w:szCs w:val="24"/>
        </w:rPr>
        <w:t xml:space="preserve"> peraturan yang dikeluarkan BEM FKM UNAIR bahwasanya para panitia ospek fakultas harus berkomitmen untuk tidak merokok selama pelaksanaan ospek.</w:t>
      </w:r>
      <w:proofErr w:type="gramEnd"/>
      <w:r w:rsidRPr="00673F4A">
        <w:rPr>
          <w:rFonts w:ascii="Times New Roman" w:hAnsi="Times New Roman"/>
          <w:sz w:val="24"/>
          <w:szCs w:val="24"/>
        </w:rPr>
        <w:t xml:space="preserve"> </w:t>
      </w:r>
      <w:proofErr w:type="gramStart"/>
      <w:r w:rsidRPr="00673F4A">
        <w:rPr>
          <w:rFonts w:ascii="Times New Roman" w:hAnsi="Times New Roman"/>
          <w:sz w:val="24"/>
          <w:szCs w:val="24"/>
        </w:rPr>
        <w:t>Hal ini tentu berbeda dengan peraturan di tempat lainnya, BEM FISIP UNAIR misalnya.</w:t>
      </w:r>
      <w:proofErr w:type="gramEnd"/>
    </w:p>
    <w:p w:rsidR="00151046" w:rsidRDefault="00151046" w:rsidP="00151046">
      <w:pPr>
        <w:spacing w:after="0" w:line="360" w:lineRule="auto"/>
        <w:ind w:left="567" w:firstLine="567"/>
        <w:jc w:val="both"/>
        <w:rPr>
          <w:rFonts w:ascii="Times New Roman" w:hAnsi="Times New Roman"/>
          <w:sz w:val="24"/>
          <w:szCs w:val="24"/>
          <w:lang w:val="id-ID"/>
        </w:rPr>
      </w:pPr>
    </w:p>
    <w:p w:rsidR="00151046" w:rsidRPr="00151046" w:rsidRDefault="00151046" w:rsidP="00151046">
      <w:pPr>
        <w:spacing w:after="0" w:line="360" w:lineRule="auto"/>
        <w:ind w:left="567" w:firstLine="567"/>
        <w:jc w:val="both"/>
        <w:rPr>
          <w:rFonts w:ascii="Times New Roman" w:hAnsi="Times New Roman"/>
          <w:sz w:val="24"/>
          <w:szCs w:val="24"/>
          <w:lang w:val="id-ID"/>
        </w:rPr>
      </w:pPr>
    </w:p>
    <w:p w:rsidR="002D0047" w:rsidRPr="00673F4A" w:rsidRDefault="002D0047" w:rsidP="00151046">
      <w:pPr>
        <w:tabs>
          <w:tab w:val="left" w:pos="426"/>
        </w:tabs>
        <w:spacing w:after="0" w:line="360" w:lineRule="auto"/>
        <w:jc w:val="both"/>
        <w:rPr>
          <w:rFonts w:ascii="Times New Roman" w:eastAsia="Times New Roman" w:hAnsi="Times New Roman" w:cs="Times New Roman"/>
          <w:b/>
          <w:sz w:val="24"/>
          <w:szCs w:val="24"/>
        </w:rPr>
      </w:pPr>
      <w:r w:rsidRPr="00673F4A">
        <w:rPr>
          <w:rFonts w:ascii="Times New Roman" w:eastAsia="Times New Roman" w:hAnsi="Times New Roman" w:cs="Times New Roman"/>
          <w:b/>
          <w:sz w:val="24"/>
          <w:szCs w:val="24"/>
        </w:rPr>
        <w:lastRenderedPageBreak/>
        <w:t xml:space="preserve">1.4 </w:t>
      </w:r>
      <w:r w:rsidRPr="00673F4A">
        <w:rPr>
          <w:rFonts w:ascii="Times New Roman" w:eastAsia="Times New Roman" w:hAnsi="Times New Roman" w:cs="Times New Roman"/>
          <w:b/>
          <w:sz w:val="24"/>
          <w:szCs w:val="24"/>
        </w:rPr>
        <w:tab/>
        <w:t>Prinsip Kebijakan</w:t>
      </w:r>
    </w:p>
    <w:p w:rsidR="002D0047" w:rsidRPr="00673F4A" w:rsidRDefault="002D0047" w:rsidP="00151046">
      <w:pPr>
        <w:spacing w:after="0" w:line="360" w:lineRule="auto"/>
        <w:ind w:left="426" w:firstLine="567"/>
        <w:jc w:val="both"/>
        <w:rPr>
          <w:rFonts w:ascii="Times New Roman" w:eastAsia="Times New Roman" w:hAnsi="Times New Roman" w:cs="Times New Roman"/>
          <w:sz w:val="24"/>
          <w:szCs w:val="24"/>
        </w:rPr>
      </w:pPr>
      <w:proofErr w:type="gramStart"/>
      <w:r w:rsidRPr="00673F4A">
        <w:rPr>
          <w:rFonts w:ascii="Times New Roman" w:eastAsia="Times New Roman" w:hAnsi="Times New Roman" w:cs="Times New Roman"/>
          <w:sz w:val="24"/>
          <w:szCs w:val="24"/>
        </w:rPr>
        <w:t>Pembuatan kebijakan tidak hanya berfungsi menyelesaikan permasalahan yang ada, namun juga mencegah timbulnya permasalahan, maka kita harus memperhatikan beberapa prinsip dari kebijakan itu sendiri.</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Hal ini agar kebijakan yang kita buat bisa bermanfaat dan sesuai dengan kebutuhan organisasi tersebut.</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Prinsip dalam kebijakan berfungsi sebagai patokan atau pedoman dalam pembentukan kebijakan yang efektif.</w:t>
      </w:r>
      <w:proofErr w:type="gramEnd"/>
      <w:r w:rsidRPr="00673F4A">
        <w:rPr>
          <w:rFonts w:ascii="Times New Roman" w:eastAsia="Times New Roman" w:hAnsi="Times New Roman" w:cs="Times New Roman"/>
          <w:sz w:val="24"/>
          <w:szCs w:val="24"/>
        </w:rPr>
        <w:t xml:space="preserve"> Beberapa prinsip kebijakan menurut Freegard dalam bukunya Ethical Practice for Health Professionals (2006), yaitu:</w:t>
      </w:r>
    </w:p>
    <w:p w:rsidR="002D0047" w:rsidRPr="00673F4A" w:rsidRDefault="002D0047" w:rsidP="00151046">
      <w:pPr>
        <w:pStyle w:val="ListParagraph"/>
        <w:numPr>
          <w:ilvl w:val="0"/>
          <w:numId w:val="31"/>
        </w:num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 xml:space="preserve">Kebijakan didasarkan pada eksplisit, nilai etis bersama yang dapat dibenarkan. Kebijakan itu dibuat dengan tegas dan jelas, didukung oleh nilai dasar kebijakan yang dibuat </w:t>
      </w:r>
      <w:proofErr w:type="gramStart"/>
      <w:r w:rsidRPr="00673F4A">
        <w:rPr>
          <w:rFonts w:ascii="Times New Roman" w:eastAsia="Times New Roman" w:hAnsi="Times New Roman" w:cs="Times New Roman"/>
          <w:sz w:val="24"/>
          <w:szCs w:val="24"/>
        </w:rPr>
        <w:t>akan</w:t>
      </w:r>
      <w:proofErr w:type="gramEnd"/>
      <w:r w:rsidRPr="00673F4A">
        <w:rPr>
          <w:rFonts w:ascii="Times New Roman" w:eastAsia="Times New Roman" w:hAnsi="Times New Roman" w:cs="Times New Roman"/>
          <w:sz w:val="24"/>
          <w:szCs w:val="24"/>
        </w:rPr>
        <w:t xml:space="preserve"> kembali dipastikan kesesuaiannya dengan nilai dasar tersebut. </w:t>
      </w:r>
    </w:p>
    <w:p w:rsidR="002D0047" w:rsidRPr="00673F4A" w:rsidRDefault="002D0047" w:rsidP="00151046">
      <w:pPr>
        <w:tabs>
          <w:tab w:val="left" w:pos="1080"/>
        </w:tabs>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2.</w:t>
      </w:r>
      <w:r w:rsidRPr="00673F4A">
        <w:rPr>
          <w:rFonts w:ascii="Times New Roman" w:eastAsia="Times New Roman" w:hAnsi="Times New Roman" w:cs="Times New Roman"/>
          <w:sz w:val="24"/>
          <w:szCs w:val="24"/>
        </w:rPr>
        <w:tab/>
        <w:t xml:space="preserve">Kebijakan membantu pemecahan konflik </w:t>
      </w:r>
    </w:p>
    <w:p w:rsidR="002D0047" w:rsidRPr="00673F4A" w:rsidRDefault="002D0047" w:rsidP="00151046">
      <w:pPr>
        <w:spacing w:after="0" w:line="360" w:lineRule="auto"/>
        <w:ind w:left="851"/>
        <w:jc w:val="both"/>
        <w:rPr>
          <w:rFonts w:ascii="Times New Roman" w:eastAsia="Times New Roman" w:hAnsi="Times New Roman" w:cs="Times New Roman"/>
          <w:sz w:val="24"/>
          <w:szCs w:val="24"/>
        </w:rPr>
      </w:pPr>
      <w:proofErr w:type="gramStart"/>
      <w:r w:rsidRPr="00673F4A">
        <w:rPr>
          <w:rFonts w:ascii="Times New Roman" w:eastAsia="Times New Roman" w:hAnsi="Times New Roman" w:cs="Times New Roman"/>
          <w:sz w:val="24"/>
          <w:szCs w:val="24"/>
        </w:rPr>
        <w:t>Kebijakan yang dibuat harus dapat digunakan sebagai rujukan dalam penyelesaian suatu konflik yang timbul.</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Tidak semua kebijakan dibuat pada saat masalah atau konflik itu muncul.</w:t>
      </w:r>
      <w:proofErr w:type="gramEnd"/>
      <w:r w:rsidRPr="00673F4A">
        <w:rPr>
          <w:rFonts w:ascii="Times New Roman" w:eastAsia="Times New Roman" w:hAnsi="Times New Roman" w:cs="Times New Roman"/>
          <w:sz w:val="24"/>
          <w:szCs w:val="24"/>
        </w:rPr>
        <w:t xml:space="preserve"> Kebijakan dapat dibuat untuk mencegah timbulnya suatu konflik, namun tetap diharapkan kebijakan itu </w:t>
      </w:r>
      <w:proofErr w:type="gramStart"/>
      <w:r w:rsidRPr="00673F4A">
        <w:rPr>
          <w:rFonts w:ascii="Times New Roman" w:eastAsia="Times New Roman" w:hAnsi="Times New Roman" w:cs="Times New Roman"/>
          <w:sz w:val="24"/>
          <w:szCs w:val="24"/>
        </w:rPr>
        <w:t>akan</w:t>
      </w:r>
      <w:proofErr w:type="gramEnd"/>
      <w:r w:rsidRPr="00673F4A">
        <w:rPr>
          <w:rFonts w:ascii="Times New Roman" w:eastAsia="Times New Roman" w:hAnsi="Times New Roman" w:cs="Times New Roman"/>
          <w:sz w:val="24"/>
          <w:szCs w:val="24"/>
        </w:rPr>
        <w:t xml:space="preserve"> menyelesaiakan konflik jika konflik itu timbul.</w:t>
      </w:r>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3.</w:t>
      </w:r>
      <w:r w:rsidRPr="00673F4A">
        <w:rPr>
          <w:rFonts w:ascii="Times New Roman" w:eastAsia="Times New Roman" w:hAnsi="Times New Roman" w:cs="Times New Roman"/>
          <w:sz w:val="24"/>
          <w:szCs w:val="24"/>
        </w:rPr>
        <w:tab/>
        <w:t>Kebijakan yang konsisten</w:t>
      </w:r>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t xml:space="preserve">Pedoman kebijakan harus jelas sehingga semua anggota pelaksana dari kebijakan tersebut memiliki persepsi yang </w:t>
      </w:r>
      <w:proofErr w:type="gramStart"/>
      <w:r w:rsidRPr="00673F4A">
        <w:rPr>
          <w:rFonts w:ascii="Times New Roman" w:eastAsia="Times New Roman" w:hAnsi="Times New Roman" w:cs="Times New Roman"/>
          <w:sz w:val="24"/>
          <w:szCs w:val="24"/>
        </w:rPr>
        <w:t>sama</w:t>
      </w:r>
      <w:proofErr w:type="gramEnd"/>
      <w:r w:rsidRPr="00673F4A">
        <w:rPr>
          <w:rFonts w:ascii="Times New Roman" w:eastAsia="Times New Roman" w:hAnsi="Times New Roman" w:cs="Times New Roman"/>
          <w:sz w:val="24"/>
          <w:szCs w:val="24"/>
        </w:rPr>
        <w:t xml:space="preserve"> mengenai kebijakan tersebut agar dapat dilaksanakan dengan baik. </w:t>
      </w:r>
      <w:proofErr w:type="gramStart"/>
      <w:r w:rsidRPr="00673F4A">
        <w:rPr>
          <w:rFonts w:ascii="Times New Roman" w:eastAsia="Times New Roman" w:hAnsi="Times New Roman" w:cs="Times New Roman"/>
          <w:sz w:val="24"/>
          <w:szCs w:val="24"/>
        </w:rPr>
        <w:t>Kebijakan dibuat dengan kata yang mudah dimengerti dan tidak menyebabkan ambigu ataupun timbulnya persepsi yang berbeda bagi setiap pelaksananya.</w:t>
      </w:r>
      <w:proofErr w:type="gramEnd"/>
      <w:r w:rsidRPr="00673F4A">
        <w:rPr>
          <w:rFonts w:ascii="Times New Roman" w:eastAsia="Times New Roman" w:hAnsi="Times New Roman" w:cs="Times New Roman"/>
          <w:sz w:val="24"/>
          <w:szCs w:val="24"/>
        </w:rPr>
        <w:t xml:space="preserve"> Kebijakan yang konsisten juga berarti kebijakan itu berlaku </w:t>
      </w:r>
      <w:proofErr w:type="gramStart"/>
      <w:r w:rsidRPr="00673F4A">
        <w:rPr>
          <w:rFonts w:ascii="Times New Roman" w:eastAsia="Times New Roman" w:hAnsi="Times New Roman" w:cs="Times New Roman"/>
          <w:sz w:val="24"/>
          <w:szCs w:val="24"/>
        </w:rPr>
        <w:t>sama</w:t>
      </w:r>
      <w:proofErr w:type="gramEnd"/>
      <w:r w:rsidRPr="00673F4A">
        <w:rPr>
          <w:rFonts w:ascii="Times New Roman" w:eastAsia="Times New Roman" w:hAnsi="Times New Roman" w:cs="Times New Roman"/>
          <w:sz w:val="24"/>
          <w:szCs w:val="24"/>
        </w:rPr>
        <w:t xml:space="preserve"> di semua daerah dan tetap.</w:t>
      </w:r>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4.</w:t>
      </w:r>
      <w:r w:rsidRPr="00673F4A">
        <w:rPr>
          <w:rFonts w:ascii="Times New Roman" w:eastAsia="Times New Roman" w:hAnsi="Times New Roman" w:cs="Times New Roman"/>
          <w:sz w:val="24"/>
          <w:szCs w:val="24"/>
        </w:rPr>
        <w:tab/>
        <w:t xml:space="preserve">Kebijakan bersifat fleksibel </w:t>
      </w:r>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Pada prinsip diatas dijelaskan bahwa kebijakan bersifat konsisten, tapi kebijakan pada prinsip ini juga harus bersifat fleksibel.</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 xml:space="preserve">Kebijakan harus bisa memberikan kelonggaran ataupun pengecualian pada suatu kondisi tertentu, </w:t>
      </w:r>
      <w:r w:rsidRPr="00673F4A">
        <w:rPr>
          <w:rFonts w:ascii="Times New Roman" w:eastAsia="Times New Roman" w:hAnsi="Times New Roman" w:cs="Times New Roman"/>
          <w:sz w:val="24"/>
          <w:szCs w:val="24"/>
        </w:rPr>
        <w:lastRenderedPageBreak/>
        <w:t>sehingga pelaksana kebijakan itu diharapkan dapat bertindak secara bijaksana.</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Konsistensi dilihat dalam penerapannya pada seluruh wilayah dan dilaksanakan oleh semua pelaksana kebijakan itu sendiri.</w:t>
      </w:r>
      <w:proofErr w:type="gramEnd"/>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5.</w:t>
      </w:r>
      <w:r w:rsidRPr="00673F4A">
        <w:rPr>
          <w:rFonts w:ascii="Times New Roman" w:eastAsia="Times New Roman" w:hAnsi="Times New Roman" w:cs="Times New Roman"/>
          <w:sz w:val="24"/>
          <w:szCs w:val="24"/>
        </w:rPr>
        <w:tab/>
        <w:t>Kebijakan bersifat dinamis</w:t>
      </w:r>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dapat berubah sesuai dengan kondisi internal maupun eksternal dari organisasi itu, sehingga kebijakan dapat terus berkembang sesuai dengan kebutuhan organisasi tersebut.</w:t>
      </w:r>
      <w:proofErr w:type="gramEnd"/>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6.</w:t>
      </w:r>
      <w:r w:rsidRPr="00673F4A">
        <w:rPr>
          <w:rFonts w:ascii="Times New Roman" w:eastAsia="Times New Roman" w:hAnsi="Times New Roman" w:cs="Times New Roman"/>
          <w:sz w:val="24"/>
          <w:szCs w:val="24"/>
        </w:rPr>
        <w:tab/>
        <w:t>Beberapa orang yang menafsirkan dan menerapkan kebijakan itu sendiri</w:t>
      </w:r>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t xml:space="preserve">Kebijakan yang baik tidak </w:t>
      </w:r>
      <w:proofErr w:type="gramStart"/>
      <w:r w:rsidRPr="00673F4A">
        <w:rPr>
          <w:rFonts w:ascii="Times New Roman" w:eastAsia="Times New Roman" w:hAnsi="Times New Roman" w:cs="Times New Roman"/>
          <w:sz w:val="24"/>
          <w:szCs w:val="24"/>
        </w:rPr>
        <w:t>akan</w:t>
      </w:r>
      <w:proofErr w:type="gramEnd"/>
      <w:r w:rsidRPr="00673F4A">
        <w:rPr>
          <w:rFonts w:ascii="Times New Roman" w:eastAsia="Times New Roman" w:hAnsi="Times New Roman" w:cs="Times New Roman"/>
          <w:sz w:val="24"/>
          <w:szCs w:val="24"/>
        </w:rPr>
        <w:t xml:space="preserve"> bisa berjalan dengan baik jika para pelaksana tidak dapat atau tidak mau menjalankannya. </w:t>
      </w:r>
      <w:proofErr w:type="gramStart"/>
      <w:r w:rsidRPr="00673F4A">
        <w:rPr>
          <w:rFonts w:ascii="Times New Roman" w:eastAsia="Times New Roman" w:hAnsi="Times New Roman" w:cs="Times New Roman"/>
          <w:sz w:val="24"/>
          <w:szCs w:val="24"/>
        </w:rPr>
        <w:t>Tidak jarang suatu kebijakan menjadi gagal karena para pelaksananya yang tidak setuju dengan kebijakan itu.</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Mereka kemudian berusaha untuk merusak kebijakan itu dengan menerapkan dan mempersepsikan kebijakan itu dengan buruk.</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Jadi, para pelaksana kebijakan ini sangat mempengaruhi kesuksesan dari kebijakan itu sendiri.</w:t>
      </w:r>
      <w:proofErr w:type="gramEnd"/>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7.</w:t>
      </w:r>
      <w:r w:rsidRPr="00673F4A">
        <w:rPr>
          <w:rFonts w:ascii="Times New Roman" w:eastAsia="Times New Roman" w:hAnsi="Times New Roman" w:cs="Times New Roman"/>
          <w:sz w:val="24"/>
          <w:szCs w:val="24"/>
        </w:rPr>
        <w:tab/>
        <w:t>Kebijakan didukung oleh pendidikan</w:t>
      </w:r>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t xml:space="preserve">Pendidikan ini diperlukan saat pembuatan awal kebijakan, agar isi dari kebijakan yang dibuat dapat dipahami atau dipersepsikan </w:t>
      </w:r>
      <w:proofErr w:type="gramStart"/>
      <w:r w:rsidRPr="00673F4A">
        <w:rPr>
          <w:rFonts w:ascii="Times New Roman" w:eastAsia="Times New Roman" w:hAnsi="Times New Roman" w:cs="Times New Roman"/>
          <w:sz w:val="24"/>
          <w:szCs w:val="24"/>
        </w:rPr>
        <w:t>sama</w:t>
      </w:r>
      <w:proofErr w:type="gramEnd"/>
      <w:r w:rsidRPr="00673F4A">
        <w:rPr>
          <w:rFonts w:ascii="Times New Roman" w:eastAsia="Times New Roman" w:hAnsi="Times New Roman" w:cs="Times New Roman"/>
          <w:sz w:val="24"/>
          <w:szCs w:val="24"/>
        </w:rPr>
        <w:t xml:space="preserve"> oleh semua orang atau pelaksana kebijakan tersebut. </w:t>
      </w:r>
    </w:p>
    <w:p w:rsidR="002D0047" w:rsidRPr="00673F4A" w:rsidRDefault="002D0047" w:rsidP="00151046">
      <w:pPr>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8.</w:t>
      </w:r>
      <w:r w:rsidRPr="00673F4A">
        <w:rPr>
          <w:rFonts w:ascii="Times New Roman" w:eastAsia="Times New Roman" w:hAnsi="Times New Roman" w:cs="Times New Roman"/>
          <w:sz w:val="24"/>
          <w:szCs w:val="24"/>
        </w:rPr>
        <w:tab/>
        <w:t>Kebijakan dengan waktu terbatas</w:t>
      </w:r>
    </w:p>
    <w:p w:rsidR="002D0047" w:rsidRPr="00673F4A" w:rsidRDefault="002D0047" w:rsidP="00151046">
      <w:pPr>
        <w:spacing w:after="0" w:line="360" w:lineRule="auto"/>
        <w:ind w:left="851"/>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 xml:space="preserve">Sesuai dengan </w:t>
      </w:r>
      <w:proofErr w:type="gramStart"/>
      <w:r w:rsidRPr="00673F4A">
        <w:rPr>
          <w:rFonts w:ascii="Times New Roman" w:eastAsia="Times New Roman" w:hAnsi="Times New Roman" w:cs="Times New Roman"/>
          <w:sz w:val="24"/>
          <w:szCs w:val="24"/>
        </w:rPr>
        <w:t>karakteristik  kebijakan</w:t>
      </w:r>
      <w:proofErr w:type="gramEnd"/>
      <w:r w:rsidRPr="00673F4A">
        <w:rPr>
          <w:rFonts w:ascii="Times New Roman" w:eastAsia="Times New Roman" w:hAnsi="Times New Roman" w:cs="Times New Roman"/>
          <w:sz w:val="24"/>
          <w:szCs w:val="24"/>
        </w:rPr>
        <w:t xml:space="preserve"> yang dinamis, maka suatu kebijakan memiliki batasan tertentu. </w:t>
      </w:r>
      <w:proofErr w:type="gramStart"/>
      <w:r w:rsidRPr="00673F4A">
        <w:rPr>
          <w:rFonts w:ascii="Times New Roman" w:eastAsia="Times New Roman" w:hAnsi="Times New Roman" w:cs="Times New Roman"/>
          <w:sz w:val="24"/>
          <w:szCs w:val="24"/>
        </w:rPr>
        <w:t>Hal ini bukan berarti kebijakan itu dihapuskan karena dianggap tidak berguna, melainkan kebijakan itu terus diperbarui sehingga kebijakan tersebut dapat menjadi lebih tepat atau sesuai dengan kebutuhan organisasi yang bersangkutan.</w:t>
      </w:r>
      <w:proofErr w:type="gramEnd"/>
    </w:p>
    <w:p w:rsidR="002D0047" w:rsidRPr="00673F4A" w:rsidRDefault="002D0047" w:rsidP="00151046">
      <w:pPr>
        <w:tabs>
          <w:tab w:val="left" w:pos="567"/>
        </w:tabs>
        <w:spacing w:after="0" w:line="360" w:lineRule="auto"/>
        <w:jc w:val="both"/>
        <w:rPr>
          <w:rFonts w:ascii="Times New Roman" w:eastAsia="Times New Roman" w:hAnsi="Times New Roman" w:cs="Times New Roman"/>
          <w:b/>
          <w:sz w:val="24"/>
          <w:szCs w:val="24"/>
        </w:rPr>
      </w:pPr>
      <w:r w:rsidRPr="00673F4A">
        <w:rPr>
          <w:rFonts w:ascii="Times New Roman" w:eastAsia="Times New Roman" w:hAnsi="Times New Roman" w:cs="Times New Roman"/>
          <w:b/>
          <w:sz w:val="24"/>
          <w:szCs w:val="24"/>
        </w:rPr>
        <w:t xml:space="preserve">1.4.1 </w:t>
      </w:r>
      <w:r w:rsidRPr="00673F4A">
        <w:rPr>
          <w:rFonts w:ascii="Times New Roman" w:eastAsia="Times New Roman" w:hAnsi="Times New Roman" w:cs="Times New Roman"/>
          <w:b/>
          <w:sz w:val="24"/>
          <w:szCs w:val="24"/>
        </w:rPr>
        <w:tab/>
        <w:t>Prinsip Kebijakan Publik</w:t>
      </w:r>
    </w:p>
    <w:p w:rsidR="002D0047" w:rsidRPr="00673F4A" w:rsidRDefault="002D0047" w:rsidP="00151046">
      <w:pPr>
        <w:spacing w:after="0" w:line="360" w:lineRule="auto"/>
        <w:ind w:left="567" w:firstLine="567"/>
        <w:jc w:val="both"/>
        <w:rPr>
          <w:rFonts w:ascii="Times New Roman" w:eastAsia="Times New Roman" w:hAnsi="Times New Roman" w:cs="Times New Roman"/>
          <w:sz w:val="24"/>
          <w:szCs w:val="24"/>
        </w:rPr>
      </w:pPr>
      <w:proofErr w:type="gramStart"/>
      <w:r w:rsidRPr="00673F4A">
        <w:rPr>
          <w:rFonts w:ascii="Times New Roman" w:eastAsia="Times New Roman" w:hAnsi="Times New Roman" w:cs="Times New Roman"/>
          <w:sz w:val="24"/>
          <w:szCs w:val="24"/>
        </w:rPr>
        <w:t>Prinsip kebijakan terbagi menjadi dua jenis yang lebih spesifik yaitu prinsip kebijakan publik dan prinsip kebijakan privat.</w:t>
      </w:r>
      <w:proofErr w:type="gramEnd"/>
      <w:r w:rsidRPr="00673F4A">
        <w:rPr>
          <w:rFonts w:ascii="Times New Roman" w:eastAsia="Times New Roman" w:hAnsi="Times New Roman" w:cs="Times New Roman"/>
          <w:sz w:val="24"/>
          <w:szCs w:val="24"/>
        </w:rPr>
        <w:t xml:space="preserve"> Prinsip kebijakan publik dapat digunakan </w:t>
      </w:r>
      <w:proofErr w:type="gramStart"/>
      <w:r w:rsidRPr="00673F4A">
        <w:rPr>
          <w:rFonts w:ascii="Times New Roman" w:eastAsia="Times New Roman" w:hAnsi="Times New Roman" w:cs="Times New Roman"/>
          <w:sz w:val="24"/>
          <w:szCs w:val="24"/>
        </w:rPr>
        <w:t>sebagai  pedoman</w:t>
      </w:r>
      <w:proofErr w:type="gramEnd"/>
      <w:r w:rsidRPr="00673F4A">
        <w:rPr>
          <w:rFonts w:ascii="Times New Roman" w:eastAsia="Times New Roman" w:hAnsi="Times New Roman" w:cs="Times New Roman"/>
          <w:sz w:val="24"/>
          <w:szCs w:val="24"/>
        </w:rPr>
        <w:t xml:space="preserve"> serta batasan untuk pembuatan kebijakan </w:t>
      </w:r>
      <w:r w:rsidRPr="00673F4A">
        <w:rPr>
          <w:rFonts w:ascii="Times New Roman" w:eastAsia="Times New Roman" w:hAnsi="Times New Roman" w:cs="Times New Roman"/>
          <w:sz w:val="24"/>
          <w:szCs w:val="24"/>
        </w:rPr>
        <w:lastRenderedPageBreak/>
        <w:t xml:space="preserve">publik yang tujuannya meningkatkan kesejahteraan anggota organisasi ataupun masyarakat. </w:t>
      </w:r>
      <w:proofErr w:type="gramStart"/>
      <w:r w:rsidRPr="00673F4A">
        <w:rPr>
          <w:rFonts w:ascii="Times New Roman" w:eastAsia="Times New Roman" w:hAnsi="Times New Roman" w:cs="Times New Roman"/>
          <w:sz w:val="24"/>
          <w:szCs w:val="24"/>
        </w:rPr>
        <w:t>Prinsip kebijakan privat digunakan untuk basis dalam pembuatan kebijakan privat yang sifatnya internal dalam organisasi.</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Berikut ini beberapa prinsip kebijakan publik dan privat.</w:t>
      </w:r>
      <w:proofErr w:type="gramEnd"/>
    </w:p>
    <w:p w:rsidR="002D0047" w:rsidRPr="00151046" w:rsidRDefault="002D0047" w:rsidP="00151046">
      <w:pPr>
        <w:spacing w:after="0" w:line="360" w:lineRule="auto"/>
        <w:ind w:left="567" w:firstLine="567"/>
        <w:jc w:val="both"/>
        <w:rPr>
          <w:rFonts w:ascii="Times New Roman" w:eastAsia="Times New Roman" w:hAnsi="Times New Roman" w:cs="Times New Roman"/>
          <w:sz w:val="24"/>
          <w:szCs w:val="24"/>
          <w:lang w:val="id-ID"/>
        </w:rPr>
      </w:pPr>
      <w:r w:rsidRPr="00673F4A">
        <w:rPr>
          <w:rFonts w:ascii="Times New Roman" w:eastAsia="Times New Roman" w:hAnsi="Times New Roman" w:cs="Times New Roman"/>
          <w:sz w:val="24"/>
          <w:szCs w:val="24"/>
        </w:rPr>
        <w:t>Terdapat 17 prinsip kebijakan publik menurut Association of Washington Business (2002), yaitu</w:t>
      </w:r>
      <w:proofErr w:type="gramStart"/>
      <w:r w:rsidRPr="00673F4A">
        <w:rPr>
          <w:rFonts w:ascii="Times New Roman" w:eastAsia="Times New Roman" w:hAnsi="Times New Roman" w:cs="Times New Roman"/>
          <w:sz w:val="24"/>
          <w:szCs w:val="24"/>
        </w:rPr>
        <w:t>:</w:t>
      </w:r>
      <w:r w:rsidR="00151046">
        <w:rPr>
          <w:rFonts w:ascii="Times New Roman" w:eastAsia="Times New Roman" w:hAnsi="Times New Roman" w:cs="Times New Roman"/>
          <w:sz w:val="24"/>
          <w:szCs w:val="24"/>
          <w:lang w:val="id-ID"/>
        </w:rPr>
        <w:t>0</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w:t>
      </w:r>
      <w:r w:rsidRPr="00673F4A">
        <w:rPr>
          <w:rFonts w:ascii="Times New Roman" w:eastAsia="Times New Roman" w:hAnsi="Times New Roman" w:cs="Times New Roman"/>
          <w:sz w:val="24"/>
          <w:szCs w:val="24"/>
        </w:rPr>
        <w:tab/>
        <w:t xml:space="preserve">Kebijakan publik harus menjaga perkembangan sektor swasta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Pada prinsipnya pemerintah harus bisa menjamin bahwa kebijakan publik yang mereka ambil itu tidak membatasi perkembangan dari perusahaan swasta yang ada, baik secara langsung ataupun tidak langsung.</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Jadi diharapkan perusahaan swasta yang ada tetap dapat berkembang dengan baik, tidak terganggu oleh kebijakan publik yang sedang berjalan.</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2.</w:t>
      </w:r>
      <w:r w:rsidRPr="00673F4A">
        <w:rPr>
          <w:rFonts w:ascii="Times New Roman" w:eastAsia="Times New Roman" w:hAnsi="Times New Roman" w:cs="Times New Roman"/>
          <w:sz w:val="24"/>
          <w:szCs w:val="24"/>
        </w:rPr>
        <w:tab/>
        <w:t xml:space="preserve">Kebijakan publik melibatkan rakyat dalam perkembangannya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Pada prinsip ini menjelaskan bahwa kebijakan publik yang diambil pemerintah harus atas sepengetahuan rakyat dan harus mau mendengarkan pendapat rakyat sebagai bahan pertimbangan.</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Pemerintah tidak boleh menjalankan kebijakan yang secara jelas telah ditentang atau tidak disetujui oleh rakyat.</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3.</w:t>
      </w:r>
      <w:r w:rsidRPr="00673F4A">
        <w:rPr>
          <w:rFonts w:ascii="Times New Roman" w:eastAsia="Times New Roman" w:hAnsi="Times New Roman" w:cs="Times New Roman"/>
          <w:sz w:val="24"/>
          <w:szCs w:val="24"/>
        </w:rPr>
        <w:tab/>
        <w:t>Kebijakan publik dilandasi analisis manfaat sosial</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Prinsip ini menuntut pemerintah lebih mengutamakan pertimbangan mengenai manfaat kebijakan publik tersebut bagi seluruh masyarakat, bukan mengenai biaya yang harus dikeluarkan untuk menjalankan kebijakan itu ataupun faktor lainnya.</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4.</w:t>
      </w:r>
      <w:r w:rsidRPr="00673F4A">
        <w:rPr>
          <w:rFonts w:ascii="Times New Roman" w:eastAsia="Times New Roman" w:hAnsi="Times New Roman" w:cs="Times New Roman"/>
          <w:sz w:val="24"/>
          <w:szCs w:val="24"/>
        </w:rPr>
        <w:tab/>
        <w:t xml:space="preserve">Kebijakan publik bersifat fleksibel </w:t>
      </w:r>
    </w:p>
    <w:p w:rsidR="002D0047" w:rsidRDefault="002D0047" w:rsidP="000E4891">
      <w:pPr>
        <w:spacing w:after="0" w:line="360" w:lineRule="auto"/>
        <w:ind w:left="993" w:hanging="426"/>
        <w:jc w:val="both"/>
        <w:rPr>
          <w:rFonts w:ascii="Times New Roman" w:eastAsia="Times New Roman" w:hAnsi="Times New Roman" w:cs="Times New Roman"/>
          <w:sz w:val="24"/>
          <w:szCs w:val="24"/>
          <w:lang w:val="id-ID"/>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Sifat fleksibel yang dimaksud adalah kesediaan pemerintah untuk memberikan pengecualian kepada masyarakat bisnis, apabila dalam pelaksanaan kebijakan itu dapat merugikan masyarakat bisnis.</w:t>
      </w:r>
      <w:proofErr w:type="gramEnd"/>
    </w:p>
    <w:p w:rsidR="000E4891" w:rsidRDefault="000E4891" w:rsidP="000E4891">
      <w:pPr>
        <w:spacing w:after="0" w:line="360" w:lineRule="auto"/>
        <w:ind w:left="993" w:hanging="426"/>
        <w:jc w:val="both"/>
        <w:rPr>
          <w:rFonts w:ascii="Times New Roman" w:eastAsia="Times New Roman" w:hAnsi="Times New Roman" w:cs="Times New Roman"/>
          <w:sz w:val="24"/>
          <w:szCs w:val="24"/>
          <w:lang w:val="id-ID"/>
        </w:rPr>
      </w:pPr>
    </w:p>
    <w:p w:rsidR="000E4891" w:rsidRPr="000E4891" w:rsidRDefault="000E4891" w:rsidP="000E4891">
      <w:pPr>
        <w:spacing w:after="0" w:line="360" w:lineRule="auto"/>
        <w:ind w:left="993" w:hanging="426"/>
        <w:jc w:val="both"/>
        <w:rPr>
          <w:rFonts w:ascii="Times New Roman" w:eastAsia="Times New Roman" w:hAnsi="Times New Roman" w:cs="Times New Roman"/>
          <w:sz w:val="24"/>
          <w:szCs w:val="24"/>
          <w:lang w:val="id-ID"/>
        </w:rPr>
      </w:pP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lastRenderedPageBreak/>
        <w:t>5.</w:t>
      </w:r>
      <w:r w:rsidRPr="00673F4A">
        <w:rPr>
          <w:rFonts w:ascii="Times New Roman" w:eastAsia="Times New Roman" w:hAnsi="Times New Roman" w:cs="Times New Roman"/>
          <w:sz w:val="24"/>
          <w:szCs w:val="24"/>
        </w:rPr>
        <w:tab/>
        <w:t>Kebijakan publik harus mencapai tujuan lain dan terukur</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yang dibuat harus diukur kesuksesannya dengan melakukan evaluasi yang sah.</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6.</w:t>
      </w:r>
      <w:r w:rsidRPr="00673F4A">
        <w:rPr>
          <w:rFonts w:ascii="Times New Roman" w:eastAsia="Times New Roman" w:hAnsi="Times New Roman" w:cs="Times New Roman"/>
          <w:sz w:val="24"/>
          <w:szCs w:val="24"/>
        </w:rPr>
        <w:tab/>
        <w:t>Kebijakan publik harus disertai dengan dokumentasi</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publik yang telah dilaksanakan oleh pemerintah harus disertai dengan dokumentasi sebagai bukti telah berjalannya kebijakan itu, serta sebagai bukti efektif atau tidaknya kebijakan itu.</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7.</w:t>
      </w:r>
      <w:r w:rsidRPr="00673F4A">
        <w:rPr>
          <w:rFonts w:ascii="Times New Roman" w:eastAsia="Times New Roman" w:hAnsi="Times New Roman" w:cs="Times New Roman"/>
          <w:sz w:val="24"/>
          <w:szCs w:val="24"/>
        </w:rPr>
        <w:tab/>
        <w:t xml:space="preserve">Kebijakan publik harus memberikan insentif berbasis pasar </w:t>
      </w:r>
    </w:p>
    <w:p w:rsidR="002D0047" w:rsidRPr="00673F4A" w:rsidRDefault="000E4891" w:rsidP="000E4891">
      <w:pPr>
        <w:spacing w:after="0" w:line="36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2D0047" w:rsidRPr="00673F4A">
        <w:rPr>
          <w:rFonts w:ascii="Times New Roman" w:eastAsia="Times New Roman" w:hAnsi="Times New Roman" w:cs="Times New Roman"/>
          <w:sz w:val="24"/>
          <w:szCs w:val="24"/>
        </w:rPr>
        <w:t>Hal ini diterapkan dengan harapan pengambilan kebijakan oleh pemerintah dapat mencapai hasil yang menguntungkan.</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8.</w:t>
      </w:r>
      <w:r w:rsidRPr="00673F4A">
        <w:rPr>
          <w:rFonts w:ascii="Times New Roman" w:eastAsia="Times New Roman" w:hAnsi="Times New Roman" w:cs="Times New Roman"/>
          <w:sz w:val="24"/>
          <w:szCs w:val="24"/>
        </w:rPr>
        <w:tab/>
        <w:t xml:space="preserve">Kebijakan publik harus dilaksanakan oleh pemerintah fungsional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t xml:space="preserve">Prinsip ini menekankan bahwa kebijakan publik dibuat oleh pemerintah yang fungsional, serta kebijakan itu harus dilaksanakan dengan cepat </w:t>
      </w:r>
      <w:proofErr w:type="gramStart"/>
      <w:r w:rsidRPr="00673F4A">
        <w:rPr>
          <w:rFonts w:ascii="Times New Roman" w:eastAsia="Times New Roman" w:hAnsi="Times New Roman" w:cs="Times New Roman"/>
          <w:sz w:val="24"/>
          <w:szCs w:val="24"/>
        </w:rPr>
        <w:t>dan  dapat</w:t>
      </w:r>
      <w:proofErr w:type="gramEnd"/>
      <w:r w:rsidRPr="00673F4A">
        <w:rPr>
          <w:rFonts w:ascii="Times New Roman" w:eastAsia="Times New Roman" w:hAnsi="Times New Roman" w:cs="Times New Roman"/>
          <w:sz w:val="24"/>
          <w:szCs w:val="24"/>
        </w:rPr>
        <w:t xml:space="preserve"> mengatasi isu publik.  </w:t>
      </w:r>
      <w:proofErr w:type="gramStart"/>
      <w:r w:rsidRPr="00673F4A">
        <w:rPr>
          <w:rFonts w:ascii="Times New Roman" w:eastAsia="Times New Roman" w:hAnsi="Times New Roman" w:cs="Times New Roman"/>
          <w:sz w:val="24"/>
          <w:szCs w:val="24"/>
        </w:rPr>
        <w:t>Kebijakan harus dapat menyelesaikan isu publik yang timbul dengan cepat dan efektif.</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9.</w:t>
      </w:r>
      <w:r w:rsidRPr="00673F4A">
        <w:rPr>
          <w:rFonts w:ascii="Times New Roman" w:eastAsia="Times New Roman" w:hAnsi="Times New Roman" w:cs="Times New Roman"/>
          <w:sz w:val="24"/>
          <w:szCs w:val="24"/>
        </w:rPr>
        <w:tab/>
        <w:t xml:space="preserve">Kebijakan </w:t>
      </w:r>
      <w:proofErr w:type="gramStart"/>
      <w:r w:rsidRPr="00673F4A">
        <w:rPr>
          <w:rFonts w:ascii="Times New Roman" w:eastAsia="Times New Roman" w:hAnsi="Times New Roman" w:cs="Times New Roman"/>
          <w:sz w:val="24"/>
          <w:szCs w:val="24"/>
        </w:rPr>
        <w:t>publik  jelas</w:t>
      </w:r>
      <w:proofErr w:type="gramEnd"/>
      <w:r w:rsidRPr="00673F4A">
        <w:rPr>
          <w:rFonts w:ascii="Times New Roman" w:eastAsia="Times New Roman" w:hAnsi="Times New Roman" w:cs="Times New Roman"/>
          <w:sz w:val="24"/>
          <w:szCs w:val="24"/>
        </w:rPr>
        <w:t xml:space="preserve"> dan realistis</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publik batasan dan hukumnya harus jelas juga dapat dilaksanakan oleh seluruh pelaksana kebijakan termasuk masyarakat.</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10.</w:t>
      </w:r>
      <w:r w:rsidRPr="00673F4A">
        <w:rPr>
          <w:rFonts w:ascii="Times New Roman" w:eastAsia="Times New Roman" w:hAnsi="Times New Roman" w:cs="Times New Roman"/>
          <w:sz w:val="24"/>
          <w:szCs w:val="24"/>
        </w:rPr>
        <w:tab/>
        <w:t>Kebijakan publik disertai hukum yang sederhana</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Hukum yang sederhana digunakan untuk mencegah adanya duplikasi hukum sebagai landasan dalam penetapan sanksi.</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Duplikasi hukum dapat menimbulkan kerancuan dalam penetapan sanksi atas penyelewengan atau pelanggaran atas kebijakan yang digunakan.</w:t>
      </w:r>
      <w:proofErr w:type="gramEnd"/>
      <w:r w:rsidRPr="00673F4A">
        <w:rPr>
          <w:rFonts w:ascii="Times New Roman" w:eastAsia="Times New Roman" w:hAnsi="Times New Roman" w:cs="Times New Roman"/>
          <w:sz w:val="24"/>
          <w:szCs w:val="24"/>
        </w:rPr>
        <w:t xml:space="preserve"> Hal ini </w:t>
      </w:r>
      <w:proofErr w:type="gramStart"/>
      <w:r w:rsidRPr="00673F4A">
        <w:rPr>
          <w:rFonts w:ascii="Times New Roman" w:eastAsia="Times New Roman" w:hAnsi="Times New Roman" w:cs="Times New Roman"/>
          <w:sz w:val="24"/>
          <w:szCs w:val="24"/>
        </w:rPr>
        <w:t>akan</w:t>
      </w:r>
      <w:proofErr w:type="gramEnd"/>
      <w:r w:rsidRPr="00673F4A">
        <w:rPr>
          <w:rFonts w:ascii="Times New Roman" w:eastAsia="Times New Roman" w:hAnsi="Times New Roman" w:cs="Times New Roman"/>
          <w:sz w:val="24"/>
          <w:szCs w:val="24"/>
        </w:rPr>
        <w:t xml:space="preserve"> menyebabkan kebijakan yang telah dibuat menjadi tidak efektif.</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11.</w:t>
      </w:r>
      <w:r w:rsidRPr="00673F4A">
        <w:rPr>
          <w:rFonts w:ascii="Times New Roman" w:eastAsia="Times New Roman" w:hAnsi="Times New Roman" w:cs="Times New Roman"/>
          <w:sz w:val="24"/>
          <w:szCs w:val="24"/>
        </w:rPr>
        <w:tab/>
        <w:t xml:space="preserve">Kebijakan publik harus konsisten dengan hukum yang ada </w:t>
      </w:r>
    </w:p>
    <w:p w:rsidR="002D0047"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harus berjalan sesuai dengan hukum yang telah ada, namun kebijakan dapat bersifat fleksibel hanya dalam situasi tertentu.</w:t>
      </w:r>
      <w:proofErr w:type="gramEnd"/>
    </w:p>
    <w:p w:rsidR="002D0047" w:rsidRDefault="002D0047" w:rsidP="000E4891">
      <w:pPr>
        <w:spacing w:after="0" w:line="360" w:lineRule="auto"/>
        <w:ind w:left="993" w:hanging="426"/>
        <w:jc w:val="both"/>
        <w:rPr>
          <w:rFonts w:ascii="Times New Roman" w:eastAsia="Times New Roman" w:hAnsi="Times New Roman" w:cs="Times New Roman"/>
          <w:sz w:val="24"/>
          <w:szCs w:val="24"/>
        </w:rPr>
      </w:pPr>
    </w:p>
    <w:p w:rsidR="002D0047" w:rsidRPr="00433DAD" w:rsidRDefault="002D0047" w:rsidP="000E4891">
      <w:pPr>
        <w:spacing w:after="0" w:line="360" w:lineRule="auto"/>
        <w:ind w:left="993" w:hanging="426"/>
        <w:jc w:val="both"/>
        <w:rPr>
          <w:rFonts w:ascii="Times New Roman" w:eastAsia="Times New Roman" w:hAnsi="Times New Roman" w:cs="Times New Roman"/>
          <w:sz w:val="24"/>
          <w:szCs w:val="24"/>
        </w:rPr>
      </w:pP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lastRenderedPageBreak/>
        <w:t>12.</w:t>
      </w:r>
      <w:r w:rsidRPr="00673F4A">
        <w:rPr>
          <w:rFonts w:ascii="Times New Roman" w:eastAsia="Times New Roman" w:hAnsi="Times New Roman" w:cs="Times New Roman"/>
          <w:sz w:val="24"/>
          <w:szCs w:val="24"/>
        </w:rPr>
        <w:tab/>
        <w:t>Kebijakan publik harus mendukung inovasi pemerintah</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Inovasi yang diharapakan dalam prinsip ini adalah inovasi pemerintah dalam meningkatan efisiensi pelayanan publik dengan biaya yang paling hemat.</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13.</w:t>
      </w:r>
      <w:r w:rsidRPr="00673F4A">
        <w:rPr>
          <w:rFonts w:ascii="Times New Roman" w:eastAsia="Times New Roman" w:hAnsi="Times New Roman" w:cs="Times New Roman"/>
          <w:sz w:val="24"/>
          <w:szCs w:val="24"/>
        </w:rPr>
        <w:tab/>
        <w:t>Kebijakan publik memprioritaskan efisiensi penggunaan sumber daya publik dan swasta</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publik dituntut untuk lebih memprioritaskan penggunaan sumber daya publik dan swasta, sehingga manfaat dari sumber daya publik dan swasta yang ada dapat dirasakan oleh seluruh elemen masyarakat.</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14.</w:t>
      </w:r>
      <w:r w:rsidRPr="00673F4A">
        <w:rPr>
          <w:rFonts w:ascii="Times New Roman" w:eastAsia="Times New Roman" w:hAnsi="Times New Roman" w:cs="Times New Roman"/>
          <w:sz w:val="24"/>
          <w:szCs w:val="24"/>
        </w:rPr>
        <w:tab/>
        <w:t>Kebijakan publik memastikan kedudukan stakeholder komite dan dewan</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publik memastikan bahwa stakeholder komite dan dewan merupakan perwakilan dari tiap bagian dari organisasi.</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Kinerja stakeholder komite dan dewan dipengaruhi oleh kebijakan publik yang dibuat dan dipilih oleh organisasi.</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15.</w:t>
      </w: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tepat</w:t>
      </w:r>
      <w:proofErr w:type="gramEnd"/>
      <w:r w:rsidRPr="00673F4A">
        <w:rPr>
          <w:rFonts w:ascii="Times New Roman" w:eastAsia="Times New Roman" w:hAnsi="Times New Roman" w:cs="Times New Roman"/>
          <w:sz w:val="24"/>
          <w:szCs w:val="24"/>
        </w:rPr>
        <w:t xml:space="preserve"> sanksi</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harus tepat dalam memberikan sanksi sesuai dengan Undang-Undang yang wajar dari keterbatasan, serta sesuai dengan pelanggaran yang dilakukan.</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16.</w:t>
      </w:r>
      <w:r w:rsidRPr="00673F4A">
        <w:rPr>
          <w:rFonts w:ascii="Times New Roman" w:eastAsia="Times New Roman" w:hAnsi="Times New Roman" w:cs="Times New Roman"/>
          <w:sz w:val="24"/>
          <w:szCs w:val="24"/>
        </w:rPr>
        <w:tab/>
        <w:t>Kebijakan publik membatasi hukuman sipil untuk restitusi ekonomi</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publik harus dapat menetukan denda tertentu dengan patokan yang jelas dan membatasi sanksi pidana untuk tindakan kriminal.</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17.</w:t>
      </w:r>
      <w:r w:rsidRPr="00673F4A">
        <w:rPr>
          <w:rFonts w:ascii="Times New Roman" w:eastAsia="Times New Roman" w:hAnsi="Times New Roman" w:cs="Times New Roman"/>
          <w:sz w:val="24"/>
          <w:szCs w:val="24"/>
        </w:rPr>
        <w:tab/>
        <w:t>Kebijakan publik disertai waktu yang jelas</w:t>
      </w:r>
    </w:p>
    <w:p w:rsidR="002D0047" w:rsidRPr="000E4891" w:rsidRDefault="002D0047" w:rsidP="000E4891">
      <w:pPr>
        <w:spacing w:after="0" w:line="360" w:lineRule="auto"/>
        <w:ind w:left="993"/>
        <w:jc w:val="both"/>
        <w:rPr>
          <w:rFonts w:ascii="Times New Roman" w:eastAsia="Times New Roman" w:hAnsi="Times New Roman" w:cs="Times New Roman"/>
          <w:sz w:val="24"/>
          <w:szCs w:val="24"/>
          <w:lang w:val="id-ID"/>
        </w:rPr>
      </w:pPr>
      <w:proofErr w:type="gramStart"/>
      <w:r w:rsidRPr="00673F4A">
        <w:rPr>
          <w:rFonts w:ascii="Times New Roman" w:eastAsia="Times New Roman" w:hAnsi="Times New Roman" w:cs="Times New Roman"/>
          <w:sz w:val="24"/>
          <w:szCs w:val="24"/>
        </w:rPr>
        <w:t>Kebijakan publik harus memiliki jangka waktu tertentu dan jelas dalam pelaksanaannya, sehingga kebijakan dapat terlihat efektif.</w:t>
      </w:r>
      <w:proofErr w:type="gramEnd"/>
    </w:p>
    <w:p w:rsidR="002D0047" w:rsidRPr="00673F4A" w:rsidRDefault="002D0047" w:rsidP="000E4891">
      <w:pPr>
        <w:tabs>
          <w:tab w:val="left" w:pos="567"/>
        </w:tabs>
        <w:spacing w:after="0" w:line="360" w:lineRule="auto"/>
        <w:jc w:val="both"/>
        <w:rPr>
          <w:rFonts w:ascii="Times New Roman" w:eastAsia="Times New Roman" w:hAnsi="Times New Roman" w:cs="Times New Roman"/>
          <w:b/>
          <w:sz w:val="24"/>
          <w:szCs w:val="24"/>
        </w:rPr>
      </w:pPr>
      <w:r w:rsidRPr="00673F4A">
        <w:rPr>
          <w:rFonts w:ascii="Times New Roman" w:eastAsia="Times New Roman" w:hAnsi="Times New Roman" w:cs="Times New Roman"/>
          <w:b/>
          <w:sz w:val="24"/>
          <w:szCs w:val="24"/>
        </w:rPr>
        <w:t xml:space="preserve">1.4.2 </w:t>
      </w:r>
      <w:r w:rsidRPr="00673F4A">
        <w:rPr>
          <w:rFonts w:ascii="Times New Roman" w:eastAsia="Times New Roman" w:hAnsi="Times New Roman" w:cs="Times New Roman"/>
          <w:b/>
          <w:sz w:val="24"/>
          <w:szCs w:val="24"/>
        </w:rPr>
        <w:tab/>
        <w:t>Prinsip Kebijakan Privat</w:t>
      </w:r>
    </w:p>
    <w:p w:rsidR="002D0047" w:rsidRDefault="002D0047" w:rsidP="000E4891">
      <w:pPr>
        <w:spacing w:after="0" w:line="360" w:lineRule="auto"/>
        <w:ind w:left="567" w:firstLine="567"/>
        <w:jc w:val="both"/>
        <w:rPr>
          <w:rFonts w:ascii="Times New Roman" w:eastAsia="Times New Roman" w:hAnsi="Times New Roman" w:cs="Times New Roman"/>
          <w:sz w:val="24"/>
          <w:szCs w:val="24"/>
          <w:lang w:val="id-ID"/>
        </w:rPr>
      </w:pPr>
      <w:proofErr w:type="gramStart"/>
      <w:r w:rsidRPr="00673F4A">
        <w:rPr>
          <w:rFonts w:ascii="Times New Roman" w:eastAsia="Times New Roman" w:hAnsi="Times New Roman" w:cs="Times New Roman"/>
          <w:sz w:val="24"/>
          <w:szCs w:val="24"/>
        </w:rPr>
        <w:t>Prinsip kebijakan privat dapat digunakan untuk pembuatan kebijakan privat dan meningkatkan kinerja organisasi serta memajukan organisasi.</w:t>
      </w:r>
      <w:proofErr w:type="gramEnd"/>
    </w:p>
    <w:p w:rsidR="000E4891" w:rsidRPr="000E4891" w:rsidRDefault="000E4891" w:rsidP="000E4891">
      <w:pPr>
        <w:spacing w:after="0" w:line="360" w:lineRule="auto"/>
        <w:ind w:left="567" w:firstLine="567"/>
        <w:jc w:val="both"/>
        <w:rPr>
          <w:rFonts w:ascii="Times New Roman" w:eastAsia="Times New Roman" w:hAnsi="Times New Roman" w:cs="Times New Roman"/>
          <w:sz w:val="24"/>
          <w:szCs w:val="24"/>
          <w:lang w:val="id-ID"/>
        </w:rPr>
      </w:pPr>
    </w:p>
    <w:p w:rsidR="002D0047" w:rsidRPr="00673F4A" w:rsidRDefault="002D0047" w:rsidP="000E4891">
      <w:pPr>
        <w:spacing w:after="0" w:line="360" w:lineRule="auto"/>
        <w:ind w:left="567" w:firstLine="567"/>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lastRenderedPageBreak/>
        <w:t>Beberapa prinsip kebijakan privat menurut Queensland Council of Social Service (2006), yaitu:</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1.</w:t>
      </w:r>
      <w:r w:rsidRPr="00673F4A">
        <w:rPr>
          <w:rFonts w:ascii="Times New Roman" w:eastAsia="Times New Roman" w:hAnsi="Times New Roman" w:cs="Times New Roman"/>
          <w:sz w:val="24"/>
          <w:szCs w:val="24"/>
        </w:rPr>
        <w:tab/>
        <w:t xml:space="preserve">Kebijakan sesuai dengan visi dan misi organisasi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t xml:space="preserve">Pengambilan kebijakan oleh suatu organisasi khususnya perusahaan tertentu harus sesuai dengan visi dan misinya, agar kebijakan yang diambil sesuai dengan kebutuhan </w:t>
      </w:r>
      <w:proofErr w:type="gramStart"/>
      <w:r w:rsidRPr="00673F4A">
        <w:rPr>
          <w:rFonts w:ascii="Times New Roman" w:eastAsia="Times New Roman" w:hAnsi="Times New Roman" w:cs="Times New Roman"/>
          <w:sz w:val="24"/>
          <w:szCs w:val="24"/>
        </w:rPr>
        <w:t>organisasi  dan</w:t>
      </w:r>
      <w:proofErr w:type="gramEnd"/>
      <w:r w:rsidRPr="00673F4A">
        <w:rPr>
          <w:rFonts w:ascii="Times New Roman" w:eastAsia="Times New Roman" w:hAnsi="Times New Roman" w:cs="Times New Roman"/>
          <w:sz w:val="24"/>
          <w:szCs w:val="24"/>
        </w:rPr>
        <w:t xml:space="preserve"> dapat mengontrol kinerja organisasi.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2.</w:t>
      </w:r>
      <w:r w:rsidRPr="00673F4A">
        <w:rPr>
          <w:rFonts w:ascii="Times New Roman" w:eastAsia="Times New Roman" w:hAnsi="Times New Roman" w:cs="Times New Roman"/>
          <w:sz w:val="24"/>
          <w:szCs w:val="24"/>
        </w:rPr>
        <w:tab/>
        <w:t xml:space="preserve">Kebijakan yang diambil harus sesuai dengan jenis layanan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Setiap organisasi memiliki berbagai macam prinsip kebijakan privat sesuai dengan jenis layanan yang diambil.</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Hal ini dilakukan agar kebijakan dapat membatu organisasi lebih maju.</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3.</w:t>
      </w:r>
      <w:r w:rsidRPr="00673F4A">
        <w:rPr>
          <w:rFonts w:ascii="Times New Roman" w:eastAsia="Times New Roman" w:hAnsi="Times New Roman" w:cs="Times New Roman"/>
          <w:sz w:val="24"/>
          <w:szCs w:val="24"/>
        </w:rPr>
        <w:tab/>
        <w:t xml:space="preserve">Kebijakan meningkatkan pelayanan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yang diambil atau dibuat harus dapat meningkatkan kualitas pelayanan organisasi.</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4.</w:t>
      </w:r>
      <w:r w:rsidRPr="00673F4A">
        <w:rPr>
          <w:rFonts w:ascii="Times New Roman" w:eastAsia="Times New Roman" w:hAnsi="Times New Roman" w:cs="Times New Roman"/>
          <w:sz w:val="24"/>
          <w:szCs w:val="24"/>
        </w:rPr>
        <w:tab/>
        <w:t xml:space="preserve">Kebijakan berguna bagi pengguna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Maksudnya pengguna disini adalah para pihak yang bersangkutan dengan kebijakan itu.</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Misalnya adalah pengguna jasa, manajer, dan anggota lainnya dalam organisasi tersebut.</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5.</w:t>
      </w:r>
      <w:r w:rsidRPr="00673F4A">
        <w:rPr>
          <w:rFonts w:ascii="Times New Roman" w:eastAsia="Times New Roman" w:hAnsi="Times New Roman" w:cs="Times New Roman"/>
          <w:sz w:val="24"/>
          <w:szCs w:val="24"/>
        </w:rPr>
        <w:tab/>
        <w:t xml:space="preserve">Kebijakan praktis dan realistis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Praktis maksudnya adalah kebijakan yang dibuat haruslah mudah dipahami dan dimengerti oleh para penggunanya.</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Realistis maksudnya adalah sesuai dengan realita, dapat dilaksanakan oleh penggunanya dan sesuai dengan kebutuhan sesungguhnya dari organisasi.</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6.</w:t>
      </w:r>
      <w:r w:rsidRPr="00673F4A">
        <w:rPr>
          <w:rFonts w:ascii="Times New Roman" w:eastAsia="Times New Roman" w:hAnsi="Times New Roman" w:cs="Times New Roman"/>
          <w:sz w:val="24"/>
          <w:szCs w:val="24"/>
        </w:rPr>
        <w:tab/>
        <w:t>Kebijakan mudah dibaca</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ditulis dengan kata yang mudah dibaca bagi semua pengguna.</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Hal ini berkaitan dengan penulisan serta tampilan dari kebijakan tertulis yang dibuat.</w:t>
      </w:r>
      <w:proofErr w:type="gramEnd"/>
      <w:r w:rsidRPr="00673F4A">
        <w:rPr>
          <w:rFonts w:ascii="Times New Roman" w:eastAsia="Times New Roman" w:hAnsi="Times New Roman" w:cs="Times New Roman"/>
          <w:sz w:val="24"/>
          <w:szCs w:val="24"/>
        </w:rPr>
        <w:t xml:space="preserve"> </w:t>
      </w:r>
      <w:proofErr w:type="gramStart"/>
      <w:r w:rsidRPr="00673F4A">
        <w:rPr>
          <w:rFonts w:ascii="Times New Roman" w:eastAsia="Times New Roman" w:hAnsi="Times New Roman" w:cs="Times New Roman"/>
          <w:sz w:val="24"/>
          <w:szCs w:val="24"/>
        </w:rPr>
        <w:t>Misalnya pedoman pendidikan untuk FKM harus dituliskan dan disampaikan dalam bahasa yang benar dan dapat dimengerti agar tidak terjadi kerancuan ataupun kesalahpahaman.</w:t>
      </w:r>
      <w:proofErr w:type="gramEnd"/>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7.</w:t>
      </w:r>
      <w:r w:rsidRPr="00673F4A">
        <w:rPr>
          <w:rFonts w:ascii="Times New Roman" w:eastAsia="Times New Roman" w:hAnsi="Times New Roman" w:cs="Times New Roman"/>
          <w:sz w:val="24"/>
          <w:szCs w:val="24"/>
        </w:rPr>
        <w:tab/>
        <w:t xml:space="preserve">Kebijakan mudah diakses, dan pengguna dapat membacanya.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Misalnya kebijakan yang dibuat oleh FKM Unair yang diletakkan di beberapa tangga dan ada di setiap lantai, sehingga dosen, mahasiswa, dan karyawan dapat membacanya.</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8.</w:t>
      </w:r>
      <w:r w:rsidRPr="00673F4A">
        <w:rPr>
          <w:rFonts w:ascii="Times New Roman" w:eastAsia="Times New Roman" w:hAnsi="Times New Roman" w:cs="Times New Roman"/>
          <w:sz w:val="24"/>
          <w:szCs w:val="24"/>
        </w:rPr>
        <w:tab/>
        <w:t>Kebijakan termasuk dalam semua bidang yang relevan</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r>
      <w:proofErr w:type="gramStart"/>
      <w:r w:rsidRPr="00673F4A">
        <w:rPr>
          <w:rFonts w:ascii="Times New Roman" w:eastAsia="Times New Roman" w:hAnsi="Times New Roman" w:cs="Times New Roman"/>
          <w:sz w:val="24"/>
          <w:szCs w:val="24"/>
        </w:rPr>
        <w:t>Kebijakan yang dibuat tidak hanya mengatur di satu bidang dalam organisasi saja melainkan seluruh bidang di organisasi itu.</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9.</w:t>
      </w:r>
      <w:r w:rsidRPr="00673F4A">
        <w:rPr>
          <w:rFonts w:ascii="Times New Roman" w:eastAsia="Times New Roman" w:hAnsi="Times New Roman" w:cs="Times New Roman"/>
          <w:sz w:val="24"/>
          <w:szCs w:val="24"/>
        </w:rPr>
        <w:tab/>
        <w:t xml:space="preserve">Kebijakan menginspirasi pembaca. </w:t>
      </w:r>
    </w:p>
    <w:p w:rsidR="002D0047" w:rsidRPr="00673F4A" w:rsidRDefault="002D0047" w:rsidP="000E4891">
      <w:pPr>
        <w:spacing w:after="0" w:line="360" w:lineRule="auto"/>
        <w:ind w:left="993" w:hanging="426"/>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b/>
        <w:t xml:space="preserve">Maksudnya setelah pengguna mengetahui dan menerapkan kebijakan yang ada di organisasinya, dia </w:t>
      </w:r>
      <w:proofErr w:type="gramStart"/>
      <w:r w:rsidRPr="00673F4A">
        <w:rPr>
          <w:rFonts w:ascii="Times New Roman" w:eastAsia="Times New Roman" w:hAnsi="Times New Roman" w:cs="Times New Roman"/>
          <w:sz w:val="24"/>
          <w:szCs w:val="24"/>
        </w:rPr>
        <w:t>akan</w:t>
      </w:r>
      <w:proofErr w:type="gramEnd"/>
      <w:r w:rsidRPr="00673F4A">
        <w:rPr>
          <w:rFonts w:ascii="Times New Roman" w:eastAsia="Times New Roman" w:hAnsi="Times New Roman" w:cs="Times New Roman"/>
          <w:sz w:val="24"/>
          <w:szCs w:val="24"/>
        </w:rPr>
        <w:t xml:space="preserve"> membawanya sebagai prinsip dalam kehidupan dan menjalankan tugas dari perannya di masyarakat.</w:t>
      </w:r>
    </w:p>
    <w:p w:rsidR="002D0047" w:rsidRPr="00673F4A" w:rsidRDefault="002D0047" w:rsidP="000E4891">
      <w:pPr>
        <w:spacing w:after="0" w:line="360" w:lineRule="auto"/>
        <w:ind w:left="567" w:firstLine="567"/>
        <w:jc w:val="both"/>
        <w:rPr>
          <w:rFonts w:ascii="Times New Roman" w:eastAsia="Times New Roman" w:hAnsi="Times New Roman" w:cs="Times New Roman"/>
          <w:sz w:val="24"/>
          <w:szCs w:val="24"/>
        </w:rPr>
      </w:pPr>
      <w:proofErr w:type="gramStart"/>
      <w:r w:rsidRPr="00673F4A">
        <w:rPr>
          <w:rFonts w:ascii="Times New Roman" w:eastAsia="Times New Roman" w:hAnsi="Times New Roman" w:cs="Times New Roman"/>
          <w:sz w:val="24"/>
          <w:szCs w:val="24"/>
        </w:rPr>
        <w:t>Jadi, prinsip kebijakan digunakan sebagai patokan dalam pembentukan kebijakan yang baik.</w:t>
      </w:r>
      <w:proofErr w:type="gramEnd"/>
      <w:r w:rsidRPr="00673F4A">
        <w:rPr>
          <w:rFonts w:ascii="Times New Roman" w:eastAsia="Times New Roman" w:hAnsi="Times New Roman" w:cs="Times New Roman"/>
          <w:sz w:val="24"/>
          <w:szCs w:val="24"/>
        </w:rPr>
        <w:t xml:space="preserve"> Prinsip kebijakan dibagi menjadi dua sesuai dengan penerapan prinsip dalam kebijakan, yaitu: prinsip kebijakan publik, yang digunakan dalam pembentukan kebijakan publik dan prinsip kebijakan privat, yang digunakan dalam pembentukan kebijakan privat.</w:t>
      </w:r>
    </w:p>
    <w:p w:rsidR="002D0047" w:rsidRPr="00673F4A" w:rsidRDefault="002D0047" w:rsidP="000E4891">
      <w:pPr>
        <w:tabs>
          <w:tab w:val="left" w:pos="426"/>
          <w:tab w:val="left" w:pos="1170"/>
        </w:tabs>
        <w:spacing w:after="0" w:line="360" w:lineRule="auto"/>
        <w:jc w:val="both"/>
        <w:rPr>
          <w:rFonts w:ascii="Times New Roman" w:eastAsia="Times New Roman" w:hAnsi="Times New Roman" w:cs="Times New Roman"/>
          <w:b/>
          <w:sz w:val="24"/>
          <w:szCs w:val="24"/>
        </w:rPr>
      </w:pPr>
      <w:r w:rsidRPr="00673F4A">
        <w:rPr>
          <w:rFonts w:ascii="Times New Roman" w:eastAsia="Times New Roman" w:hAnsi="Times New Roman" w:cs="Times New Roman"/>
          <w:b/>
          <w:sz w:val="24"/>
          <w:szCs w:val="24"/>
        </w:rPr>
        <w:t xml:space="preserve">1.5 </w:t>
      </w:r>
      <w:r w:rsidRPr="00673F4A">
        <w:rPr>
          <w:rFonts w:ascii="Times New Roman" w:eastAsia="Times New Roman" w:hAnsi="Times New Roman" w:cs="Times New Roman"/>
          <w:b/>
          <w:sz w:val="24"/>
          <w:szCs w:val="24"/>
        </w:rPr>
        <w:tab/>
        <w:t>Sifat atau Karakter Kebijakan</w:t>
      </w:r>
    </w:p>
    <w:p w:rsidR="002D0047" w:rsidRPr="000E4891" w:rsidRDefault="002D0047" w:rsidP="000E4891">
      <w:pPr>
        <w:spacing w:after="0" w:line="360" w:lineRule="auto"/>
        <w:ind w:left="426" w:firstLine="708"/>
        <w:jc w:val="both"/>
        <w:rPr>
          <w:rFonts w:ascii="Times New Roman" w:eastAsia="Times New Roman" w:hAnsi="Times New Roman" w:cs="Times New Roman"/>
          <w:sz w:val="24"/>
          <w:szCs w:val="24"/>
          <w:lang w:val="id-ID"/>
        </w:rPr>
      </w:pPr>
      <w:proofErr w:type="gramStart"/>
      <w:r w:rsidRPr="00673F4A">
        <w:rPr>
          <w:rFonts w:ascii="Times New Roman" w:eastAsia="Times New Roman" w:hAnsi="Times New Roman" w:cs="Times New Roman"/>
          <w:sz w:val="24"/>
          <w:szCs w:val="24"/>
        </w:rPr>
        <w:t>Segala yang ada di dunia ini pasti memiliki sifat yang mencirikan hal tersebut, begitu pula dengan kebijakan.</w:t>
      </w:r>
      <w:proofErr w:type="gramEnd"/>
      <w:r w:rsidRPr="00673F4A">
        <w:rPr>
          <w:rFonts w:ascii="Times New Roman" w:eastAsia="Times New Roman" w:hAnsi="Times New Roman" w:cs="Times New Roman"/>
          <w:sz w:val="24"/>
          <w:szCs w:val="24"/>
        </w:rPr>
        <w:t xml:space="preserve"> Kebijakan memiliki beberapa ciri atau sifat yang mendasarinya sebagai kebijakan, sifat tersebut antara </w:t>
      </w:r>
      <w:proofErr w:type="gramStart"/>
      <w:r w:rsidRPr="00673F4A">
        <w:rPr>
          <w:rFonts w:ascii="Times New Roman" w:eastAsia="Times New Roman" w:hAnsi="Times New Roman" w:cs="Times New Roman"/>
          <w:sz w:val="24"/>
          <w:szCs w:val="24"/>
        </w:rPr>
        <w:t>lain :</w:t>
      </w:r>
      <w:proofErr w:type="gramEnd"/>
    </w:p>
    <w:p w:rsidR="002D0047" w:rsidRPr="00673F4A" w:rsidRDefault="002D0047" w:rsidP="000E4891">
      <w:pPr>
        <w:tabs>
          <w:tab w:val="left" w:pos="1170"/>
        </w:tabs>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a.</w:t>
      </w:r>
      <w:r w:rsidRPr="00673F4A">
        <w:rPr>
          <w:rFonts w:ascii="Times New Roman" w:eastAsia="Times New Roman" w:hAnsi="Times New Roman" w:cs="Times New Roman"/>
          <w:sz w:val="24"/>
          <w:szCs w:val="24"/>
        </w:rPr>
        <w:tab/>
        <w:t xml:space="preserve">Regulatif: Regulasi dan kontrol aktivitas. </w:t>
      </w:r>
    </w:p>
    <w:p w:rsidR="002D0047" w:rsidRPr="00673F4A" w:rsidRDefault="002D0047" w:rsidP="000E4891">
      <w:pPr>
        <w:spacing w:after="0" w:line="360" w:lineRule="auto"/>
        <w:ind w:left="851"/>
        <w:jc w:val="both"/>
        <w:rPr>
          <w:rFonts w:ascii="Times New Roman" w:eastAsia="Times New Roman" w:hAnsi="Times New Roman" w:cs="Times New Roman"/>
          <w:sz w:val="24"/>
          <w:szCs w:val="24"/>
        </w:rPr>
      </w:pPr>
      <w:proofErr w:type="gramStart"/>
      <w:r w:rsidRPr="00673F4A">
        <w:rPr>
          <w:rFonts w:ascii="Times New Roman" w:eastAsia="Times New Roman" w:hAnsi="Times New Roman" w:cs="Times New Roman"/>
          <w:sz w:val="24"/>
          <w:szCs w:val="24"/>
        </w:rPr>
        <w:t>Suatu kebijakan itu dirancang untuk mengatur aktivitas berbagai pihak (publik maupun privat) dengan menjamin kepatuhan mereka terhadap standar atau prosedur tertentu.</w:t>
      </w:r>
      <w:proofErr w:type="gramEnd"/>
    </w:p>
    <w:p w:rsidR="002D0047" w:rsidRPr="00673F4A" w:rsidRDefault="002D0047" w:rsidP="000E4891">
      <w:pPr>
        <w:spacing w:after="0" w:line="360" w:lineRule="auto"/>
        <w:ind w:left="1701" w:hanging="850"/>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Contoh:</w:t>
      </w:r>
      <w:r w:rsidRPr="00673F4A">
        <w:rPr>
          <w:rFonts w:ascii="Times New Roman" w:eastAsia="Times New Roman" w:hAnsi="Times New Roman" w:cs="Times New Roman"/>
          <w:sz w:val="24"/>
          <w:szCs w:val="24"/>
        </w:rPr>
        <w:tab/>
        <w:t xml:space="preserve">Keputusan Menteri Kesehatan RI Nomor 828/MENKES/SK/IX/2008 yang menetapkan standar pelayanan minimal bidang kesehatan di kabupaten/kota dan kemudian </w:t>
      </w:r>
      <w:r w:rsidRPr="00673F4A">
        <w:rPr>
          <w:rFonts w:ascii="Times New Roman" w:eastAsia="Times New Roman" w:hAnsi="Times New Roman" w:cs="Times New Roman"/>
          <w:sz w:val="24"/>
          <w:szCs w:val="24"/>
        </w:rPr>
        <w:lastRenderedPageBreak/>
        <w:t>otomatis mengatur segala bentuk aktivitas pelayanan dalam lembaga kesehatan di kabupaten/kota tersebut serta menjamin kepatuhan para pelaku di dalamnya yakni para pegawai dalam lembaga kesehatan tersebut untuk melaksanakan kebijakan yang sudah ditetapkan.</w:t>
      </w:r>
    </w:p>
    <w:p w:rsidR="002D0047" w:rsidRPr="00673F4A" w:rsidRDefault="002D0047" w:rsidP="000E4891">
      <w:pPr>
        <w:tabs>
          <w:tab w:val="left" w:pos="1170"/>
        </w:tabs>
        <w:spacing w:after="0" w:line="360" w:lineRule="auto"/>
        <w:ind w:left="851" w:hanging="425"/>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b.</w:t>
      </w:r>
      <w:r w:rsidRPr="00673F4A">
        <w:rPr>
          <w:rFonts w:ascii="Times New Roman" w:eastAsia="Times New Roman" w:hAnsi="Times New Roman" w:cs="Times New Roman"/>
          <w:sz w:val="24"/>
          <w:szCs w:val="24"/>
        </w:rPr>
        <w:tab/>
        <w:t>Distributif: Distribusi sumber daya baru.</w:t>
      </w:r>
    </w:p>
    <w:p w:rsidR="002D0047" w:rsidRPr="00673F4A" w:rsidRDefault="002D0047" w:rsidP="000E4891">
      <w:pPr>
        <w:spacing w:after="0" w:line="360" w:lineRule="auto"/>
        <w:ind w:left="851"/>
        <w:jc w:val="both"/>
        <w:rPr>
          <w:rFonts w:ascii="Times New Roman" w:eastAsia="Times New Roman" w:hAnsi="Times New Roman" w:cs="Times New Roman"/>
          <w:sz w:val="24"/>
          <w:szCs w:val="24"/>
        </w:rPr>
      </w:pPr>
      <w:proofErr w:type="gramStart"/>
      <w:r w:rsidRPr="00673F4A">
        <w:rPr>
          <w:rFonts w:ascii="Times New Roman" w:eastAsia="Times New Roman" w:hAnsi="Times New Roman" w:cs="Times New Roman"/>
          <w:sz w:val="24"/>
          <w:szCs w:val="24"/>
        </w:rPr>
        <w:t>Suatu kebijakan itu bersifat distributif, dimana kebijakan itu menyebarluaskan segala informasi, sumber daya, dan aturan yang bersifat baru kepada pihak yang terkait pada kebijakan tersebut.</w:t>
      </w:r>
      <w:proofErr w:type="gramEnd"/>
      <w:r w:rsidRPr="00673F4A">
        <w:rPr>
          <w:rFonts w:ascii="Times New Roman" w:eastAsia="Times New Roman" w:hAnsi="Times New Roman" w:cs="Times New Roman"/>
          <w:sz w:val="24"/>
          <w:szCs w:val="24"/>
        </w:rPr>
        <w:t xml:space="preserve"> </w:t>
      </w:r>
    </w:p>
    <w:p w:rsidR="002D0047" w:rsidRPr="00673F4A" w:rsidRDefault="002D0047" w:rsidP="000E4891">
      <w:pPr>
        <w:tabs>
          <w:tab w:val="left" w:pos="1170"/>
        </w:tabs>
        <w:spacing w:after="0" w:line="360" w:lineRule="auto"/>
        <w:ind w:left="1701" w:hanging="850"/>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 xml:space="preserve">Contoh: </w:t>
      </w:r>
      <w:r w:rsidRPr="00673F4A">
        <w:rPr>
          <w:rFonts w:ascii="Times New Roman" w:eastAsia="Times New Roman" w:hAnsi="Times New Roman" w:cs="Times New Roman"/>
          <w:sz w:val="24"/>
          <w:szCs w:val="24"/>
        </w:rPr>
        <w:tab/>
        <w:t>Adanya  pelaksanaan Peraturan Daerah Kota Surabaya Nomor 5 Tahun 2008 tentang Kawasan Tanpa Rokok dan Kawasan Terbatas Merokok yang terbilang baru untuk masyarakat dan disebarluaskan melalui papan-papan dan tanda-tanda kawasan tanpa rokok di berbagai wilayah Surabaya sesuai dengan ketetapan yang ada.</w:t>
      </w:r>
    </w:p>
    <w:p w:rsidR="002D0047" w:rsidRDefault="002D0047" w:rsidP="000E4891">
      <w:pPr>
        <w:pStyle w:val="ListParagraph"/>
        <w:numPr>
          <w:ilvl w:val="0"/>
          <w:numId w:val="35"/>
        </w:numPr>
        <w:spacing w:after="0" w:line="360" w:lineRule="auto"/>
        <w:ind w:left="851" w:hanging="425"/>
        <w:jc w:val="both"/>
        <w:rPr>
          <w:rFonts w:ascii="Times New Roman" w:eastAsia="Times New Roman" w:hAnsi="Times New Roman" w:cs="Times New Roman"/>
          <w:sz w:val="24"/>
          <w:szCs w:val="24"/>
          <w:lang w:val="id-ID"/>
        </w:rPr>
      </w:pPr>
      <w:r w:rsidRPr="000E4891">
        <w:rPr>
          <w:rFonts w:ascii="Times New Roman" w:eastAsia="Times New Roman" w:hAnsi="Times New Roman" w:cs="Times New Roman"/>
          <w:sz w:val="24"/>
          <w:szCs w:val="24"/>
        </w:rPr>
        <w:t>Protektif: Melindungi kepentingan dan keinginan publik maupun privat</w:t>
      </w:r>
    </w:p>
    <w:p w:rsidR="00DC5E64" w:rsidRPr="00DC5E64" w:rsidRDefault="00DC5E64" w:rsidP="00DC5E64">
      <w:pPr>
        <w:spacing w:after="0" w:line="360" w:lineRule="auto"/>
        <w:ind w:left="851"/>
        <w:jc w:val="both"/>
        <w:rPr>
          <w:rFonts w:ascii="Times New Roman" w:eastAsia="Times New Roman" w:hAnsi="Times New Roman" w:cs="Times New Roman"/>
          <w:sz w:val="24"/>
          <w:szCs w:val="24"/>
        </w:rPr>
      </w:pPr>
      <w:proofErr w:type="gramStart"/>
      <w:r w:rsidRPr="00DC5E64">
        <w:rPr>
          <w:rFonts w:ascii="Times New Roman" w:eastAsia="Times New Roman" w:hAnsi="Times New Roman" w:cs="Times New Roman"/>
          <w:sz w:val="24"/>
          <w:szCs w:val="24"/>
        </w:rPr>
        <w:t>Kebijakan selalu bersifat melindungi keinginan pihak terkait melalui tiap isi yang ada di dalamnya.</w:t>
      </w:r>
      <w:proofErr w:type="gramEnd"/>
      <w:r w:rsidRPr="00DC5E64">
        <w:rPr>
          <w:rFonts w:ascii="Times New Roman" w:eastAsia="Times New Roman" w:hAnsi="Times New Roman" w:cs="Times New Roman"/>
          <w:sz w:val="24"/>
          <w:szCs w:val="24"/>
        </w:rPr>
        <w:t xml:space="preserve"> </w:t>
      </w:r>
      <w:r w:rsidRPr="00DC5E64">
        <w:rPr>
          <w:rFonts w:ascii="Times New Roman" w:eastAsia="Times New Roman" w:hAnsi="Times New Roman" w:cs="Times New Roman"/>
          <w:sz w:val="24"/>
          <w:szCs w:val="24"/>
        </w:rPr>
        <w:tab/>
      </w:r>
    </w:p>
    <w:p w:rsidR="00DC5E64" w:rsidRPr="00DC5E64" w:rsidRDefault="00DC5E64" w:rsidP="00DC5E64">
      <w:pPr>
        <w:spacing w:after="0" w:line="360" w:lineRule="auto"/>
        <w:ind w:left="1701" w:hanging="850"/>
        <w:jc w:val="both"/>
        <w:rPr>
          <w:rFonts w:ascii="Times New Roman" w:eastAsia="Times New Roman" w:hAnsi="Times New Roman" w:cs="Times New Roman"/>
          <w:sz w:val="24"/>
          <w:szCs w:val="24"/>
        </w:rPr>
      </w:pPr>
      <w:r w:rsidRPr="00DC5E64">
        <w:rPr>
          <w:rFonts w:ascii="Times New Roman" w:eastAsia="Times New Roman" w:hAnsi="Times New Roman" w:cs="Times New Roman"/>
          <w:sz w:val="24"/>
          <w:szCs w:val="24"/>
        </w:rPr>
        <w:t xml:space="preserve">Contoh: </w:t>
      </w:r>
      <w:r w:rsidRPr="00DC5E64">
        <w:rPr>
          <w:rFonts w:ascii="Times New Roman" w:eastAsia="Times New Roman" w:hAnsi="Times New Roman" w:cs="Times New Roman"/>
          <w:sz w:val="24"/>
          <w:szCs w:val="24"/>
        </w:rPr>
        <w:tab/>
        <w:t xml:space="preserve">(Kebijakan makro) Undang-Undang Republik Indonesia Nomor 23 Tahun 2004 tentang Penghapusan Kekerasan Dalam Rumah Tangga. </w:t>
      </w:r>
      <w:proofErr w:type="gramStart"/>
      <w:r w:rsidRPr="00DC5E64">
        <w:rPr>
          <w:rFonts w:ascii="Times New Roman" w:eastAsia="Times New Roman" w:hAnsi="Times New Roman" w:cs="Times New Roman"/>
          <w:sz w:val="24"/>
          <w:szCs w:val="24"/>
        </w:rPr>
        <w:t>Undang-Undang ini diciptakan setelah melihat fakta publik bahwa banyak terjadi kekerasan dalam rumah tangga dan telah menyebabkan banyak korban terutama kaum istri yang lemah.</w:t>
      </w:r>
      <w:proofErr w:type="gramEnd"/>
      <w:r w:rsidRPr="00DC5E64">
        <w:rPr>
          <w:rFonts w:ascii="Times New Roman" w:eastAsia="Times New Roman" w:hAnsi="Times New Roman" w:cs="Times New Roman"/>
          <w:sz w:val="24"/>
          <w:szCs w:val="24"/>
        </w:rPr>
        <w:t xml:space="preserve"> </w:t>
      </w:r>
      <w:proofErr w:type="gramStart"/>
      <w:r w:rsidRPr="00DC5E64">
        <w:rPr>
          <w:rFonts w:ascii="Times New Roman" w:eastAsia="Times New Roman" w:hAnsi="Times New Roman" w:cs="Times New Roman"/>
          <w:sz w:val="24"/>
          <w:szCs w:val="24"/>
        </w:rPr>
        <w:t>UU tersebut merupakan satu contoh kebijakan yang diciptakan untuk melindungi hak pasangan suami-istri yang mengalami kekerasan dalam rumah tangganya.</w:t>
      </w:r>
      <w:proofErr w:type="gramEnd"/>
      <w:r w:rsidRPr="00DC5E64">
        <w:rPr>
          <w:rFonts w:ascii="Times New Roman" w:eastAsia="Times New Roman" w:hAnsi="Times New Roman" w:cs="Times New Roman"/>
          <w:sz w:val="24"/>
          <w:szCs w:val="24"/>
        </w:rPr>
        <w:t xml:space="preserve"> </w:t>
      </w:r>
    </w:p>
    <w:p w:rsidR="000E4891" w:rsidRPr="00DC5E64" w:rsidRDefault="00DC5E64" w:rsidP="00DC5E64">
      <w:pPr>
        <w:pStyle w:val="ListParagraph"/>
        <w:tabs>
          <w:tab w:val="left" w:pos="426"/>
        </w:tabs>
        <w:spacing w:after="0" w:line="360" w:lineRule="auto"/>
        <w:ind w:left="1701"/>
        <w:jc w:val="both"/>
        <w:rPr>
          <w:rFonts w:ascii="Times New Roman" w:eastAsia="Times New Roman" w:hAnsi="Times New Roman" w:cs="Times New Roman"/>
          <w:sz w:val="24"/>
          <w:szCs w:val="24"/>
          <w:lang w:val="id-ID"/>
        </w:rPr>
      </w:pPr>
      <w:r w:rsidRPr="00DC5E64">
        <w:rPr>
          <w:rFonts w:ascii="Times New Roman" w:eastAsia="Times New Roman" w:hAnsi="Times New Roman" w:cs="Times New Roman"/>
          <w:sz w:val="24"/>
          <w:szCs w:val="24"/>
          <w:lang w:val="id-ID"/>
        </w:rPr>
        <w:t xml:space="preserve">(Kebijakan Meso) Peraturan Daerah Kota Surabaya Nomor 5 Tahun 2008 tentang Kawasan Tanpa Rokok dan Kawasan Terbatas Merokok, merupakan suatu kebijakan yang dibuat dengan tujuan melindungi keselamatan berbagai pihak yang dapat dirugikan </w:t>
      </w:r>
      <w:r w:rsidRPr="00DC5E64">
        <w:rPr>
          <w:rFonts w:ascii="Times New Roman" w:eastAsia="Times New Roman" w:hAnsi="Times New Roman" w:cs="Times New Roman"/>
          <w:sz w:val="24"/>
          <w:szCs w:val="24"/>
          <w:lang w:val="id-ID"/>
        </w:rPr>
        <w:lastRenderedPageBreak/>
        <w:t xml:space="preserve">dengan sengaja maupun tidak sengaja oleh para perokok aktif. </w:t>
      </w:r>
      <w:proofErr w:type="gramStart"/>
      <w:r w:rsidRPr="00DC5E64">
        <w:rPr>
          <w:rFonts w:ascii="Times New Roman" w:eastAsia="Times New Roman" w:hAnsi="Times New Roman" w:cs="Times New Roman"/>
          <w:sz w:val="24"/>
          <w:szCs w:val="24"/>
        </w:rPr>
        <w:t>Mereka itu disebut sebagai perokok pasif yang memiliki resiko terserang penyakit lebih besar dibanding perokok aktif.</w:t>
      </w:r>
      <w:proofErr w:type="gramEnd"/>
      <w:r w:rsidRPr="00DC5E64">
        <w:rPr>
          <w:rFonts w:ascii="Times New Roman" w:eastAsia="Times New Roman" w:hAnsi="Times New Roman" w:cs="Times New Roman"/>
          <w:sz w:val="24"/>
          <w:szCs w:val="24"/>
        </w:rPr>
        <w:t xml:space="preserve"> </w:t>
      </w:r>
      <w:proofErr w:type="gramStart"/>
      <w:r w:rsidRPr="00DC5E64">
        <w:rPr>
          <w:rFonts w:ascii="Times New Roman" w:eastAsia="Times New Roman" w:hAnsi="Times New Roman" w:cs="Times New Roman"/>
          <w:sz w:val="24"/>
          <w:szCs w:val="24"/>
        </w:rPr>
        <w:t>Perlindungan dalam kebijakan tersebut, seperti dilarangnya perokok aktif merokok di tempat umum yang sejatinya banyak terdapat perokok pasif.</w:t>
      </w:r>
      <w:proofErr w:type="gramEnd"/>
    </w:p>
    <w:p w:rsidR="002D0047" w:rsidRPr="000E4891" w:rsidRDefault="002D0047" w:rsidP="00DC5E64">
      <w:pPr>
        <w:pStyle w:val="ListParagraph"/>
        <w:numPr>
          <w:ilvl w:val="0"/>
          <w:numId w:val="35"/>
        </w:numPr>
        <w:spacing w:after="0" w:line="360" w:lineRule="auto"/>
        <w:ind w:left="851" w:hanging="425"/>
        <w:jc w:val="both"/>
        <w:rPr>
          <w:rFonts w:ascii="Times New Roman" w:eastAsia="Times New Roman" w:hAnsi="Times New Roman" w:cs="Times New Roman"/>
          <w:sz w:val="24"/>
          <w:szCs w:val="24"/>
        </w:rPr>
      </w:pPr>
      <w:r w:rsidRPr="000E4891">
        <w:rPr>
          <w:rFonts w:ascii="Times New Roman" w:eastAsia="Times New Roman" w:hAnsi="Times New Roman" w:cs="Times New Roman"/>
          <w:sz w:val="24"/>
          <w:szCs w:val="24"/>
        </w:rPr>
        <w:t>Redistributif: Perubahan distribusi sumberdaya yang sudah ada.</w:t>
      </w:r>
    </w:p>
    <w:p w:rsidR="002D0047" w:rsidRPr="00673F4A" w:rsidRDefault="002D0047" w:rsidP="000E4891">
      <w:pPr>
        <w:spacing w:after="0" w:line="360" w:lineRule="auto"/>
        <w:ind w:left="851"/>
        <w:jc w:val="both"/>
        <w:rPr>
          <w:rFonts w:ascii="Times New Roman" w:eastAsia="Times New Roman" w:hAnsi="Times New Roman" w:cs="Times New Roman"/>
          <w:sz w:val="24"/>
          <w:szCs w:val="24"/>
        </w:rPr>
      </w:pPr>
      <w:r w:rsidRPr="00673F4A">
        <w:rPr>
          <w:rFonts w:ascii="Times New Roman" w:eastAsia="Times New Roman" w:hAnsi="Times New Roman" w:cs="Times New Roman"/>
          <w:sz w:val="24"/>
          <w:szCs w:val="24"/>
        </w:rPr>
        <w:t>Potentially redistributive policies are, in effect, redefined as regulative through weakening amendments (Goliath Business Knowledge on Demand, 2007). Kebijakan berpotensi redistributif adalah kebijakan yang dapat didefinisi ulang dengan perubahan setelah melalui proses evaluasi dari hasil implementasi kebijakan sebelumnya.</w:t>
      </w:r>
    </w:p>
    <w:p w:rsidR="002D0047" w:rsidRPr="00DC5E64" w:rsidRDefault="000E4891" w:rsidP="00DC5E64">
      <w:pPr>
        <w:spacing w:after="0" w:line="360" w:lineRule="auto"/>
        <w:ind w:left="1701" w:hanging="8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Contoh:</w:t>
      </w:r>
      <w:r>
        <w:rPr>
          <w:rFonts w:ascii="Times New Roman" w:eastAsia="Times New Roman" w:hAnsi="Times New Roman" w:cs="Times New Roman"/>
          <w:sz w:val="24"/>
          <w:szCs w:val="24"/>
          <w:lang w:val="id-ID"/>
        </w:rPr>
        <w:tab/>
      </w:r>
      <w:r w:rsidR="002D0047" w:rsidRPr="00673F4A">
        <w:rPr>
          <w:rFonts w:ascii="Times New Roman" w:eastAsia="Times New Roman" w:hAnsi="Times New Roman" w:cs="Times New Roman"/>
          <w:sz w:val="24"/>
          <w:szCs w:val="24"/>
        </w:rPr>
        <w:t>Kegagalan PIN putaran pertama tahun 2005 di Jawa Barat yang kemudian diatasi dengan diselenggarakannya program PIN putaran kedua dengan format yang lebih diperbaiki dengan meninjau letak kesalahan yang terjadi pada putaran pertama.</w:t>
      </w:r>
    </w:p>
    <w:p w:rsidR="001351AF" w:rsidRPr="00250B31" w:rsidRDefault="001351AF" w:rsidP="001351A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1.6</w:t>
      </w:r>
      <w:r w:rsidRPr="00250B3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250B31">
        <w:rPr>
          <w:rFonts w:ascii="Times New Roman" w:hAnsi="Times New Roman" w:cs="Times New Roman"/>
          <w:b/>
          <w:sz w:val="24"/>
          <w:szCs w:val="24"/>
        </w:rPr>
        <w:t>Unsur-Unsur Kebijakan</w:t>
      </w:r>
    </w:p>
    <w:p w:rsidR="001351AF" w:rsidRPr="00250B31" w:rsidRDefault="001351AF" w:rsidP="001351AF">
      <w:pPr>
        <w:spacing w:after="0" w:line="360" w:lineRule="auto"/>
        <w:ind w:firstLine="426"/>
        <w:jc w:val="both"/>
        <w:rPr>
          <w:rFonts w:ascii="Times New Roman" w:hAnsi="Times New Roman" w:cs="Times New Roman"/>
          <w:sz w:val="24"/>
          <w:szCs w:val="24"/>
        </w:rPr>
      </w:pPr>
      <w:r w:rsidRPr="00250B31">
        <w:rPr>
          <w:rFonts w:ascii="Times New Roman" w:hAnsi="Times New Roman" w:cs="Times New Roman"/>
          <w:sz w:val="24"/>
          <w:szCs w:val="24"/>
        </w:rPr>
        <w:t>Kebijakan secara umum mempunyai 5 (</w:t>
      </w:r>
      <w:proofErr w:type="gramStart"/>
      <w:r w:rsidRPr="00250B31">
        <w:rPr>
          <w:rFonts w:ascii="Times New Roman" w:hAnsi="Times New Roman" w:cs="Times New Roman"/>
          <w:sz w:val="24"/>
          <w:szCs w:val="24"/>
        </w:rPr>
        <w:t>lima</w:t>
      </w:r>
      <w:proofErr w:type="gramEnd"/>
      <w:r w:rsidRPr="00250B31">
        <w:rPr>
          <w:rFonts w:ascii="Times New Roman" w:hAnsi="Times New Roman" w:cs="Times New Roman"/>
          <w:sz w:val="24"/>
          <w:szCs w:val="24"/>
        </w:rPr>
        <w:t>) unsur utama, yaitu:</w:t>
      </w:r>
    </w:p>
    <w:p w:rsidR="001351AF" w:rsidRPr="00250B31" w:rsidRDefault="001351AF" w:rsidP="001351AF">
      <w:pPr>
        <w:numPr>
          <w:ilvl w:val="0"/>
          <w:numId w:val="41"/>
        </w:numPr>
        <w:tabs>
          <w:tab w:val="clear" w:pos="644"/>
        </w:tabs>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t xml:space="preserve">Masalah publik (Public Issue); merupakan isu sentral yang </w:t>
      </w:r>
      <w:proofErr w:type="gramStart"/>
      <w:r w:rsidRPr="00250B31">
        <w:rPr>
          <w:rFonts w:ascii="Times New Roman" w:hAnsi="Times New Roman" w:cs="Times New Roman"/>
          <w:sz w:val="24"/>
          <w:szCs w:val="24"/>
        </w:rPr>
        <w:t>akan</w:t>
      </w:r>
      <w:proofErr w:type="gramEnd"/>
      <w:r w:rsidRPr="00250B31">
        <w:rPr>
          <w:rFonts w:ascii="Times New Roman" w:hAnsi="Times New Roman" w:cs="Times New Roman"/>
          <w:sz w:val="24"/>
          <w:szCs w:val="24"/>
        </w:rPr>
        <w:t xml:space="preserve"> diselesaikan dengan sebuah kebijakan. Kebijakan selalu diformulasikan untuk mengatasi ataupun mencegah timbulnya masalah, khususnya masalah yang bersifat isu publik. Masalah disebut sebagai isu publik manakala masalah itu menjadi keprihatinan (concern) masyarakat luas dan mempengaruhi hajat hidup masyarakat luas.</w:t>
      </w:r>
    </w:p>
    <w:p w:rsidR="001351AF" w:rsidRPr="00250B31" w:rsidRDefault="001351AF" w:rsidP="001351AF">
      <w:pPr>
        <w:numPr>
          <w:ilvl w:val="0"/>
          <w:numId w:val="41"/>
        </w:numPr>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t xml:space="preserve">Nilai Kebijakan (Value); setiap kebijakan selalu mengandung nilai tertentu dan juga bertujuan untuk menciptakan tatanilai baru atau </w:t>
      </w:r>
      <w:proofErr w:type="gramStart"/>
      <w:r w:rsidRPr="00250B31">
        <w:rPr>
          <w:rFonts w:ascii="Times New Roman" w:hAnsi="Times New Roman" w:cs="Times New Roman"/>
          <w:sz w:val="24"/>
          <w:szCs w:val="24"/>
        </w:rPr>
        <w:t>norma</w:t>
      </w:r>
      <w:proofErr w:type="gramEnd"/>
      <w:r w:rsidRPr="00250B31">
        <w:rPr>
          <w:rFonts w:ascii="Times New Roman" w:hAnsi="Times New Roman" w:cs="Times New Roman"/>
          <w:sz w:val="24"/>
          <w:szCs w:val="24"/>
        </w:rPr>
        <w:t xml:space="preserve"> baru dalam organisasi. Seringkali nilai yang ada di masyarakat atau anggota organisasi berbeda dengan nilai yang ada di pemerintah. Oleh karena itu perlu partisipasi dan komunikasi yang intens pada saat merumuskan kebijakan.</w:t>
      </w:r>
    </w:p>
    <w:p w:rsidR="001351AF" w:rsidRPr="00250B31" w:rsidRDefault="001351AF" w:rsidP="001351AF">
      <w:pPr>
        <w:numPr>
          <w:ilvl w:val="0"/>
          <w:numId w:val="41"/>
        </w:numPr>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lastRenderedPageBreak/>
        <w:t xml:space="preserve">Siklus Kebijakan; proses penetapan kebijakan sebenarnya adalah sebuah proses yang siklis dan bersifat kontinum, yang terdiri atas tiga tahap: </w:t>
      </w:r>
    </w:p>
    <w:p w:rsidR="001351AF" w:rsidRPr="00250B31" w:rsidRDefault="001351AF" w:rsidP="001351AF">
      <w:pPr>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t xml:space="preserve">(1) </w:t>
      </w:r>
      <w:proofErr w:type="gramStart"/>
      <w:r w:rsidRPr="00250B31">
        <w:rPr>
          <w:rFonts w:ascii="Times New Roman" w:hAnsi="Times New Roman" w:cs="Times New Roman"/>
          <w:sz w:val="24"/>
          <w:szCs w:val="24"/>
        </w:rPr>
        <w:t>perumusan</w:t>
      </w:r>
      <w:proofErr w:type="gramEnd"/>
      <w:r w:rsidRPr="00250B31">
        <w:rPr>
          <w:rFonts w:ascii="Times New Roman" w:hAnsi="Times New Roman" w:cs="Times New Roman"/>
          <w:sz w:val="24"/>
          <w:szCs w:val="24"/>
        </w:rPr>
        <w:t xml:space="preserve"> kebijakan (Policy Formulation)</w:t>
      </w:r>
    </w:p>
    <w:p w:rsidR="001351AF" w:rsidRPr="00250B31" w:rsidRDefault="001351AF" w:rsidP="001351AF">
      <w:pPr>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t xml:space="preserve">(2) </w:t>
      </w:r>
      <w:proofErr w:type="gramStart"/>
      <w:r w:rsidRPr="00250B31">
        <w:rPr>
          <w:rFonts w:ascii="Times New Roman" w:hAnsi="Times New Roman" w:cs="Times New Roman"/>
          <w:sz w:val="24"/>
          <w:szCs w:val="24"/>
        </w:rPr>
        <w:t>penerapan</w:t>
      </w:r>
      <w:proofErr w:type="gramEnd"/>
      <w:r w:rsidRPr="00250B31">
        <w:rPr>
          <w:rFonts w:ascii="Times New Roman" w:hAnsi="Times New Roman" w:cs="Times New Roman"/>
          <w:sz w:val="24"/>
          <w:szCs w:val="24"/>
        </w:rPr>
        <w:t xml:space="preserve"> kebijakan (Policy Implementation)</w:t>
      </w:r>
    </w:p>
    <w:p w:rsidR="001351AF" w:rsidRPr="00250B31" w:rsidRDefault="001351AF" w:rsidP="001351AF">
      <w:pPr>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t xml:space="preserve"> (3) </w:t>
      </w:r>
      <w:proofErr w:type="gramStart"/>
      <w:r w:rsidRPr="00250B31">
        <w:rPr>
          <w:rFonts w:ascii="Times New Roman" w:hAnsi="Times New Roman" w:cs="Times New Roman"/>
          <w:sz w:val="24"/>
          <w:szCs w:val="24"/>
        </w:rPr>
        <w:t>evaluasi</w:t>
      </w:r>
      <w:proofErr w:type="gramEnd"/>
      <w:r w:rsidRPr="00250B31">
        <w:rPr>
          <w:rFonts w:ascii="Times New Roman" w:hAnsi="Times New Roman" w:cs="Times New Roman"/>
          <w:sz w:val="24"/>
          <w:szCs w:val="24"/>
        </w:rPr>
        <w:t xml:space="preserve"> kebijakan (Policy Review)</w:t>
      </w:r>
    </w:p>
    <w:p w:rsidR="001351AF" w:rsidRPr="00250B31" w:rsidRDefault="001351AF" w:rsidP="001351AF">
      <w:pPr>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t xml:space="preserve"> Ketiga tahap atau proses dalam siklus tersebut saling berhubungan dan saling tergantung, kompleks serta tidak linear, yang ketiganya disebut sebagai Policy Analysis.</w:t>
      </w:r>
    </w:p>
    <w:p w:rsidR="001351AF" w:rsidRPr="00250B31" w:rsidRDefault="001351AF" w:rsidP="001351AF">
      <w:pPr>
        <w:numPr>
          <w:ilvl w:val="0"/>
          <w:numId w:val="41"/>
        </w:numPr>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t xml:space="preserve">Pendekatan dalam Kebijakan; pada setiap tahap siklus kebijakan perlu disertai dengan penerapan pendekatan (approaches) yang sesuai. Pada tahap formulasi, pendekatan yang banyak dipergunakan adalah pendekatan normatif, valuatif, prediktif ataupun empirik. Pada tahap implementasi banyak menggunakan pendekatan struktural (organisasional) ataupun pendekatan manajerial. Sedangkan tahap evaluasi menggunakan pendekatan yang </w:t>
      </w:r>
      <w:proofErr w:type="gramStart"/>
      <w:r w:rsidRPr="00250B31">
        <w:rPr>
          <w:rFonts w:ascii="Times New Roman" w:hAnsi="Times New Roman" w:cs="Times New Roman"/>
          <w:sz w:val="24"/>
          <w:szCs w:val="24"/>
        </w:rPr>
        <w:t>sama</w:t>
      </w:r>
      <w:proofErr w:type="gramEnd"/>
      <w:r w:rsidRPr="00250B31">
        <w:rPr>
          <w:rFonts w:ascii="Times New Roman" w:hAnsi="Times New Roman" w:cs="Times New Roman"/>
          <w:sz w:val="24"/>
          <w:szCs w:val="24"/>
        </w:rPr>
        <w:t xml:space="preserve"> dengan tahap formulasi. Pemilihan pendekatan yang digunakan sangat menentukan tingkat efektivitas dan keberhasilan sebuah kebijakan.</w:t>
      </w:r>
    </w:p>
    <w:p w:rsidR="001351AF" w:rsidRPr="00250B31" w:rsidRDefault="001351AF" w:rsidP="001351AF">
      <w:pPr>
        <w:numPr>
          <w:ilvl w:val="0"/>
          <w:numId w:val="41"/>
        </w:numPr>
        <w:spacing w:after="0" w:line="360" w:lineRule="auto"/>
        <w:ind w:left="851" w:hanging="425"/>
        <w:jc w:val="both"/>
        <w:rPr>
          <w:rFonts w:ascii="Times New Roman" w:hAnsi="Times New Roman" w:cs="Times New Roman"/>
          <w:sz w:val="24"/>
          <w:szCs w:val="24"/>
        </w:rPr>
      </w:pPr>
      <w:r w:rsidRPr="00250B31">
        <w:rPr>
          <w:rFonts w:ascii="Times New Roman" w:hAnsi="Times New Roman" w:cs="Times New Roman"/>
          <w:sz w:val="24"/>
          <w:szCs w:val="24"/>
        </w:rPr>
        <w:t xml:space="preserve">Konsekuensi Kebijakan; pada setiap penerapan kebijakan perlu dicermati akibat yang dapat ditimbulkan. Dalam memantau hasil kebijakan kita harus membedakan dua jenis akibat; luaran (Output) dan dampak (Impact). Apapun bentuk dan isi kebijakan pada umumnya </w:t>
      </w:r>
      <w:proofErr w:type="gramStart"/>
      <w:r w:rsidRPr="00250B31">
        <w:rPr>
          <w:rFonts w:ascii="Times New Roman" w:hAnsi="Times New Roman" w:cs="Times New Roman"/>
          <w:sz w:val="24"/>
          <w:szCs w:val="24"/>
        </w:rPr>
        <w:t>akan</w:t>
      </w:r>
      <w:proofErr w:type="gramEnd"/>
      <w:r w:rsidRPr="00250B31">
        <w:rPr>
          <w:rFonts w:ascii="Times New Roman" w:hAnsi="Times New Roman" w:cs="Times New Roman"/>
          <w:sz w:val="24"/>
          <w:szCs w:val="24"/>
        </w:rPr>
        <w:t xml:space="preserve"> memberikan dampak atau konsekuensi yang ditimbulkan. Tingkat intensitas konsekuensi </w:t>
      </w:r>
      <w:proofErr w:type="gramStart"/>
      <w:r w:rsidRPr="00250B31">
        <w:rPr>
          <w:rFonts w:ascii="Times New Roman" w:hAnsi="Times New Roman" w:cs="Times New Roman"/>
          <w:sz w:val="24"/>
          <w:szCs w:val="24"/>
        </w:rPr>
        <w:t>akan</w:t>
      </w:r>
      <w:proofErr w:type="gramEnd"/>
      <w:r w:rsidRPr="00250B31">
        <w:rPr>
          <w:rFonts w:ascii="Times New Roman" w:hAnsi="Times New Roman" w:cs="Times New Roman"/>
          <w:sz w:val="24"/>
          <w:szCs w:val="24"/>
        </w:rPr>
        <w:t xml:space="preserve"> berbeda antara satu kebijakan dengan yang lain, juga dapat berbeda berdasar dimensi tempat dan waktu. Konsekuensi </w:t>
      </w:r>
      <w:proofErr w:type="gramStart"/>
      <w:r w:rsidRPr="00250B31">
        <w:rPr>
          <w:rFonts w:ascii="Times New Roman" w:hAnsi="Times New Roman" w:cs="Times New Roman"/>
          <w:sz w:val="24"/>
          <w:szCs w:val="24"/>
        </w:rPr>
        <w:t>lain</w:t>
      </w:r>
      <w:proofErr w:type="gramEnd"/>
      <w:r w:rsidRPr="00250B31">
        <w:rPr>
          <w:rFonts w:ascii="Times New Roman" w:hAnsi="Times New Roman" w:cs="Times New Roman"/>
          <w:sz w:val="24"/>
          <w:szCs w:val="24"/>
        </w:rPr>
        <w:t xml:space="preserve"> yang juga perlu diperhatikan adalah timbulnya resistensi (penolakan) dan perilaku negatif.</w:t>
      </w:r>
    </w:p>
    <w:p w:rsidR="002D0047" w:rsidRPr="00673F4A" w:rsidRDefault="002D0047" w:rsidP="001351AF">
      <w:pPr>
        <w:pStyle w:val="ListParagraph"/>
        <w:spacing w:after="0" w:line="360" w:lineRule="auto"/>
        <w:ind w:left="851" w:hanging="425"/>
        <w:jc w:val="both"/>
        <w:rPr>
          <w:rFonts w:ascii="Times New Roman" w:hAnsi="Times New Roman" w:cs="Times New Roman"/>
          <w:sz w:val="24"/>
          <w:szCs w:val="24"/>
        </w:rPr>
      </w:pPr>
    </w:p>
    <w:p w:rsidR="002D0047" w:rsidRPr="00673F4A" w:rsidRDefault="002D0047" w:rsidP="002D0047">
      <w:pPr>
        <w:pStyle w:val="ListParagraph"/>
        <w:spacing w:after="0" w:line="360" w:lineRule="auto"/>
        <w:ind w:left="851" w:hanging="425"/>
        <w:jc w:val="both"/>
        <w:rPr>
          <w:rFonts w:ascii="Times New Roman" w:hAnsi="Times New Roman" w:cs="Times New Roman"/>
          <w:sz w:val="24"/>
          <w:szCs w:val="24"/>
        </w:rPr>
      </w:pPr>
    </w:p>
    <w:p w:rsidR="002D0047" w:rsidRPr="00673F4A" w:rsidRDefault="002D0047" w:rsidP="002D0047">
      <w:pPr>
        <w:spacing w:after="0" w:line="360" w:lineRule="auto"/>
        <w:jc w:val="both"/>
        <w:rPr>
          <w:rFonts w:ascii="Times New Roman" w:hAnsi="Times New Roman" w:cs="Times New Roman"/>
          <w:b/>
          <w:sz w:val="24"/>
          <w:szCs w:val="24"/>
        </w:rPr>
      </w:pPr>
    </w:p>
    <w:p w:rsidR="002D0047" w:rsidRDefault="002D0047" w:rsidP="002D0047">
      <w:pPr>
        <w:spacing w:line="360" w:lineRule="auto"/>
        <w:rPr>
          <w:rFonts w:ascii="Times New Roman" w:hAnsi="Times New Roman" w:cs="Times New Roman"/>
          <w:b/>
          <w:sz w:val="24"/>
          <w:szCs w:val="24"/>
          <w:lang w:val="id-ID"/>
        </w:rPr>
      </w:pPr>
      <w:r w:rsidRPr="00673F4A">
        <w:rPr>
          <w:rFonts w:ascii="Times New Roman" w:hAnsi="Times New Roman" w:cs="Times New Roman"/>
          <w:b/>
          <w:sz w:val="24"/>
          <w:szCs w:val="24"/>
        </w:rPr>
        <w:br w:type="page"/>
      </w:r>
    </w:p>
    <w:p w:rsidR="007E208C" w:rsidRDefault="00B27027" w:rsidP="00B27027">
      <w:pPr>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2A7D5A" w:rsidRPr="002A7D5A" w:rsidRDefault="00B27027" w:rsidP="002A7D5A">
      <w:pPr>
        <w:jc w:val="center"/>
        <w:rPr>
          <w:rFonts w:ascii="Times New Roman" w:hAnsi="Times New Roman" w:cs="Times New Roman"/>
          <w:b/>
          <w:sz w:val="24"/>
          <w:szCs w:val="24"/>
          <w:lang w:val="id-ID"/>
        </w:rPr>
      </w:pPr>
      <w:r>
        <w:rPr>
          <w:rFonts w:ascii="Times New Roman" w:hAnsi="Times New Roman" w:cs="Times New Roman"/>
          <w:b/>
          <w:sz w:val="24"/>
          <w:szCs w:val="24"/>
        </w:rPr>
        <w:t>SIKLUS KEBIJAKAN</w:t>
      </w:r>
    </w:p>
    <w:p w:rsidR="00B012BB" w:rsidRPr="00C96840" w:rsidRDefault="00DA7321" w:rsidP="00DC5E64">
      <w:pPr>
        <w:pStyle w:val="BodyTextIndent"/>
        <w:tabs>
          <w:tab w:val="left" w:pos="426"/>
        </w:tabs>
        <w:spacing w:line="360" w:lineRule="auto"/>
        <w:ind w:firstLine="0"/>
        <w:rPr>
          <w:b/>
        </w:rPr>
      </w:pPr>
      <w:r>
        <w:rPr>
          <w:b/>
        </w:rPr>
        <w:t>2.1</w:t>
      </w:r>
      <w:r>
        <w:rPr>
          <w:b/>
          <w:lang w:val="id-ID"/>
        </w:rPr>
        <w:tab/>
      </w:r>
      <w:r w:rsidR="00B012BB" w:rsidRPr="00C96840">
        <w:rPr>
          <w:b/>
        </w:rPr>
        <w:t>Isu Publik</w:t>
      </w:r>
    </w:p>
    <w:p w:rsidR="00B012BB" w:rsidRPr="00C96840" w:rsidRDefault="00B012BB" w:rsidP="00DA7321">
      <w:pPr>
        <w:autoSpaceDE w:val="0"/>
        <w:spacing w:line="360" w:lineRule="auto"/>
        <w:ind w:left="426" w:firstLine="567"/>
        <w:jc w:val="both"/>
        <w:rPr>
          <w:rFonts w:ascii="Times New Roman" w:eastAsia="Times New Roman" w:hAnsi="Times New Roman" w:cs="Times New Roman"/>
          <w:sz w:val="24"/>
          <w:szCs w:val="24"/>
        </w:rPr>
      </w:pPr>
      <w:r w:rsidRPr="00C96840">
        <w:rPr>
          <w:rFonts w:ascii="Times New Roman" w:hAnsi="Times New Roman" w:cs="Times New Roman"/>
          <w:bCs/>
          <w:sz w:val="24"/>
          <w:szCs w:val="24"/>
        </w:rPr>
        <w:t xml:space="preserve">Isu kebijakan </w:t>
      </w:r>
      <w:r w:rsidRPr="00C96840">
        <w:rPr>
          <w:rFonts w:ascii="Times New Roman" w:hAnsi="Times New Roman" w:cs="Times New Roman"/>
          <w:sz w:val="24"/>
          <w:szCs w:val="24"/>
        </w:rPr>
        <w:t>(publik) adalah pandangan yang berbeda tenta</w:t>
      </w:r>
      <w:r w:rsidR="00A97438">
        <w:rPr>
          <w:rFonts w:ascii="Times New Roman" w:hAnsi="Times New Roman" w:cs="Times New Roman"/>
          <w:sz w:val="24"/>
          <w:szCs w:val="24"/>
        </w:rPr>
        <w:t xml:space="preserve">ng masalah kebijakan serta </w:t>
      </w:r>
      <w:r w:rsidR="00A97438">
        <w:rPr>
          <w:rFonts w:ascii="Times New Roman" w:hAnsi="Times New Roman" w:cs="Times New Roman"/>
          <w:sz w:val="24"/>
          <w:szCs w:val="24"/>
          <w:lang w:val="id-ID"/>
        </w:rPr>
        <w:t xml:space="preserve">berbagai </w:t>
      </w:r>
      <w:proofErr w:type="gramStart"/>
      <w:r w:rsidRPr="00C96840">
        <w:rPr>
          <w:rFonts w:ascii="Times New Roman" w:hAnsi="Times New Roman" w:cs="Times New Roman"/>
          <w:sz w:val="24"/>
          <w:szCs w:val="24"/>
        </w:rPr>
        <w:t>cara</w:t>
      </w:r>
      <w:proofErr w:type="gramEnd"/>
      <w:r w:rsidRPr="00C96840">
        <w:rPr>
          <w:rFonts w:ascii="Times New Roman" w:hAnsi="Times New Roman" w:cs="Times New Roman"/>
          <w:sz w:val="24"/>
          <w:szCs w:val="24"/>
        </w:rPr>
        <w:t xml:space="preserve"> untuk memecahkannya (W.N. Dunn). </w:t>
      </w:r>
      <w:proofErr w:type="gramStart"/>
      <w:r w:rsidRPr="00C96840">
        <w:rPr>
          <w:rFonts w:ascii="Times New Roman" w:eastAsia="Times New Roman" w:hAnsi="Times New Roman" w:cs="Times New Roman"/>
          <w:sz w:val="24"/>
          <w:szCs w:val="24"/>
        </w:rPr>
        <w:t>Isu publik adalah suatu masalah yang telah menjadi pembicaraan masyarakat luas, mempunyai pengaruh dalam masyarakat, dan juga menimbulkan keresahan bagi masyarakat.</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Masalah kebijakan itu sendiri adalah kebutuha</w:t>
      </w:r>
      <w:r w:rsidR="00A97438">
        <w:rPr>
          <w:rFonts w:ascii="Times New Roman" w:eastAsia="Times New Roman" w:hAnsi="Times New Roman" w:cs="Times New Roman"/>
          <w:sz w:val="24"/>
          <w:szCs w:val="24"/>
        </w:rPr>
        <w:t xml:space="preserve">n, nilai-nilai, atau </w:t>
      </w:r>
      <w:r w:rsidR="00A97438">
        <w:rPr>
          <w:rFonts w:ascii="Times New Roman" w:eastAsia="Times New Roman" w:hAnsi="Times New Roman" w:cs="Times New Roman"/>
          <w:sz w:val="24"/>
          <w:szCs w:val="24"/>
          <w:lang w:val="id-ID"/>
        </w:rPr>
        <w:t xml:space="preserve">berbagai </w:t>
      </w:r>
      <w:r w:rsidR="00A97438">
        <w:rPr>
          <w:rFonts w:ascii="Times New Roman" w:eastAsia="Times New Roman" w:hAnsi="Times New Roman" w:cs="Times New Roman"/>
          <w:sz w:val="24"/>
          <w:szCs w:val="24"/>
        </w:rPr>
        <w:t>k</w:t>
      </w:r>
      <w:r w:rsidR="00A97438">
        <w:rPr>
          <w:rFonts w:ascii="Times New Roman" w:eastAsia="Times New Roman" w:hAnsi="Times New Roman" w:cs="Times New Roman"/>
          <w:sz w:val="24"/>
          <w:szCs w:val="24"/>
          <w:lang w:val="id-ID"/>
        </w:rPr>
        <w:t>e</w:t>
      </w:r>
      <w:r w:rsidRPr="00C96840">
        <w:rPr>
          <w:rFonts w:ascii="Times New Roman" w:eastAsia="Times New Roman" w:hAnsi="Times New Roman" w:cs="Times New Roman"/>
          <w:sz w:val="24"/>
          <w:szCs w:val="24"/>
        </w:rPr>
        <w:t>sempatan yang tidak terealisir tetapi yang dapat dicapai melalui tindakan publik.</w:t>
      </w:r>
      <w:proofErr w:type="gramEnd"/>
    </w:p>
    <w:p w:rsidR="00B012BB" w:rsidRPr="00C96840" w:rsidRDefault="00B012BB" w:rsidP="00B012BB">
      <w:pPr>
        <w:autoSpaceDE w:val="0"/>
        <w:spacing w:line="360" w:lineRule="auto"/>
        <w:ind w:left="426"/>
        <w:jc w:val="both"/>
        <w:rPr>
          <w:rFonts w:ascii="Times New Roman" w:eastAsia="Times New Roman" w:hAnsi="Times New Roman" w:cs="Times New Roman"/>
          <w:sz w:val="24"/>
          <w:szCs w:val="24"/>
        </w:rPr>
      </w:pPr>
      <w:r w:rsidRPr="00C96840">
        <w:rPr>
          <w:rFonts w:ascii="Times New Roman" w:eastAsia="Times New Roman" w:hAnsi="Times New Roman" w:cs="Times New Roman"/>
          <w:sz w:val="24"/>
          <w:szCs w:val="24"/>
        </w:rPr>
        <w:t>Karakteristik isu:</w:t>
      </w:r>
    </w:p>
    <w:p w:rsidR="00B012BB" w:rsidRPr="00C96840" w:rsidRDefault="00B012BB" w:rsidP="00B3610E">
      <w:pPr>
        <w:pStyle w:val="ListParagraph"/>
        <w:numPr>
          <w:ilvl w:val="0"/>
          <w:numId w:val="13"/>
        </w:numPr>
        <w:autoSpaceDE w:val="0"/>
        <w:spacing w:line="360" w:lineRule="auto"/>
        <w:ind w:left="426" w:firstLine="0"/>
        <w:jc w:val="both"/>
        <w:rPr>
          <w:rFonts w:ascii="Times New Roman" w:eastAsia="Times New Roman" w:hAnsi="Times New Roman" w:cs="Times New Roman"/>
          <w:sz w:val="24"/>
          <w:szCs w:val="24"/>
        </w:rPr>
      </w:pPr>
      <w:r w:rsidRPr="00C96840">
        <w:rPr>
          <w:rFonts w:ascii="Times New Roman" w:eastAsia="Times New Roman" w:hAnsi="Times New Roman" w:cs="Times New Roman"/>
          <w:iCs/>
          <w:sz w:val="24"/>
          <w:szCs w:val="24"/>
        </w:rPr>
        <w:t>Issue is a real world question or situation.</w:t>
      </w:r>
    </w:p>
    <w:p w:rsidR="00B012BB" w:rsidRPr="00C96840" w:rsidRDefault="00B012BB" w:rsidP="00B012BB">
      <w:pPr>
        <w:autoSpaceDE w:val="0"/>
        <w:spacing w:line="360" w:lineRule="auto"/>
        <w:ind w:left="709"/>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Merupakan masalah yang menjadi bahan pembicaraan masyarakat atau masalah yang memang harus didiskusikan masyarakat.</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Mempunyai makna yang ambigu tentang masalah tersebut adalah fakta atau bukan.</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 xml:space="preserve">Apabila muncul </w:t>
      </w:r>
      <w:r w:rsidR="00A97438">
        <w:rPr>
          <w:rFonts w:ascii="Times New Roman" w:eastAsia="Times New Roman" w:hAnsi="Times New Roman" w:cs="Times New Roman"/>
          <w:sz w:val="24"/>
          <w:szCs w:val="24"/>
          <w:lang w:val="id-ID"/>
        </w:rPr>
        <w:t xml:space="preserve">suatu </w:t>
      </w:r>
      <w:r w:rsidRPr="00C96840">
        <w:rPr>
          <w:rFonts w:ascii="Times New Roman" w:eastAsia="Times New Roman" w:hAnsi="Times New Roman" w:cs="Times New Roman"/>
          <w:sz w:val="24"/>
          <w:szCs w:val="24"/>
        </w:rPr>
        <w:t xml:space="preserve">informasi </w:t>
      </w:r>
      <w:r w:rsidR="00A97438">
        <w:rPr>
          <w:rFonts w:ascii="Times New Roman" w:eastAsia="Times New Roman" w:hAnsi="Times New Roman" w:cs="Times New Roman"/>
          <w:sz w:val="24"/>
          <w:szCs w:val="24"/>
          <w:lang w:val="id-ID"/>
        </w:rPr>
        <w:t xml:space="preserve">yang </w:t>
      </w:r>
      <w:r w:rsidR="00A97438">
        <w:rPr>
          <w:rFonts w:ascii="Times New Roman" w:eastAsia="Times New Roman" w:hAnsi="Times New Roman" w:cs="Times New Roman"/>
          <w:sz w:val="24"/>
          <w:szCs w:val="24"/>
        </w:rPr>
        <w:t xml:space="preserve">baru, masalah tersebut </w:t>
      </w:r>
      <w:r w:rsidR="00A97438">
        <w:rPr>
          <w:rFonts w:ascii="Times New Roman" w:eastAsia="Times New Roman" w:hAnsi="Times New Roman" w:cs="Times New Roman"/>
          <w:sz w:val="24"/>
          <w:szCs w:val="24"/>
          <w:lang w:val="id-ID"/>
        </w:rPr>
        <w:t>bisa menjadi</w:t>
      </w:r>
      <w:r w:rsidRPr="00C96840">
        <w:rPr>
          <w:rFonts w:ascii="Times New Roman" w:eastAsia="Times New Roman" w:hAnsi="Times New Roman" w:cs="Times New Roman"/>
          <w:sz w:val="24"/>
          <w:szCs w:val="24"/>
        </w:rPr>
        <w:t xml:space="preserve"> berubah.</w:t>
      </w:r>
      <w:proofErr w:type="gramEnd"/>
    </w:p>
    <w:p w:rsidR="00B012BB" w:rsidRPr="00C96840" w:rsidRDefault="00B012BB" w:rsidP="00B012BB">
      <w:pPr>
        <w:pStyle w:val="ListParagraph"/>
        <w:numPr>
          <w:ilvl w:val="0"/>
          <w:numId w:val="13"/>
        </w:numPr>
        <w:autoSpaceDE w:val="0"/>
        <w:spacing w:line="360" w:lineRule="auto"/>
        <w:ind w:left="426" w:firstLine="0"/>
        <w:jc w:val="both"/>
        <w:rPr>
          <w:rFonts w:ascii="Times New Roman" w:eastAsia="Times New Roman" w:hAnsi="Times New Roman" w:cs="Times New Roman"/>
          <w:sz w:val="24"/>
          <w:szCs w:val="24"/>
        </w:rPr>
      </w:pPr>
      <w:r w:rsidRPr="00C96840">
        <w:rPr>
          <w:rFonts w:ascii="Times New Roman" w:eastAsia="Times New Roman" w:hAnsi="Times New Roman" w:cs="Times New Roman"/>
          <w:iCs/>
          <w:sz w:val="24"/>
          <w:szCs w:val="24"/>
        </w:rPr>
        <w:t>Multiple points of view.</w:t>
      </w:r>
    </w:p>
    <w:p w:rsidR="00B012BB" w:rsidRPr="00A97438" w:rsidRDefault="00B012BB" w:rsidP="00B012BB">
      <w:pPr>
        <w:autoSpaceDE w:val="0"/>
        <w:spacing w:line="360" w:lineRule="auto"/>
        <w:ind w:left="709"/>
        <w:jc w:val="both"/>
        <w:rPr>
          <w:rFonts w:ascii="Times New Roman" w:eastAsia="Times New Roman" w:hAnsi="Times New Roman" w:cs="Times New Roman"/>
          <w:sz w:val="24"/>
          <w:szCs w:val="24"/>
          <w:lang w:val="id-ID"/>
        </w:rPr>
      </w:pPr>
      <w:proofErr w:type="gramStart"/>
      <w:r w:rsidRPr="00C96840">
        <w:rPr>
          <w:rFonts w:ascii="Times New Roman" w:eastAsia="Times New Roman" w:hAnsi="Times New Roman" w:cs="Times New Roman"/>
          <w:sz w:val="24"/>
          <w:szCs w:val="24"/>
        </w:rPr>
        <w:t>Setiap orang atau setiap masyarakat memiliki perspektif yang berbeda dalam menilai suatu isu.</w:t>
      </w:r>
      <w:proofErr w:type="gramEnd"/>
      <w:r w:rsidRPr="00C96840">
        <w:rPr>
          <w:rFonts w:ascii="Times New Roman" w:eastAsia="Times New Roman" w:hAnsi="Times New Roman" w:cs="Times New Roman"/>
          <w:sz w:val="24"/>
          <w:szCs w:val="24"/>
        </w:rPr>
        <w:t xml:space="preserve"> </w:t>
      </w:r>
      <w:r w:rsidRPr="00C96840">
        <w:rPr>
          <w:rFonts w:ascii="Times New Roman" w:eastAsia="Times New Roman" w:hAnsi="Times New Roman" w:cs="Times New Roman"/>
          <w:iCs/>
          <w:sz w:val="24"/>
          <w:szCs w:val="24"/>
        </w:rPr>
        <w:t>Stakeholders</w:t>
      </w:r>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akan</w:t>
      </w:r>
      <w:proofErr w:type="gramEnd"/>
      <w:r w:rsidRPr="00C96840">
        <w:rPr>
          <w:rFonts w:ascii="Times New Roman" w:eastAsia="Times New Roman" w:hAnsi="Times New Roman" w:cs="Times New Roman"/>
          <w:sz w:val="24"/>
          <w:szCs w:val="24"/>
        </w:rPr>
        <w:t xml:space="preserve"> tetap mempertahankan untuk menang atau kalah terhadap sesuatu yang berwujud nyata ataupun tidak nyata seperti keuntungan, kebebasan berbicara, dan juga pilihan</w:t>
      </w:r>
      <w:r w:rsidR="00A97438">
        <w:rPr>
          <w:rFonts w:ascii="Times New Roman" w:eastAsia="Times New Roman" w:hAnsi="Times New Roman" w:cs="Times New Roman"/>
          <w:sz w:val="24"/>
          <w:szCs w:val="24"/>
          <w:lang w:val="id-ID"/>
        </w:rPr>
        <w:t>.</w:t>
      </w:r>
    </w:p>
    <w:p w:rsidR="00B012BB" w:rsidRPr="00C96840" w:rsidRDefault="00B012BB" w:rsidP="00B012BB">
      <w:pPr>
        <w:pStyle w:val="ListParagraph"/>
        <w:numPr>
          <w:ilvl w:val="0"/>
          <w:numId w:val="13"/>
        </w:numPr>
        <w:autoSpaceDE w:val="0"/>
        <w:spacing w:line="360" w:lineRule="auto"/>
        <w:ind w:left="426" w:firstLine="0"/>
        <w:jc w:val="both"/>
        <w:rPr>
          <w:rFonts w:ascii="Times New Roman" w:eastAsia="Times New Roman" w:hAnsi="Times New Roman" w:cs="Times New Roman"/>
          <w:sz w:val="24"/>
          <w:szCs w:val="24"/>
        </w:rPr>
      </w:pPr>
      <w:r w:rsidRPr="00C96840">
        <w:rPr>
          <w:rFonts w:ascii="Times New Roman" w:eastAsia="Times New Roman" w:hAnsi="Times New Roman" w:cs="Times New Roman"/>
          <w:iCs/>
          <w:sz w:val="24"/>
          <w:szCs w:val="24"/>
        </w:rPr>
        <w:t>Researchable</w:t>
      </w:r>
      <w:r w:rsidRPr="00C96840">
        <w:rPr>
          <w:rFonts w:ascii="Times New Roman" w:eastAsia="Times New Roman" w:hAnsi="Times New Roman" w:cs="Times New Roman"/>
          <w:sz w:val="24"/>
          <w:szCs w:val="24"/>
        </w:rPr>
        <w:t>.</w:t>
      </w:r>
    </w:p>
    <w:p w:rsidR="00B012BB" w:rsidRPr="00C96840" w:rsidRDefault="00B012BB" w:rsidP="00B012BB">
      <w:pPr>
        <w:autoSpaceDE w:val="0"/>
        <w:spacing w:line="360" w:lineRule="auto"/>
        <w:ind w:left="709"/>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 xml:space="preserve">Substansi </w:t>
      </w:r>
      <w:r w:rsidR="00A97438">
        <w:rPr>
          <w:rFonts w:ascii="Times New Roman" w:eastAsia="Times New Roman" w:hAnsi="Times New Roman" w:cs="Times New Roman"/>
          <w:sz w:val="24"/>
          <w:szCs w:val="24"/>
          <w:lang w:val="id-ID"/>
        </w:rPr>
        <w:t xml:space="preserve">yang berfungsi </w:t>
      </w:r>
      <w:r w:rsidRPr="00C96840">
        <w:rPr>
          <w:rFonts w:ascii="Times New Roman" w:eastAsia="Times New Roman" w:hAnsi="Times New Roman" w:cs="Times New Roman"/>
          <w:sz w:val="24"/>
          <w:szCs w:val="24"/>
        </w:rPr>
        <w:t xml:space="preserve">untuk menggali </w:t>
      </w:r>
      <w:r w:rsidR="00A97438">
        <w:rPr>
          <w:rFonts w:ascii="Times New Roman" w:eastAsia="Times New Roman" w:hAnsi="Times New Roman" w:cs="Times New Roman"/>
          <w:sz w:val="24"/>
          <w:szCs w:val="24"/>
          <w:lang w:val="id-ID"/>
        </w:rPr>
        <w:t xml:space="preserve">berbagai macam </w:t>
      </w:r>
      <w:r w:rsidRPr="00C96840">
        <w:rPr>
          <w:rFonts w:ascii="Times New Roman" w:eastAsia="Times New Roman" w:hAnsi="Times New Roman" w:cs="Times New Roman"/>
          <w:sz w:val="24"/>
          <w:szCs w:val="24"/>
        </w:rPr>
        <w:t xml:space="preserve">informasi </w:t>
      </w:r>
      <w:r w:rsidR="00A97438">
        <w:rPr>
          <w:rFonts w:ascii="Times New Roman" w:eastAsia="Times New Roman" w:hAnsi="Times New Roman" w:cs="Times New Roman"/>
          <w:sz w:val="24"/>
          <w:szCs w:val="24"/>
          <w:lang w:val="id-ID"/>
        </w:rPr>
        <w:t xml:space="preserve">yang </w:t>
      </w:r>
      <w:r w:rsidRPr="00C96840">
        <w:rPr>
          <w:rFonts w:ascii="Times New Roman" w:eastAsia="Times New Roman" w:hAnsi="Times New Roman" w:cs="Times New Roman"/>
          <w:sz w:val="24"/>
          <w:szCs w:val="24"/>
        </w:rPr>
        <w:t>tersedia.</w:t>
      </w:r>
      <w:proofErr w:type="gramEnd"/>
      <w:r w:rsidRPr="00C96840">
        <w:rPr>
          <w:rFonts w:ascii="Times New Roman" w:eastAsia="Times New Roman" w:hAnsi="Times New Roman" w:cs="Times New Roman"/>
          <w:sz w:val="24"/>
          <w:szCs w:val="24"/>
        </w:rPr>
        <w:t xml:space="preserve"> </w:t>
      </w:r>
      <w:r w:rsidR="00A97438">
        <w:rPr>
          <w:rFonts w:ascii="Times New Roman" w:eastAsia="Times New Roman" w:hAnsi="Times New Roman" w:cs="Times New Roman"/>
          <w:sz w:val="24"/>
          <w:szCs w:val="24"/>
          <w:lang w:val="id-ID"/>
        </w:rPr>
        <w:t>Adapun s</w:t>
      </w:r>
      <w:r w:rsidRPr="00C96840">
        <w:rPr>
          <w:rFonts w:ascii="Times New Roman" w:eastAsia="Times New Roman" w:hAnsi="Times New Roman" w:cs="Times New Roman"/>
          <w:sz w:val="24"/>
          <w:szCs w:val="24"/>
        </w:rPr>
        <w:t>umber informasi</w:t>
      </w:r>
      <w:r w:rsidR="00A97438">
        <w:rPr>
          <w:rFonts w:ascii="Times New Roman" w:eastAsia="Times New Roman" w:hAnsi="Times New Roman" w:cs="Times New Roman"/>
          <w:sz w:val="24"/>
          <w:szCs w:val="24"/>
          <w:lang w:val="id-ID"/>
        </w:rPr>
        <w:t xml:space="preserve"> berasal</w:t>
      </w:r>
      <w:r w:rsidRPr="00C96840">
        <w:rPr>
          <w:rFonts w:ascii="Times New Roman" w:eastAsia="Times New Roman" w:hAnsi="Times New Roman" w:cs="Times New Roman"/>
          <w:sz w:val="24"/>
          <w:szCs w:val="24"/>
        </w:rPr>
        <w:t xml:space="preserve"> dari berbagai macam sumber.</w:t>
      </w:r>
    </w:p>
    <w:p w:rsidR="00B012BB" w:rsidRPr="00C96840" w:rsidRDefault="00B012BB" w:rsidP="00B012BB">
      <w:pPr>
        <w:pStyle w:val="ListParagraph"/>
        <w:numPr>
          <w:ilvl w:val="0"/>
          <w:numId w:val="13"/>
        </w:numPr>
        <w:autoSpaceDE w:val="0"/>
        <w:spacing w:line="360" w:lineRule="auto"/>
        <w:ind w:left="426" w:firstLine="0"/>
        <w:jc w:val="both"/>
        <w:rPr>
          <w:rFonts w:ascii="Times New Roman" w:eastAsia="Times New Roman" w:hAnsi="Times New Roman" w:cs="Times New Roman"/>
          <w:sz w:val="24"/>
          <w:szCs w:val="24"/>
        </w:rPr>
      </w:pPr>
      <w:r w:rsidRPr="00C96840">
        <w:rPr>
          <w:rFonts w:ascii="Times New Roman" w:eastAsia="Times New Roman" w:hAnsi="Times New Roman" w:cs="Times New Roman"/>
          <w:iCs/>
          <w:sz w:val="24"/>
          <w:szCs w:val="24"/>
        </w:rPr>
        <w:lastRenderedPageBreak/>
        <w:t>Worthy topic and personal involvement</w:t>
      </w:r>
      <w:r w:rsidRPr="00C96840">
        <w:rPr>
          <w:rFonts w:ascii="Times New Roman" w:eastAsia="Times New Roman" w:hAnsi="Times New Roman" w:cs="Times New Roman"/>
          <w:sz w:val="24"/>
          <w:szCs w:val="24"/>
        </w:rPr>
        <w:t>.</w:t>
      </w:r>
    </w:p>
    <w:p w:rsidR="00B012BB" w:rsidRPr="00C96840" w:rsidRDefault="00B012BB" w:rsidP="00B012BB">
      <w:pPr>
        <w:autoSpaceDE w:val="0"/>
        <w:spacing w:line="360" w:lineRule="auto"/>
        <w:ind w:left="709"/>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Isu membuat orang untuk mengajukan pertanyaan dan mencari jawaban.</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Mempunyai pengaruh bagi seseorang atau terhadap masyarakat.</w:t>
      </w:r>
      <w:proofErr w:type="gramEnd"/>
    </w:p>
    <w:p w:rsidR="00B012BB" w:rsidRPr="00C96840" w:rsidRDefault="00B012BB" w:rsidP="00B012BB">
      <w:pPr>
        <w:pStyle w:val="ListParagraph"/>
        <w:numPr>
          <w:ilvl w:val="0"/>
          <w:numId w:val="13"/>
        </w:numPr>
        <w:autoSpaceDE w:val="0"/>
        <w:spacing w:line="360" w:lineRule="auto"/>
        <w:ind w:left="426" w:firstLine="0"/>
        <w:jc w:val="both"/>
        <w:rPr>
          <w:rFonts w:ascii="Times New Roman" w:eastAsia="Times New Roman" w:hAnsi="Times New Roman" w:cs="Times New Roman"/>
          <w:sz w:val="24"/>
          <w:szCs w:val="24"/>
        </w:rPr>
      </w:pPr>
      <w:r w:rsidRPr="00C96840">
        <w:rPr>
          <w:rFonts w:ascii="Times New Roman" w:eastAsia="Times New Roman" w:hAnsi="Times New Roman" w:cs="Times New Roman"/>
          <w:iCs/>
          <w:sz w:val="24"/>
          <w:szCs w:val="24"/>
        </w:rPr>
        <w:t>Source requirements</w:t>
      </w:r>
      <w:r w:rsidRPr="00C96840">
        <w:rPr>
          <w:rFonts w:ascii="Times New Roman" w:eastAsia="Times New Roman" w:hAnsi="Times New Roman" w:cs="Times New Roman"/>
          <w:sz w:val="24"/>
          <w:szCs w:val="24"/>
        </w:rPr>
        <w:t>.</w:t>
      </w:r>
    </w:p>
    <w:p w:rsidR="00B012BB" w:rsidRPr="00C96840" w:rsidRDefault="00B012BB" w:rsidP="00B012BB">
      <w:pPr>
        <w:autoSpaceDE w:val="0"/>
        <w:spacing w:line="360" w:lineRule="auto"/>
        <w:ind w:left="709"/>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Minimal berasal dari tiga sumber.</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 xml:space="preserve">Dua dari tiga sumber tersebut bukan dari </w:t>
      </w:r>
      <w:r w:rsidRPr="00C96840">
        <w:rPr>
          <w:rFonts w:ascii="Times New Roman" w:eastAsia="Times New Roman" w:hAnsi="Times New Roman" w:cs="Times New Roman"/>
          <w:iCs/>
          <w:sz w:val="24"/>
          <w:szCs w:val="24"/>
        </w:rPr>
        <w:t>World Wide Web</w:t>
      </w:r>
      <w:r w:rsidRPr="00C96840">
        <w:rPr>
          <w:rFonts w:ascii="Times New Roman" w:eastAsia="Times New Roman" w:hAnsi="Times New Roman" w:cs="Times New Roman"/>
          <w:sz w:val="24"/>
          <w:szCs w:val="24"/>
        </w:rPr>
        <w:t>.</w:t>
      </w:r>
      <w:proofErr w:type="gramEnd"/>
      <w:r w:rsidRPr="00C96840">
        <w:rPr>
          <w:rFonts w:ascii="Times New Roman" w:eastAsia="Times New Roman" w:hAnsi="Times New Roman" w:cs="Times New Roman"/>
          <w:sz w:val="24"/>
          <w:szCs w:val="24"/>
        </w:rPr>
        <w:t xml:space="preserve"> Misalnya saja isu tersebut berasal dari televisi, radio, </w:t>
      </w:r>
      <w:proofErr w:type="gramStart"/>
      <w:r w:rsidRPr="00C96840">
        <w:rPr>
          <w:rFonts w:ascii="Times New Roman" w:eastAsia="Times New Roman" w:hAnsi="Times New Roman" w:cs="Times New Roman"/>
          <w:sz w:val="24"/>
          <w:szCs w:val="24"/>
        </w:rPr>
        <w:t>surat</w:t>
      </w:r>
      <w:proofErr w:type="gramEnd"/>
      <w:r w:rsidRPr="00C96840">
        <w:rPr>
          <w:rFonts w:ascii="Times New Roman" w:eastAsia="Times New Roman" w:hAnsi="Times New Roman" w:cs="Times New Roman"/>
          <w:sz w:val="24"/>
          <w:szCs w:val="24"/>
        </w:rPr>
        <w:t xml:space="preserve"> kabar, dan dari internet.</w:t>
      </w:r>
    </w:p>
    <w:p w:rsidR="00B012BB" w:rsidRPr="00C96840" w:rsidRDefault="00B012BB" w:rsidP="00B012BB">
      <w:pPr>
        <w:autoSpaceDE w:val="0"/>
        <w:spacing w:line="360" w:lineRule="auto"/>
        <w:ind w:left="426"/>
        <w:jc w:val="both"/>
        <w:rPr>
          <w:rFonts w:ascii="Times New Roman" w:eastAsia="Times New Roman" w:hAnsi="Times New Roman" w:cs="Times New Roman"/>
          <w:sz w:val="24"/>
          <w:szCs w:val="24"/>
        </w:rPr>
      </w:pPr>
      <w:r w:rsidRPr="00C96840">
        <w:rPr>
          <w:rFonts w:ascii="Times New Roman" w:eastAsia="Times New Roman" w:hAnsi="Times New Roman" w:cs="Times New Roman"/>
          <w:sz w:val="24"/>
          <w:szCs w:val="24"/>
        </w:rPr>
        <w:t xml:space="preserve">Tingkatan isu </w:t>
      </w:r>
      <w:proofErr w:type="gramStart"/>
      <w:r w:rsidRPr="00C96840">
        <w:rPr>
          <w:rFonts w:ascii="Times New Roman" w:eastAsia="Times New Roman" w:hAnsi="Times New Roman" w:cs="Times New Roman"/>
          <w:sz w:val="24"/>
          <w:szCs w:val="24"/>
        </w:rPr>
        <w:t>publik :</w:t>
      </w:r>
      <w:proofErr w:type="gramEnd"/>
    </w:p>
    <w:p w:rsidR="00B012BB" w:rsidRPr="00C96840" w:rsidRDefault="00B012BB" w:rsidP="00B012BB">
      <w:pPr>
        <w:pStyle w:val="ListParagraph"/>
        <w:numPr>
          <w:ilvl w:val="0"/>
          <w:numId w:val="14"/>
        </w:numPr>
        <w:autoSpaceDE w:val="0"/>
        <w:spacing w:line="360" w:lineRule="auto"/>
        <w:jc w:val="both"/>
        <w:rPr>
          <w:rFonts w:ascii="Times New Roman" w:eastAsia="Times New Roman" w:hAnsi="Times New Roman" w:cs="Times New Roman"/>
          <w:sz w:val="24"/>
          <w:szCs w:val="24"/>
        </w:rPr>
      </w:pPr>
      <w:r w:rsidRPr="00C96840">
        <w:rPr>
          <w:rFonts w:ascii="Times New Roman" w:eastAsia="Times New Roman" w:hAnsi="Times New Roman" w:cs="Times New Roman"/>
          <w:sz w:val="24"/>
          <w:szCs w:val="24"/>
        </w:rPr>
        <w:t>Isu Utama (</w:t>
      </w:r>
      <w:r w:rsidRPr="00C96840">
        <w:rPr>
          <w:rFonts w:ascii="Times New Roman" w:eastAsia="Times New Roman" w:hAnsi="Times New Roman" w:cs="Times New Roman"/>
          <w:i/>
          <w:iCs/>
          <w:sz w:val="24"/>
          <w:szCs w:val="24"/>
        </w:rPr>
        <w:t>major issues</w:t>
      </w:r>
      <w:r w:rsidRPr="00C96840">
        <w:rPr>
          <w:rFonts w:ascii="Times New Roman" w:eastAsia="Times New Roman" w:hAnsi="Times New Roman" w:cs="Times New Roman"/>
          <w:sz w:val="24"/>
          <w:szCs w:val="24"/>
        </w:rPr>
        <w:t>)</w:t>
      </w:r>
    </w:p>
    <w:p w:rsidR="00B012BB" w:rsidRPr="00C96840" w:rsidRDefault="00B012BB" w:rsidP="00B012BB">
      <w:pPr>
        <w:pStyle w:val="ListParagraph"/>
        <w:autoSpaceDE w:val="0"/>
        <w:spacing w:line="360" w:lineRule="auto"/>
        <w:ind w:left="786"/>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Secara khusus ditemui pada tingkat pemerintah tertinggi di dalam atau di antara jurisdiksi atau wewenang federal, negara bagian, dan lokal.</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Isu utama secara khusus meliputi pertanyaan tentang misi suatu instansi, yaitu pertanyaan mengenai sifat dan tujuan organisasi-organisasi pemerintah.</w:t>
      </w:r>
      <w:proofErr w:type="gramEnd"/>
    </w:p>
    <w:p w:rsidR="00B012BB" w:rsidRPr="00C96840" w:rsidRDefault="00B012BB" w:rsidP="00B012BB">
      <w:pPr>
        <w:pStyle w:val="ListParagraph"/>
        <w:numPr>
          <w:ilvl w:val="0"/>
          <w:numId w:val="14"/>
        </w:numPr>
        <w:autoSpaceDE w:val="0"/>
        <w:spacing w:line="360" w:lineRule="auto"/>
        <w:jc w:val="both"/>
        <w:rPr>
          <w:rFonts w:ascii="Times New Roman" w:eastAsia="Times New Roman" w:hAnsi="Times New Roman" w:cs="Times New Roman"/>
          <w:sz w:val="24"/>
          <w:szCs w:val="24"/>
        </w:rPr>
      </w:pPr>
      <w:r w:rsidRPr="00C96840">
        <w:rPr>
          <w:rFonts w:ascii="Times New Roman" w:eastAsia="Times New Roman" w:hAnsi="Times New Roman" w:cs="Times New Roman"/>
          <w:bCs/>
          <w:sz w:val="24"/>
          <w:szCs w:val="24"/>
        </w:rPr>
        <w:t>Isu sekunder</w:t>
      </w:r>
      <w:r w:rsidRPr="00C96840">
        <w:rPr>
          <w:rFonts w:ascii="Times New Roman" w:eastAsia="Times New Roman" w:hAnsi="Times New Roman" w:cs="Times New Roman"/>
          <w:sz w:val="24"/>
          <w:szCs w:val="24"/>
        </w:rPr>
        <w:t xml:space="preserve"> (</w:t>
      </w:r>
      <w:r w:rsidRPr="00C96840">
        <w:rPr>
          <w:rFonts w:ascii="Times New Roman" w:eastAsia="Times New Roman" w:hAnsi="Times New Roman" w:cs="Times New Roman"/>
          <w:i/>
          <w:iCs/>
          <w:sz w:val="24"/>
          <w:szCs w:val="24"/>
        </w:rPr>
        <w:t>secondary issues</w:t>
      </w:r>
      <w:r w:rsidRPr="00C96840">
        <w:rPr>
          <w:rFonts w:ascii="Times New Roman" w:eastAsia="Times New Roman" w:hAnsi="Times New Roman" w:cs="Times New Roman"/>
          <w:sz w:val="24"/>
          <w:szCs w:val="24"/>
        </w:rPr>
        <w:t>)</w:t>
      </w:r>
    </w:p>
    <w:p w:rsidR="00B012BB" w:rsidRPr="00C96840" w:rsidRDefault="00B012BB" w:rsidP="00B012BB">
      <w:pPr>
        <w:pStyle w:val="ListParagraph"/>
        <w:autoSpaceDE w:val="0"/>
        <w:spacing w:line="360" w:lineRule="auto"/>
        <w:ind w:left="786"/>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Merupakan isu yang terletak pada tingkat instansi pelaksana program di pemerintahan federal, negara bagian, dan lokal.</w:t>
      </w:r>
      <w:proofErr w:type="gramEnd"/>
      <w:r w:rsidRPr="00C96840">
        <w:rPr>
          <w:rFonts w:ascii="Times New Roman" w:eastAsia="Times New Roman" w:hAnsi="Times New Roman" w:cs="Times New Roman"/>
          <w:sz w:val="24"/>
          <w:szCs w:val="24"/>
        </w:rPr>
        <w:t xml:space="preserve"> Isu yang kedua ini dapat berisi isu prioritas program dan definisi kelompok sasaran dan penerima dampak.</w:t>
      </w:r>
    </w:p>
    <w:p w:rsidR="00B012BB" w:rsidRPr="00C96840" w:rsidRDefault="00B012BB" w:rsidP="00B012BB">
      <w:pPr>
        <w:pStyle w:val="ListParagraph"/>
        <w:numPr>
          <w:ilvl w:val="0"/>
          <w:numId w:val="14"/>
        </w:numPr>
        <w:autoSpaceDE w:val="0"/>
        <w:spacing w:line="360" w:lineRule="auto"/>
        <w:jc w:val="both"/>
        <w:rPr>
          <w:rFonts w:ascii="Times New Roman" w:eastAsia="Times New Roman" w:hAnsi="Times New Roman" w:cs="Times New Roman"/>
          <w:sz w:val="24"/>
          <w:szCs w:val="24"/>
        </w:rPr>
      </w:pPr>
      <w:r w:rsidRPr="00C96840">
        <w:rPr>
          <w:rFonts w:ascii="Times New Roman" w:eastAsia="Times New Roman" w:hAnsi="Times New Roman" w:cs="Times New Roman"/>
          <w:bCs/>
          <w:sz w:val="24"/>
          <w:szCs w:val="24"/>
        </w:rPr>
        <w:t>Isu fungsional</w:t>
      </w:r>
      <w:r w:rsidRPr="00C96840">
        <w:rPr>
          <w:rFonts w:ascii="Times New Roman" w:eastAsia="Times New Roman" w:hAnsi="Times New Roman" w:cs="Times New Roman"/>
          <w:sz w:val="24"/>
          <w:szCs w:val="24"/>
        </w:rPr>
        <w:t xml:space="preserve"> (</w:t>
      </w:r>
      <w:r w:rsidRPr="00C96840">
        <w:rPr>
          <w:rFonts w:ascii="Times New Roman" w:eastAsia="Times New Roman" w:hAnsi="Times New Roman" w:cs="Times New Roman"/>
          <w:i/>
          <w:iCs/>
          <w:sz w:val="24"/>
          <w:szCs w:val="24"/>
        </w:rPr>
        <w:t>functional issues</w:t>
      </w:r>
      <w:r w:rsidRPr="00C96840">
        <w:rPr>
          <w:rFonts w:ascii="Times New Roman" w:eastAsia="Times New Roman" w:hAnsi="Times New Roman" w:cs="Times New Roman"/>
          <w:sz w:val="24"/>
          <w:szCs w:val="24"/>
        </w:rPr>
        <w:t>)</w:t>
      </w:r>
    </w:p>
    <w:p w:rsidR="00B012BB" w:rsidRPr="00C96840" w:rsidRDefault="00B012BB" w:rsidP="00B012BB">
      <w:pPr>
        <w:pStyle w:val="ListParagraph"/>
        <w:autoSpaceDE w:val="0"/>
        <w:spacing w:line="360" w:lineRule="auto"/>
        <w:ind w:left="786"/>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Terletak di antara tingkat program dan proyek, dan memasukkan pertanyaan-pertanyaan seperti anggaran, keuangan, dan usaha untuk memperolehnya.</w:t>
      </w:r>
      <w:proofErr w:type="gramEnd"/>
    </w:p>
    <w:p w:rsidR="00B012BB" w:rsidRPr="00C96840" w:rsidRDefault="00B012BB" w:rsidP="00B012BB">
      <w:pPr>
        <w:pStyle w:val="ListParagraph"/>
        <w:numPr>
          <w:ilvl w:val="0"/>
          <w:numId w:val="14"/>
        </w:numPr>
        <w:autoSpaceDE w:val="0"/>
        <w:spacing w:line="360" w:lineRule="auto"/>
        <w:jc w:val="both"/>
        <w:rPr>
          <w:rFonts w:ascii="Times New Roman" w:eastAsia="Times New Roman" w:hAnsi="Times New Roman" w:cs="Times New Roman"/>
          <w:sz w:val="24"/>
          <w:szCs w:val="24"/>
        </w:rPr>
      </w:pPr>
      <w:r w:rsidRPr="00C96840">
        <w:rPr>
          <w:rFonts w:ascii="Times New Roman" w:eastAsia="Times New Roman" w:hAnsi="Times New Roman" w:cs="Times New Roman"/>
          <w:bCs/>
          <w:sz w:val="24"/>
          <w:szCs w:val="24"/>
        </w:rPr>
        <w:t>Isu minor</w:t>
      </w:r>
      <w:r w:rsidRPr="00C96840">
        <w:rPr>
          <w:rFonts w:ascii="Times New Roman" w:eastAsia="Times New Roman" w:hAnsi="Times New Roman" w:cs="Times New Roman"/>
          <w:sz w:val="24"/>
          <w:szCs w:val="24"/>
        </w:rPr>
        <w:t xml:space="preserve"> (</w:t>
      </w:r>
      <w:r w:rsidRPr="00C96840">
        <w:rPr>
          <w:rFonts w:ascii="Times New Roman" w:eastAsia="Times New Roman" w:hAnsi="Times New Roman" w:cs="Times New Roman"/>
          <w:i/>
          <w:iCs/>
          <w:sz w:val="24"/>
          <w:szCs w:val="24"/>
        </w:rPr>
        <w:t>minor issues</w:t>
      </w:r>
      <w:r w:rsidRPr="00C96840">
        <w:rPr>
          <w:rFonts w:ascii="Times New Roman" w:eastAsia="Times New Roman" w:hAnsi="Times New Roman" w:cs="Times New Roman"/>
          <w:sz w:val="24"/>
          <w:szCs w:val="24"/>
        </w:rPr>
        <w:t>)</w:t>
      </w:r>
    </w:p>
    <w:p w:rsidR="00B012BB" w:rsidRPr="00C96840" w:rsidRDefault="00B012BB" w:rsidP="00B012BB">
      <w:pPr>
        <w:pStyle w:val="ListParagraph"/>
        <w:autoSpaceDE w:val="0"/>
        <w:spacing w:line="360" w:lineRule="auto"/>
        <w:ind w:left="786"/>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Merupakan isu yang ditemukan paling sering pada tingkat proyek-proyek yang spesifik.</w:t>
      </w:r>
      <w:proofErr w:type="gramEnd"/>
      <w:r w:rsidRPr="00C96840">
        <w:rPr>
          <w:rFonts w:ascii="Times New Roman" w:eastAsia="Times New Roman" w:hAnsi="Times New Roman" w:cs="Times New Roman"/>
          <w:sz w:val="24"/>
          <w:szCs w:val="24"/>
        </w:rPr>
        <w:t xml:space="preserve"> Isu minor meliputi personal, petugas kesehatan, keuntungan bekerja, jam kerja, dan perunjuk pelaksanaan serta peraturan.</w:t>
      </w:r>
    </w:p>
    <w:p w:rsidR="00B012BB" w:rsidRPr="00C367F5" w:rsidRDefault="00B012BB" w:rsidP="00C367F5">
      <w:pPr>
        <w:spacing w:line="360" w:lineRule="auto"/>
        <w:rPr>
          <w:rFonts w:ascii="Times New Roman" w:eastAsia="Times New Roman" w:hAnsi="Times New Roman" w:cs="Times New Roman"/>
          <w:sz w:val="24"/>
          <w:szCs w:val="24"/>
          <w:lang w:val="id-ID"/>
        </w:rPr>
      </w:pPr>
      <w:r w:rsidRPr="00C96840">
        <w:rPr>
          <w:rFonts w:ascii="Times New Roman" w:eastAsia="Times New Roman" w:hAnsi="Times New Roman" w:cs="Times New Roman"/>
          <w:sz w:val="24"/>
          <w:szCs w:val="24"/>
        </w:rPr>
        <w:br w:type="page"/>
      </w:r>
    </w:p>
    <w:p w:rsidR="00B012BB" w:rsidRPr="00C96840" w:rsidRDefault="009B74AD" w:rsidP="00B012BB">
      <w:pPr>
        <w:autoSpaceDE w:val="0"/>
        <w:autoSpaceDN w:val="0"/>
        <w:adjustRightInd w:val="0"/>
        <w:spacing w:after="0" w:line="360" w:lineRule="auto"/>
        <w:ind w:left="426"/>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id-ID" w:eastAsia="id-ID"/>
        </w:rPr>
        <w:lastRenderedPageBreak/>
        <w:pict>
          <v:group id="_x0000_s1056" style="position:absolute;left:0;text-align:left;margin-left:25.9pt;margin-top:1.95pt;width:460.9pt;height:207.75pt;z-index:251663360" coordorigin="2786,1740" coordsize="9218,4155">
            <v:shapetype id="_x0000_t202" coordsize="21600,21600" o:spt="202" path="m,l,21600r21600,l21600,xe">
              <v:stroke joinstyle="miter"/>
              <v:path gradientshapeok="t" o:connecttype="rect"/>
            </v:shapetype>
            <v:shape id="_x0000_s1042" type="#_x0000_t202" style="position:absolute;left:8696;top:4817;width:3308;height:768;mso-width-percent:400;mso-width-percent:400;mso-width-relative:margin;mso-height-relative:margin" o:regroupid="1" stroked="f">
              <v:textbox style="mso-next-textbox:#_x0000_s1042">
                <w:txbxContent>
                  <w:p w:rsidR="001351AF" w:rsidRPr="00005282" w:rsidRDefault="001351AF" w:rsidP="00B012BB">
                    <w:pPr>
                      <w:autoSpaceDE w:val="0"/>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Kebijakan Operasional</w:t>
                    </w:r>
                  </w:p>
                  <w:p w:rsidR="001351AF" w:rsidRPr="00005282" w:rsidRDefault="001351AF" w:rsidP="00B012BB">
                    <w:pPr>
                      <w:rPr>
                        <w:rFonts w:ascii="Times New Roman" w:hAnsi="Times New Roman" w:cs="Times New Roman"/>
                        <w:sz w:val="24"/>
                        <w:szCs w:val="24"/>
                      </w:rPr>
                    </w:pPr>
                  </w:p>
                </w:txbxContent>
              </v:textbox>
            </v:shape>
            <v:shape id="_x0000_s1043" type="#_x0000_t202" style="position:absolute;left:2786;top:2044;width:3303;height:768;mso-width-percent:400;mso-width-percent:400;mso-width-relative:margin;mso-height-relative:margin" o:regroupid="1" stroked="f">
              <v:textbox style="mso-next-textbox:#_x0000_s1043">
                <w:txbxContent>
                  <w:p w:rsidR="001351AF" w:rsidRPr="00005282" w:rsidRDefault="001351AF" w:rsidP="00B012BB">
                    <w:pPr>
                      <w:autoSpaceDE w:val="0"/>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Kebijakan Strategis</w:t>
                    </w:r>
                  </w:p>
                  <w:p w:rsidR="001351AF" w:rsidRPr="00005282" w:rsidRDefault="001351AF" w:rsidP="00B012BB">
                    <w:pPr>
                      <w:rPr>
                        <w:rFonts w:ascii="Times New Roman" w:hAnsi="Times New Roman" w:cs="Times New Roman"/>
                        <w:sz w:val="24"/>
                        <w:szCs w:val="24"/>
                      </w:rPr>
                    </w:pPr>
                  </w:p>
                </w:txbxContent>
              </v:textbox>
            </v:shape>
            <v:group id="_x0000_s1044" style="position:absolute;left:4563;top:1740;width:4410;height:4155" coordorigin="4185,7118" coordsize="4410,4155" o:regroupid="1">
              <v:oval id="_x0000_s1045" style="position:absolute;left:4185;top:7118;width:4410;height:4155">
                <v:textbox style="mso-next-textbox:#_x0000_s1045">
                  <w:txbxContent>
                    <w:p w:rsidR="001351AF" w:rsidRDefault="001351AF" w:rsidP="00B012BB">
                      <w:pPr>
                        <w:ind w:firstLine="720"/>
                      </w:pPr>
                    </w:p>
                    <w:p w:rsidR="001351AF" w:rsidRDefault="001351AF" w:rsidP="00B012BB">
                      <w:pPr>
                        <w:ind w:firstLine="720"/>
                      </w:pPr>
                    </w:p>
                  </w:txbxContent>
                </v:textbox>
              </v:oval>
              <v:shapetype id="_x0000_t32" coordsize="21600,21600" o:spt="32" o:oned="t" path="m,l21600,21600e" filled="f">
                <v:path arrowok="t" fillok="f" o:connecttype="none"/>
                <o:lock v:ext="edit" shapetype="t"/>
              </v:shapetype>
              <v:shape id="_x0000_s1046" type="#_x0000_t32" style="position:absolute;left:4890;top:7650;width:3000;height:3045;flip:y" o:connectortype="straight"/>
              <v:roundrect id="_x0000_s1047" style="position:absolute;left:5235;top:7487;width:2280;height:465" arcsize="10923f">
                <v:textbox style="mso-next-textbox:#_x0000_s1047">
                  <w:txbxContent>
                    <w:p w:rsidR="001351AF" w:rsidRPr="0044360D" w:rsidRDefault="001351AF" w:rsidP="00B012BB">
                      <w:pPr>
                        <w:jc w:val="center"/>
                      </w:pPr>
                      <w:r>
                        <w:t xml:space="preserve">Isu </w:t>
                      </w:r>
                      <w:r w:rsidRPr="0044360D">
                        <w:t>utama</w:t>
                      </w:r>
                    </w:p>
                  </w:txbxContent>
                </v:textbox>
              </v:roundrect>
              <v:roundrect id="_x0000_s1048" style="position:absolute;left:5235;top:8371;width:2355;height:465" arcsize="10923f">
                <v:textbox style="mso-next-textbox:#_x0000_s1048">
                  <w:txbxContent>
                    <w:p w:rsidR="001351AF" w:rsidRPr="0044360D" w:rsidRDefault="001351AF" w:rsidP="00B012BB">
                      <w:pPr>
                        <w:jc w:val="center"/>
                      </w:pPr>
                      <w:r w:rsidRPr="0044360D">
                        <w:t>Isu sekunder</w:t>
                      </w:r>
                    </w:p>
                  </w:txbxContent>
                </v:textbox>
              </v:roundrect>
              <v:shape id="_x0000_s1049" type="#_x0000_t32" style="position:absolute;left:4485;top:8188;width:3825;height:15" o:connectortype="straight"/>
              <v:roundrect id="_x0000_s1050" style="position:absolute;left:5235;top:9421;width:2355;height:465" arcsize="10923f">
                <v:textbox style="mso-next-textbox:#_x0000_s1050">
                  <w:txbxContent>
                    <w:p w:rsidR="001351AF" w:rsidRPr="0044360D" w:rsidRDefault="001351AF" w:rsidP="00B012BB">
                      <w:pPr>
                        <w:jc w:val="center"/>
                      </w:pPr>
                      <w:r>
                        <w:t>Isu</w:t>
                      </w:r>
                      <w:r w:rsidRPr="0044360D">
                        <w:t xml:space="preserve"> fungsional</w:t>
                      </w:r>
                    </w:p>
                  </w:txbxContent>
                </v:textbox>
              </v:roundrect>
              <v:shape id="_x0000_s1051" type="#_x0000_t32" style="position:absolute;left:4185;top:9127;width:4410;height:15" o:connectortype="straight"/>
              <v:roundrect id="_x0000_s1052" style="position:absolute;left:5235;top:10384;width:2280;height:450" arcsize="10923f">
                <v:textbox style="mso-next-textbox:#_x0000_s1052">
                  <w:txbxContent>
                    <w:p w:rsidR="001351AF" w:rsidRPr="0044360D" w:rsidRDefault="001351AF" w:rsidP="00B012BB">
                      <w:pPr>
                        <w:jc w:val="center"/>
                      </w:pPr>
                      <w:r>
                        <w:t>Isu</w:t>
                      </w:r>
                      <w:r w:rsidRPr="0044360D">
                        <w:t xml:space="preserve"> minor</w:t>
                      </w:r>
                    </w:p>
                  </w:txbxContent>
                </v:textbox>
              </v:roundrect>
              <v:shape id="_x0000_s1053" type="#_x0000_t32" style="position:absolute;left:4485;top:10261;width:3825;height:15" o:connectortype="straight"/>
            </v:group>
          </v:group>
        </w:pict>
      </w:r>
    </w:p>
    <w:p w:rsidR="00B012BB" w:rsidRPr="00C96840" w:rsidRDefault="00B012BB" w:rsidP="00B012BB">
      <w:pPr>
        <w:spacing w:line="360" w:lineRule="auto"/>
        <w:jc w:val="both"/>
        <w:rPr>
          <w:rFonts w:ascii="Times New Roman" w:hAnsi="Times New Roman" w:cs="Times New Roman"/>
          <w:b/>
          <w:sz w:val="24"/>
          <w:szCs w:val="24"/>
        </w:rPr>
      </w:pPr>
    </w:p>
    <w:p w:rsidR="00B012BB" w:rsidRPr="00C96840" w:rsidRDefault="00B012BB" w:rsidP="00B012BB">
      <w:pPr>
        <w:spacing w:line="360" w:lineRule="auto"/>
        <w:jc w:val="both"/>
        <w:rPr>
          <w:rFonts w:ascii="Times New Roman" w:hAnsi="Times New Roman" w:cs="Times New Roman"/>
          <w:b/>
          <w:sz w:val="24"/>
          <w:szCs w:val="24"/>
        </w:rPr>
      </w:pPr>
    </w:p>
    <w:p w:rsidR="00B012BB" w:rsidRPr="00C96840" w:rsidRDefault="00B012BB" w:rsidP="00B012BB">
      <w:pPr>
        <w:spacing w:line="360" w:lineRule="auto"/>
        <w:jc w:val="both"/>
        <w:rPr>
          <w:rFonts w:ascii="Times New Roman" w:hAnsi="Times New Roman" w:cs="Times New Roman"/>
          <w:b/>
          <w:sz w:val="24"/>
          <w:szCs w:val="24"/>
        </w:rPr>
      </w:pPr>
    </w:p>
    <w:p w:rsidR="00B012BB" w:rsidRPr="00C96840" w:rsidRDefault="00B012BB" w:rsidP="00B012BB">
      <w:pPr>
        <w:spacing w:line="360" w:lineRule="auto"/>
        <w:jc w:val="both"/>
        <w:rPr>
          <w:rFonts w:ascii="Times New Roman" w:hAnsi="Times New Roman" w:cs="Times New Roman"/>
          <w:b/>
          <w:sz w:val="24"/>
          <w:szCs w:val="24"/>
        </w:rPr>
      </w:pPr>
    </w:p>
    <w:p w:rsidR="00B012BB" w:rsidRPr="00C96840" w:rsidRDefault="00B012BB" w:rsidP="00B012BB">
      <w:pPr>
        <w:spacing w:line="360" w:lineRule="auto"/>
        <w:jc w:val="both"/>
        <w:rPr>
          <w:rFonts w:ascii="Times New Roman" w:hAnsi="Times New Roman" w:cs="Times New Roman"/>
          <w:b/>
          <w:sz w:val="24"/>
          <w:szCs w:val="24"/>
        </w:rPr>
      </w:pPr>
    </w:p>
    <w:p w:rsidR="00B012BB" w:rsidRPr="00C96840" w:rsidRDefault="00B012BB" w:rsidP="00B012BB">
      <w:pPr>
        <w:spacing w:line="360" w:lineRule="auto"/>
        <w:jc w:val="both"/>
        <w:rPr>
          <w:rFonts w:ascii="Times New Roman" w:hAnsi="Times New Roman" w:cs="Times New Roman"/>
          <w:b/>
          <w:sz w:val="24"/>
          <w:szCs w:val="24"/>
        </w:rPr>
      </w:pPr>
    </w:p>
    <w:p w:rsidR="00B012BB" w:rsidRDefault="009B74AD" w:rsidP="00817DA3">
      <w:pPr>
        <w:spacing w:line="36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54" type="#_x0000_t202" style="position:absolute;left:0;text-align:left;margin-left:14.1pt;margin-top:16.7pt;width:394.5pt;height:38.4pt;z-index:251664384;mso-width-relative:margin;mso-height-relative:margin" o:regroupid="1" stroked="f">
            <v:textbox style="mso-next-textbox:#_x0000_s1054">
              <w:txbxContent>
                <w:p w:rsidR="001351AF" w:rsidRPr="001B557C" w:rsidRDefault="001351AF" w:rsidP="00B012BB">
                  <w:pPr>
                    <w:autoSpaceDE w:val="0"/>
                    <w:spacing w:line="480" w:lineRule="auto"/>
                    <w:jc w:val="both"/>
                    <w:rPr>
                      <w:rFonts w:ascii="Times New Roman" w:eastAsia="Times New Roman" w:hAnsi="Times New Roman" w:cs="Times New Roman"/>
                      <w:b/>
                      <w:bCs/>
                      <w:sz w:val="24"/>
                      <w:szCs w:val="24"/>
                      <w:lang w:val="id-ID"/>
                    </w:rPr>
                  </w:pPr>
                  <w:r w:rsidRPr="004D2DDD">
                    <w:rPr>
                      <w:rFonts w:ascii="Times New Roman" w:eastAsia="Times New Roman" w:hAnsi="Times New Roman" w:cs="Times New Roman"/>
                      <w:b/>
                      <w:bCs/>
                      <w:sz w:val="24"/>
                      <w:szCs w:val="24"/>
                    </w:rPr>
                    <w:t>Gambar 2.</w:t>
                  </w:r>
                  <w:r w:rsidR="00CC7B15">
                    <w:rPr>
                      <w:rFonts w:ascii="Times New Roman" w:eastAsia="Times New Roman" w:hAnsi="Times New Roman" w:cs="Times New Roman"/>
                      <w:b/>
                      <w:bCs/>
                      <w:sz w:val="24"/>
                      <w:szCs w:val="24"/>
                      <w:lang w:val="id-ID"/>
                    </w:rPr>
                    <w:t>1</w:t>
                  </w:r>
                  <w:r w:rsidRPr="004D2DDD">
                    <w:rPr>
                      <w:rFonts w:ascii="Times New Roman" w:eastAsia="Times New Roman" w:hAnsi="Times New Roman" w:cs="Times New Roman"/>
                      <w:b/>
                      <w:bCs/>
                      <w:sz w:val="24"/>
                      <w:szCs w:val="24"/>
                    </w:rPr>
                    <w:t xml:space="preserve"> Hirarki tipe isu publik</w:t>
                  </w:r>
                  <w:r w:rsidR="001B557C">
                    <w:rPr>
                      <w:rFonts w:ascii="Times New Roman" w:eastAsia="Times New Roman" w:hAnsi="Times New Roman" w:cs="Times New Roman"/>
                      <w:b/>
                      <w:bCs/>
                      <w:sz w:val="24"/>
                      <w:szCs w:val="24"/>
                      <w:lang w:val="id-ID"/>
                    </w:rPr>
                    <w:t xml:space="preserve"> (William N. Dunn)</w:t>
                  </w:r>
                </w:p>
                <w:p w:rsidR="001351AF" w:rsidRPr="00005282" w:rsidRDefault="001351AF" w:rsidP="00B012BB">
                  <w:pPr>
                    <w:rPr>
                      <w:rFonts w:ascii="Times New Roman" w:hAnsi="Times New Roman" w:cs="Times New Roman"/>
                      <w:sz w:val="24"/>
                      <w:szCs w:val="24"/>
                    </w:rPr>
                  </w:pPr>
                </w:p>
              </w:txbxContent>
            </v:textbox>
          </v:shape>
        </w:pict>
      </w:r>
    </w:p>
    <w:p w:rsidR="00817DA3" w:rsidRPr="00817DA3" w:rsidRDefault="00817DA3" w:rsidP="00817DA3">
      <w:pPr>
        <w:spacing w:line="360" w:lineRule="auto"/>
        <w:jc w:val="both"/>
        <w:rPr>
          <w:rFonts w:ascii="Times New Roman" w:hAnsi="Times New Roman" w:cs="Times New Roman"/>
          <w:b/>
          <w:sz w:val="24"/>
          <w:szCs w:val="24"/>
          <w:lang w:val="id-ID"/>
        </w:rPr>
      </w:pPr>
    </w:p>
    <w:p w:rsidR="002A7D5A" w:rsidRDefault="00B012BB" w:rsidP="00DA7321">
      <w:pPr>
        <w:spacing w:line="360" w:lineRule="auto"/>
        <w:ind w:left="426" w:firstLine="567"/>
        <w:jc w:val="both"/>
        <w:rPr>
          <w:rFonts w:ascii="Times New Roman" w:eastAsia="Times New Roman" w:hAnsi="Times New Roman" w:cs="Times New Roman"/>
          <w:sz w:val="24"/>
          <w:szCs w:val="24"/>
          <w:lang w:val="id-ID"/>
        </w:rPr>
      </w:pPr>
      <w:proofErr w:type="gramStart"/>
      <w:r w:rsidRPr="00C96840">
        <w:rPr>
          <w:rFonts w:ascii="Times New Roman" w:eastAsia="Times New Roman" w:hAnsi="Times New Roman" w:cs="Times New Roman"/>
          <w:sz w:val="24"/>
          <w:szCs w:val="24"/>
        </w:rPr>
        <w:t>Bila hirarki isu naik, masalah menjadi saling tergantung, subyektif, artifisial, dan dinamis.</w:t>
      </w:r>
      <w:proofErr w:type="gramEnd"/>
      <w:r w:rsidRPr="00C96840">
        <w:rPr>
          <w:rFonts w:ascii="Times New Roman" w:eastAsia="Times New Roman" w:hAnsi="Times New Roman" w:cs="Times New Roman"/>
          <w:sz w:val="24"/>
          <w:szCs w:val="24"/>
        </w:rPr>
        <w:t xml:space="preserve"> Meskipun tingkat ini saling tergantung, beberapa isu memerlukan kebijakan yang strategis, sementara yang lain meminta kebijakan operasional. </w:t>
      </w:r>
      <w:proofErr w:type="gramStart"/>
      <w:r w:rsidRPr="00C96840">
        <w:rPr>
          <w:rFonts w:ascii="Times New Roman" w:eastAsia="Times New Roman" w:hAnsi="Times New Roman" w:cs="Times New Roman"/>
          <w:sz w:val="24"/>
          <w:szCs w:val="24"/>
        </w:rPr>
        <w:t>Suatu kebijakan yang strategis (</w:t>
      </w:r>
      <w:r w:rsidRPr="00C96840">
        <w:rPr>
          <w:rFonts w:ascii="Times New Roman" w:eastAsia="Times New Roman" w:hAnsi="Times New Roman" w:cs="Times New Roman"/>
          <w:i/>
          <w:iCs/>
          <w:sz w:val="24"/>
          <w:szCs w:val="24"/>
        </w:rPr>
        <w:t>strategic policy</w:t>
      </w:r>
      <w:r w:rsidRPr="00C96840">
        <w:rPr>
          <w:rFonts w:ascii="Times New Roman" w:eastAsia="Times New Roman" w:hAnsi="Times New Roman" w:cs="Times New Roman"/>
          <w:sz w:val="24"/>
          <w:szCs w:val="24"/>
        </w:rPr>
        <w:t>) adalah salah satu kebijakan di mana konsekuensi dan keputusannya secara relatif tidak bisa dibalikkan.</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Suatu isu seperti pemerintah dalam menanggapi wabah demam berdarah yang sudah meluas, memerlukan kebijakan strategis karena konsekuensi dari keputusan tidak dapat dibalik ulang untuk beberapa tahun.</w:t>
      </w:r>
      <w:proofErr w:type="gramEnd"/>
      <w:r w:rsidRPr="00C96840">
        <w:rPr>
          <w:rFonts w:ascii="Times New Roman" w:eastAsia="Times New Roman" w:hAnsi="Times New Roman" w:cs="Times New Roman"/>
          <w:sz w:val="24"/>
          <w:szCs w:val="24"/>
        </w:rPr>
        <w:t xml:space="preserve"> </w:t>
      </w:r>
    </w:p>
    <w:p w:rsidR="00B012BB" w:rsidRDefault="00B012BB" w:rsidP="00DA7321">
      <w:pPr>
        <w:spacing w:line="360" w:lineRule="auto"/>
        <w:ind w:left="426" w:firstLine="567"/>
        <w:jc w:val="both"/>
        <w:rPr>
          <w:rFonts w:ascii="Times New Roman" w:eastAsia="Times New Roman" w:hAnsi="Times New Roman" w:cs="Times New Roman"/>
          <w:sz w:val="24"/>
          <w:szCs w:val="24"/>
          <w:lang w:val="id-ID"/>
        </w:rPr>
      </w:pPr>
      <w:proofErr w:type="gramStart"/>
      <w:r w:rsidRPr="00C96840">
        <w:rPr>
          <w:rFonts w:ascii="Times New Roman" w:eastAsia="Times New Roman" w:hAnsi="Times New Roman" w:cs="Times New Roman"/>
          <w:sz w:val="24"/>
          <w:szCs w:val="24"/>
        </w:rPr>
        <w:t>Sebaliknya, kebijakan operasional (</w:t>
      </w:r>
      <w:r w:rsidRPr="00C96840">
        <w:rPr>
          <w:rFonts w:ascii="Times New Roman" w:eastAsia="Times New Roman" w:hAnsi="Times New Roman" w:cs="Times New Roman"/>
          <w:i/>
          <w:iCs/>
          <w:sz w:val="24"/>
          <w:szCs w:val="24"/>
        </w:rPr>
        <w:t>operational policy</w:t>
      </w:r>
      <w:r w:rsidRPr="00C96840">
        <w:rPr>
          <w:rFonts w:ascii="Times New Roman" w:eastAsia="Times New Roman" w:hAnsi="Times New Roman" w:cs="Times New Roman"/>
          <w:sz w:val="24"/>
          <w:szCs w:val="24"/>
        </w:rPr>
        <w:t>) –yaitu, kebijakan di mana konsekuensi dari keputusan secara relatif dapat dibalik ulang— tidak menimbulkan risiko dan ketidakpastian masa kini pada tingkat yang lebih tinggi.</w:t>
      </w:r>
      <w:proofErr w:type="gramEnd"/>
      <w:r w:rsidRPr="00C96840">
        <w:rPr>
          <w:rFonts w:ascii="Times New Roman" w:eastAsia="Times New Roman" w:hAnsi="Times New Roman" w:cs="Times New Roman"/>
          <w:sz w:val="24"/>
          <w:szCs w:val="24"/>
        </w:rPr>
        <w:t xml:space="preserve"> Sementara semua tipe kebijakan adalah saling tergantung – sebagai contoh, realisasi dari misi-misi suatu instansi kesehatan tergantung sebagian pada kemampuan praktik-praktik personalnya— adalah penting untuk mengetahui </w:t>
      </w:r>
      <w:r w:rsidRPr="00C96840">
        <w:rPr>
          <w:rFonts w:ascii="Times New Roman" w:eastAsia="Times New Roman" w:hAnsi="Times New Roman" w:cs="Times New Roman"/>
          <w:sz w:val="24"/>
          <w:szCs w:val="24"/>
        </w:rPr>
        <w:lastRenderedPageBreak/>
        <w:t xml:space="preserve">bahwa kompleksitas dan tak dapat diulangnya suatu kebijakan </w:t>
      </w:r>
      <w:proofErr w:type="gramStart"/>
      <w:r w:rsidRPr="00C96840">
        <w:rPr>
          <w:rFonts w:ascii="Times New Roman" w:eastAsia="Times New Roman" w:hAnsi="Times New Roman" w:cs="Times New Roman"/>
          <w:sz w:val="24"/>
          <w:szCs w:val="24"/>
        </w:rPr>
        <w:t>akan</w:t>
      </w:r>
      <w:proofErr w:type="gramEnd"/>
      <w:r w:rsidRPr="00C96840">
        <w:rPr>
          <w:rFonts w:ascii="Times New Roman" w:eastAsia="Times New Roman" w:hAnsi="Times New Roman" w:cs="Times New Roman"/>
          <w:sz w:val="24"/>
          <w:szCs w:val="24"/>
        </w:rPr>
        <w:t xml:space="preserve"> semakin tinggi seiring dengan meningkatnya hirarki isu kebijakan.</w:t>
      </w:r>
    </w:p>
    <w:p w:rsidR="002A7D5A" w:rsidRPr="00143198" w:rsidRDefault="002A7D5A" w:rsidP="00143198">
      <w:pPr>
        <w:pStyle w:val="ListParagraph"/>
        <w:numPr>
          <w:ilvl w:val="1"/>
          <w:numId w:val="40"/>
        </w:numPr>
        <w:spacing w:after="0" w:line="360" w:lineRule="auto"/>
        <w:jc w:val="both"/>
        <w:rPr>
          <w:rFonts w:ascii="Times New Roman" w:hAnsi="Times New Roman" w:cs="Times New Roman"/>
          <w:b/>
          <w:sz w:val="24"/>
          <w:szCs w:val="24"/>
        </w:rPr>
      </w:pPr>
      <w:r w:rsidRPr="00143198">
        <w:rPr>
          <w:rFonts w:ascii="Times New Roman" w:hAnsi="Times New Roman" w:cs="Times New Roman"/>
          <w:b/>
          <w:sz w:val="24"/>
          <w:szCs w:val="24"/>
        </w:rPr>
        <w:t>Tingkatan Kebijakan</w:t>
      </w:r>
    </w:p>
    <w:p w:rsidR="002A7D5A" w:rsidRPr="00143198" w:rsidRDefault="002A7D5A" w:rsidP="00143198">
      <w:pPr>
        <w:pStyle w:val="ListParagraph"/>
        <w:numPr>
          <w:ilvl w:val="2"/>
          <w:numId w:val="40"/>
        </w:numPr>
        <w:spacing w:after="0" w:line="360" w:lineRule="auto"/>
        <w:ind w:left="567" w:hanging="567"/>
        <w:jc w:val="both"/>
        <w:rPr>
          <w:rFonts w:ascii="Times New Roman" w:hAnsi="Times New Roman" w:cs="Times New Roman"/>
          <w:b/>
          <w:sz w:val="24"/>
          <w:szCs w:val="24"/>
        </w:rPr>
      </w:pPr>
      <w:r w:rsidRPr="00143198">
        <w:rPr>
          <w:rFonts w:ascii="Times New Roman" w:hAnsi="Times New Roman" w:cs="Times New Roman"/>
          <w:b/>
          <w:sz w:val="24"/>
          <w:szCs w:val="24"/>
        </w:rPr>
        <w:t>Tingkat Makro</w:t>
      </w:r>
    </w:p>
    <w:p w:rsidR="002A7D5A" w:rsidRDefault="002A7D5A" w:rsidP="002A7D5A">
      <w:pPr>
        <w:pStyle w:val="ListParagraph"/>
        <w:spacing w:after="0" w:line="360" w:lineRule="auto"/>
        <w:ind w:left="567" w:firstLine="567"/>
        <w:jc w:val="both"/>
        <w:rPr>
          <w:rFonts w:ascii="Times New Roman" w:hAnsi="Times New Roman" w:cs="Times New Roman"/>
          <w:sz w:val="24"/>
          <w:szCs w:val="24"/>
          <w:lang w:val="id-ID"/>
        </w:rPr>
      </w:pPr>
      <w:r w:rsidRPr="00673F4A">
        <w:rPr>
          <w:rFonts w:ascii="Times New Roman" w:hAnsi="Times New Roman" w:cs="Times New Roman"/>
          <w:sz w:val="24"/>
          <w:szCs w:val="24"/>
        </w:rPr>
        <w:t xml:space="preserve">Kebijakan makro melibatkan masyarakat secara keseluruhan </w:t>
      </w:r>
      <w:proofErr w:type="gramStart"/>
      <w:r w:rsidRPr="00673F4A">
        <w:rPr>
          <w:rFonts w:ascii="Times New Roman" w:hAnsi="Times New Roman" w:cs="Times New Roman"/>
          <w:sz w:val="24"/>
          <w:szCs w:val="24"/>
        </w:rPr>
        <w:t>dan  para</w:t>
      </w:r>
      <w:proofErr w:type="gramEnd"/>
      <w:r w:rsidRPr="00673F4A">
        <w:rPr>
          <w:rFonts w:ascii="Times New Roman" w:hAnsi="Times New Roman" w:cs="Times New Roman"/>
          <w:sz w:val="24"/>
          <w:szCs w:val="24"/>
        </w:rPr>
        <w:t xml:space="preserve"> pemimpin pemerintah umumnya dalam pembentukan kebijakan public. </w:t>
      </w:r>
      <w:proofErr w:type="gramStart"/>
      <w:r w:rsidRPr="00673F4A">
        <w:rPr>
          <w:rFonts w:ascii="Times New Roman" w:hAnsi="Times New Roman" w:cs="Times New Roman"/>
          <w:sz w:val="24"/>
          <w:szCs w:val="24"/>
        </w:rPr>
        <w:t>Kebijakan Makro merupakan kebijakan yang dapat mempengaruhi seluruh negeri (nasional).</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Misalnya Undang-Undang, Peraturan Pemerintah (PP), Keputusan Menteri Kesehatan, dan lainnya.</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Kebijakan Makro melibatkan komunitas secara keseluruhan dan para pemimpin pemerintah daerah pada umumnya dalam lingkup untuk kebijakan publik.</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Partisipan di area kebijakan makro termasuk presiden, eksekutif, legislatif, media komunikasi, juru bicara kelompok, dan lainnya.</w:t>
      </w:r>
      <w:proofErr w:type="gramEnd"/>
    </w:p>
    <w:p w:rsidR="002A7D5A" w:rsidRDefault="002A7D5A" w:rsidP="002A7D5A">
      <w:pPr>
        <w:pStyle w:val="ListParagraph"/>
        <w:spacing w:after="0" w:line="360" w:lineRule="auto"/>
        <w:ind w:left="567" w:firstLine="567"/>
        <w:jc w:val="both"/>
        <w:rPr>
          <w:rFonts w:ascii="Times New Roman" w:hAnsi="Times New Roman" w:cs="Times New Roman"/>
          <w:sz w:val="24"/>
          <w:szCs w:val="24"/>
          <w:lang w:val="id-ID"/>
        </w:rPr>
      </w:pPr>
      <w:r w:rsidRPr="00673F4A">
        <w:rPr>
          <w:rFonts w:ascii="Times New Roman" w:hAnsi="Times New Roman" w:cs="Times New Roman"/>
          <w:sz w:val="24"/>
          <w:szCs w:val="24"/>
        </w:rPr>
        <w:t xml:space="preserve">Dalam </w:t>
      </w:r>
      <w:proofErr w:type="gramStart"/>
      <w:r w:rsidRPr="00673F4A">
        <w:rPr>
          <w:rFonts w:ascii="Times New Roman" w:hAnsi="Times New Roman" w:cs="Times New Roman"/>
          <w:sz w:val="24"/>
          <w:szCs w:val="24"/>
        </w:rPr>
        <w:t>pembuatan  kebijakan</w:t>
      </w:r>
      <w:proofErr w:type="gramEnd"/>
      <w:r w:rsidRPr="00673F4A">
        <w:rPr>
          <w:rFonts w:ascii="Times New Roman" w:hAnsi="Times New Roman" w:cs="Times New Roman"/>
          <w:sz w:val="24"/>
          <w:szCs w:val="24"/>
        </w:rPr>
        <w:t xml:space="preserve"> makro, tidak hanya peran pemerintah saja yang ikut terlibat tapi juga peran aktif dari masyarakat. Keputusan kebijakan yang dibuat di area makro dapat menjadi landasan tentang hal yang </w:t>
      </w:r>
      <w:proofErr w:type="gramStart"/>
      <w:r w:rsidRPr="00673F4A">
        <w:rPr>
          <w:rFonts w:ascii="Times New Roman" w:hAnsi="Times New Roman" w:cs="Times New Roman"/>
          <w:sz w:val="24"/>
          <w:szCs w:val="24"/>
        </w:rPr>
        <w:t>akan</w:t>
      </w:r>
      <w:proofErr w:type="gramEnd"/>
      <w:r w:rsidRPr="00673F4A">
        <w:rPr>
          <w:rFonts w:ascii="Times New Roman" w:hAnsi="Times New Roman" w:cs="Times New Roman"/>
          <w:sz w:val="24"/>
          <w:szCs w:val="24"/>
        </w:rPr>
        <w:t xml:space="preserve"> dibuat pada tingkat meso da</w:t>
      </w:r>
      <w:r>
        <w:rPr>
          <w:rFonts w:ascii="Times New Roman" w:hAnsi="Times New Roman" w:cs="Times New Roman"/>
          <w:sz w:val="24"/>
          <w:szCs w:val="24"/>
        </w:rPr>
        <w:t>n mikro. P</w:t>
      </w:r>
      <w:r w:rsidRPr="00673F4A">
        <w:rPr>
          <w:rFonts w:ascii="Times New Roman" w:hAnsi="Times New Roman" w:cs="Times New Roman"/>
          <w:sz w:val="24"/>
          <w:szCs w:val="24"/>
        </w:rPr>
        <w:t xml:space="preserve">erubahan atau penambahan dalam kebijakan yang ada </w:t>
      </w:r>
      <w:proofErr w:type="gramStart"/>
      <w:r w:rsidRPr="00673F4A">
        <w:rPr>
          <w:rFonts w:ascii="Times New Roman" w:hAnsi="Times New Roman" w:cs="Times New Roman"/>
          <w:sz w:val="24"/>
          <w:szCs w:val="24"/>
        </w:rPr>
        <w:t>akan</w:t>
      </w:r>
      <w:proofErr w:type="gramEnd"/>
      <w:r w:rsidRPr="00673F4A">
        <w:rPr>
          <w:rFonts w:ascii="Times New Roman" w:hAnsi="Times New Roman" w:cs="Times New Roman"/>
          <w:sz w:val="24"/>
          <w:szCs w:val="24"/>
        </w:rPr>
        <w:t xml:space="preserve"> memungkinkan ditangani pada tingkat meso.</w:t>
      </w:r>
      <w:r>
        <w:rPr>
          <w:rFonts w:ascii="Times New Roman" w:hAnsi="Times New Roman" w:cs="Times New Roman"/>
          <w:sz w:val="24"/>
          <w:szCs w:val="24"/>
        </w:rPr>
        <w:t xml:space="preserve"> </w:t>
      </w:r>
    </w:p>
    <w:p w:rsidR="002A7D5A" w:rsidRPr="00DD2334" w:rsidRDefault="002A7D5A" w:rsidP="002A7D5A">
      <w:pPr>
        <w:pStyle w:val="ListParagraph"/>
        <w:spacing w:after="0" w:line="360" w:lineRule="auto"/>
        <w:ind w:left="567" w:firstLine="567"/>
        <w:jc w:val="both"/>
        <w:rPr>
          <w:rFonts w:ascii="Times New Roman" w:hAnsi="Times New Roman" w:cs="Times New Roman"/>
          <w:sz w:val="24"/>
          <w:szCs w:val="24"/>
        </w:rPr>
      </w:pPr>
      <w:proofErr w:type="gramStart"/>
      <w:r w:rsidRPr="00673F4A">
        <w:rPr>
          <w:rFonts w:ascii="Times New Roman" w:hAnsi="Times New Roman" w:cs="Times New Roman"/>
          <w:sz w:val="24"/>
          <w:szCs w:val="24"/>
        </w:rPr>
        <w:t>Contoh Kebijakan Makro dalam bidang kesehatan adalah Peraturan Menteri Kesehatan Republik Indonesia Nomor 1464/MenKes/Per/X/2010 tentang Ijin dan Penyelenggaraan Praktik Bidan.</w:t>
      </w:r>
      <w:proofErr w:type="gramEnd"/>
      <w:r>
        <w:rPr>
          <w:rFonts w:ascii="Times New Roman" w:hAnsi="Times New Roman" w:cs="Times New Roman"/>
          <w:sz w:val="24"/>
          <w:szCs w:val="24"/>
        </w:rPr>
        <w:t xml:space="preserve"> Contoh kebijakan makro di Indonesia antara lain adalah UUD 1945, TAP MPR, UU</w:t>
      </w:r>
      <w:proofErr w:type="gramStart"/>
      <w:r>
        <w:rPr>
          <w:rFonts w:ascii="Times New Roman" w:hAnsi="Times New Roman" w:cs="Times New Roman"/>
          <w:sz w:val="24"/>
          <w:szCs w:val="24"/>
        </w:rPr>
        <w:t>,Perpu,PP</w:t>
      </w:r>
      <w:proofErr w:type="gramEnd"/>
      <w:r>
        <w:rPr>
          <w:rFonts w:ascii="Times New Roman" w:hAnsi="Times New Roman" w:cs="Times New Roman"/>
          <w:sz w:val="24"/>
          <w:szCs w:val="24"/>
        </w:rPr>
        <w:t xml:space="preserve"> dan Kepres.</w:t>
      </w:r>
      <w:r>
        <w:rPr>
          <w:rFonts w:ascii="Times New Roman" w:hAnsi="Times New Roman" w:cs="Times New Roman"/>
          <w:sz w:val="24"/>
          <w:szCs w:val="24"/>
          <w:lang w:val="id-ID"/>
        </w:rPr>
        <w:t xml:space="preserve"> </w:t>
      </w:r>
      <w:proofErr w:type="gramStart"/>
      <w:r w:rsidRPr="00DD2334">
        <w:rPr>
          <w:rFonts w:ascii="Times New Roman" w:hAnsi="Times New Roman" w:cs="Times New Roman"/>
          <w:sz w:val="24"/>
          <w:szCs w:val="24"/>
        </w:rPr>
        <w:t>Berdasarkan TAP MPR No.</w:t>
      </w:r>
      <w:proofErr w:type="gramEnd"/>
      <w:r w:rsidRPr="00DD2334">
        <w:rPr>
          <w:rFonts w:ascii="Times New Roman" w:hAnsi="Times New Roman" w:cs="Times New Roman"/>
          <w:sz w:val="24"/>
          <w:szCs w:val="24"/>
        </w:rPr>
        <w:t xml:space="preserve"> III/MPR/2000 tentang Sumber Hukum dan Tata Urutan Peraturan Perundang-undangan, tata urutan peraturan perundang-undangan Republik Indonesia adalah:</w:t>
      </w:r>
    </w:p>
    <w:p w:rsidR="002A7D5A" w:rsidRDefault="002A7D5A" w:rsidP="002A7D5A">
      <w:pPr>
        <w:pStyle w:val="ListParagraph"/>
        <w:numPr>
          <w:ilvl w:val="0"/>
          <w:numId w:val="19"/>
        </w:numPr>
        <w:spacing w:before="100" w:beforeAutospacing="1" w:after="100" w:afterAutospacing="1" w:line="360" w:lineRule="auto"/>
        <w:ind w:left="993" w:hanging="426"/>
        <w:jc w:val="both"/>
        <w:rPr>
          <w:rFonts w:ascii="Times New Roman" w:hAnsi="Times New Roman" w:cs="Times New Roman"/>
          <w:sz w:val="24"/>
          <w:szCs w:val="24"/>
        </w:rPr>
      </w:pPr>
      <w:r w:rsidRPr="00F9236C">
        <w:rPr>
          <w:rFonts w:ascii="Times New Roman" w:hAnsi="Times New Roman" w:cs="Times New Roman"/>
          <w:sz w:val="24"/>
          <w:szCs w:val="24"/>
        </w:rPr>
        <w:t>Undang-Undang Dasar 1945</w:t>
      </w:r>
      <w:r>
        <w:rPr>
          <w:rFonts w:ascii="Times New Roman" w:hAnsi="Times New Roman" w:cs="Times New Roman"/>
          <w:sz w:val="24"/>
          <w:szCs w:val="24"/>
        </w:rPr>
        <w:t xml:space="preserve">: </w:t>
      </w:r>
      <w:r w:rsidRPr="00F9236C">
        <w:rPr>
          <w:rFonts w:ascii="Times New Roman" w:hAnsi="Times New Roman" w:cs="Times New Roman"/>
          <w:sz w:val="24"/>
          <w:szCs w:val="24"/>
        </w:rPr>
        <w:t>merupakan hukum dasar tertulis Negara Republik Indonesia, memuat dasar dan garis besar hukum dalam penyelenggaraan negara.</w:t>
      </w:r>
    </w:p>
    <w:p w:rsidR="002A7D5A" w:rsidRDefault="002A7D5A" w:rsidP="002A7D5A">
      <w:pPr>
        <w:pStyle w:val="ListParagraph"/>
        <w:numPr>
          <w:ilvl w:val="0"/>
          <w:numId w:val="19"/>
        </w:numPr>
        <w:spacing w:before="100" w:beforeAutospacing="1" w:after="100" w:afterAutospacing="1" w:line="360" w:lineRule="auto"/>
        <w:ind w:left="993" w:hanging="426"/>
        <w:jc w:val="both"/>
        <w:rPr>
          <w:rFonts w:ascii="Times New Roman" w:hAnsi="Times New Roman" w:cs="Times New Roman"/>
          <w:sz w:val="24"/>
          <w:szCs w:val="24"/>
        </w:rPr>
      </w:pPr>
      <w:r w:rsidRPr="00F9236C">
        <w:rPr>
          <w:rFonts w:ascii="Times New Roman" w:hAnsi="Times New Roman" w:cs="Times New Roman"/>
          <w:sz w:val="24"/>
          <w:szCs w:val="24"/>
        </w:rPr>
        <w:lastRenderedPageBreak/>
        <w:t>Ketetapan Majelis Permusyawaratan Rakyat Republik Indonesia</w:t>
      </w:r>
      <w:r>
        <w:rPr>
          <w:rFonts w:ascii="Times New Roman" w:hAnsi="Times New Roman" w:cs="Times New Roman"/>
          <w:sz w:val="24"/>
          <w:szCs w:val="24"/>
        </w:rPr>
        <w:t xml:space="preserve">: </w:t>
      </w:r>
      <w:r w:rsidRPr="004C0AF1">
        <w:rPr>
          <w:rFonts w:ascii="Times New Roman" w:hAnsi="Times New Roman" w:cs="Times New Roman"/>
          <w:sz w:val="24"/>
          <w:szCs w:val="24"/>
        </w:rPr>
        <w:t>merupakan putusan Majelis Permusyawaratan Rakyat (MPR) sebagai pengemban kedaulatan rakyat yang ditetapkan dalam sidang-sidang MPR.</w:t>
      </w:r>
    </w:p>
    <w:p w:rsidR="002A7D5A" w:rsidRDefault="002A7D5A" w:rsidP="002A7D5A">
      <w:pPr>
        <w:pStyle w:val="ListParagraph"/>
        <w:numPr>
          <w:ilvl w:val="0"/>
          <w:numId w:val="19"/>
        </w:numPr>
        <w:spacing w:before="100" w:beforeAutospacing="1" w:after="100" w:afterAutospacing="1" w:line="360" w:lineRule="auto"/>
        <w:ind w:left="993" w:hanging="426"/>
        <w:jc w:val="both"/>
        <w:rPr>
          <w:rFonts w:ascii="Times New Roman" w:hAnsi="Times New Roman" w:cs="Times New Roman"/>
          <w:sz w:val="24"/>
          <w:szCs w:val="24"/>
        </w:rPr>
      </w:pPr>
      <w:r w:rsidRPr="00F9236C">
        <w:rPr>
          <w:rFonts w:ascii="Times New Roman" w:hAnsi="Times New Roman" w:cs="Times New Roman"/>
          <w:sz w:val="24"/>
          <w:szCs w:val="24"/>
        </w:rPr>
        <w:t>Undang-Undang</w:t>
      </w:r>
      <w:r>
        <w:rPr>
          <w:rFonts w:ascii="Times New Roman" w:hAnsi="Times New Roman" w:cs="Times New Roman"/>
          <w:sz w:val="24"/>
          <w:szCs w:val="24"/>
        </w:rPr>
        <w:t xml:space="preserve">: </w:t>
      </w:r>
      <w:r w:rsidRPr="004C0AF1">
        <w:rPr>
          <w:rFonts w:ascii="Times New Roman" w:hAnsi="Times New Roman" w:cs="Times New Roman"/>
          <w:sz w:val="24"/>
          <w:szCs w:val="24"/>
        </w:rPr>
        <w:t>dibuat oleh Dewan Perwakilan Rakyat (DPR) bersama Presiden untuk melaksanakan UUD 1945 serta TAP MPR-RI.</w:t>
      </w:r>
    </w:p>
    <w:p w:rsidR="002A7D5A" w:rsidRDefault="002A7D5A" w:rsidP="002A7D5A">
      <w:pPr>
        <w:pStyle w:val="ListParagraph"/>
        <w:numPr>
          <w:ilvl w:val="0"/>
          <w:numId w:val="19"/>
        </w:numPr>
        <w:spacing w:before="100" w:beforeAutospacing="1" w:after="100" w:afterAutospacing="1" w:line="360" w:lineRule="auto"/>
        <w:ind w:left="993" w:hanging="426"/>
        <w:jc w:val="both"/>
        <w:rPr>
          <w:rFonts w:ascii="Times New Roman" w:hAnsi="Times New Roman" w:cs="Times New Roman"/>
          <w:sz w:val="24"/>
          <w:szCs w:val="24"/>
        </w:rPr>
      </w:pPr>
      <w:r w:rsidRPr="00F9236C">
        <w:rPr>
          <w:rFonts w:ascii="Times New Roman" w:hAnsi="Times New Roman" w:cs="Times New Roman"/>
          <w:sz w:val="24"/>
          <w:szCs w:val="24"/>
        </w:rPr>
        <w:t>Peraturan Pemerintah Pengganti Undang-undang (Perpu)</w:t>
      </w:r>
    </w:p>
    <w:p w:rsidR="002A7D5A" w:rsidRDefault="002A7D5A" w:rsidP="002A7D5A">
      <w:pPr>
        <w:pStyle w:val="ListParagraph"/>
        <w:numPr>
          <w:ilvl w:val="0"/>
          <w:numId w:val="19"/>
        </w:numPr>
        <w:spacing w:before="100" w:beforeAutospacing="1" w:after="100" w:afterAutospacing="1" w:line="360" w:lineRule="auto"/>
        <w:ind w:left="993" w:hanging="426"/>
        <w:jc w:val="both"/>
        <w:rPr>
          <w:rFonts w:ascii="Times New Roman" w:hAnsi="Times New Roman" w:cs="Times New Roman"/>
          <w:sz w:val="24"/>
          <w:szCs w:val="24"/>
        </w:rPr>
      </w:pPr>
      <w:r w:rsidRPr="00F9236C">
        <w:rPr>
          <w:rFonts w:ascii="Times New Roman" w:hAnsi="Times New Roman" w:cs="Times New Roman"/>
          <w:sz w:val="24"/>
          <w:szCs w:val="24"/>
        </w:rPr>
        <w:t>Peraturan Pemerintah</w:t>
      </w:r>
      <w:r>
        <w:rPr>
          <w:rFonts w:ascii="Times New Roman" w:hAnsi="Times New Roman" w:cs="Times New Roman"/>
          <w:sz w:val="24"/>
          <w:szCs w:val="24"/>
        </w:rPr>
        <w:t xml:space="preserve">: </w:t>
      </w:r>
      <w:r w:rsidRPr="00F9236C">
        <w:rPr>
          <w:rFonts w:ascii="Times New Roman" w:hAnsi="Times New Roman" w:cs="Times New Roman"/>
          <w:sz w:val="24"/>
          <w:szCs w:val="24"/>
        </w:rPr>
        <w:t>dibuat oleh Pemerintah untuk melaksanakan perintah undang-undang.</w:t>
      </w:r>
    </w:p>
    <w:p w:rsidR="002A7D5A" w:rsidRPr="00B305F1" w:rsidRDefault="002A7D5A" w:rsidP="002A7D5A">
      <w:pPr>
        <w:pStyle w:val="ListParagraph"/>
        <w:numPr>
          <w:ilvl w:val="0"/>
          <w:numId w:val="19"/>
        </w:numPr>
        <w:spacing w:before="100" w:beforeAutospacing="1" w:after="100" w:afterAutospacing="1" w:line="360" w:lineRule="auto"/>
        <w:ind w:left="993" w:hanging="426"/>
        <w:jc w:val="both"/>
        <w:rPr>
          <w:rFonts w:ascii="Times New Roman" w:hAnsi="Times New Roman" w:cs="Times New Roman"/>
          <w:sz w:val="24"/>
          <w:szCs w:val="24"/>
        </w:rPr>
      </w:pPr>
      <w:r w:rsidRPr="00F9236C">
        <w:rPr>
          <w:rFonts w:ascii="Times New Roman" w:hAnsi="Times New Roman" w:cs="Times New Roman"/>
          <w:sz w:val="24"/>
          <w:szCs w:val="24"/>
        </w:rPr>
        <w:t>Keputusan Presiden</w:t>
      </w:r>
      <w:r>
        <w:rPr>
          <w:rFonts w:ascii="Times New Roman" w:hAnsi="Times New Roman" w:cs="Times New Roman"/>
          <w:sz w:val="24"/>
          <w:szCs w:val="24"/>
        </w:rPr>
        <w:t xml:space="preserve">: </w:t>
      </w:r>
      <w:r w:rsidRPr="004C0AF1">
        <w:rPr>
          <w:rFonts w:ascii="Times New Roman" w:hAnsi="Times New Roman" w:cs="Times New Roman"/>
          <w:sz w:val="24"/>
          <w:szCs w:val="24"/>
        </w:rPr>
        <w:t>bersifat mengatur dibuat oleh Presiden untuk menjalankan fungsi dan tugasnya berupa pengaturan</w:t>
      </w:r>
      <w:r>
        <w:rPr>
          <w:rFonts w:ascii="Times New Roman" w:hAnsi="Times New Roman" w:cs="Times New Roman"/>
          <w:sz w:val="24"/>
          <w:szCs w:val="24"/>
        </w:rPr>
        <w:t>.</w:t>
      </w:r>
    </w:p>
    <w:p w:rsidR="002A7D5A" w:rsidRPr="00673F4A" w:rsidRDefault="002A7D5A" w:rsidP="00143198">
      <w:pPr>
        <w:pStyle w:val="ListParagraph"/>
        <w:numPr>
          <w:ilvl w:val="2"/>
          <w:numId w:val="40"/>
        </w:numPr>
        <w:tabs>
          <w:tab w:val="left" w:pos="567"/>
        </w:tabs>
        <w:spacing w:after="0" w:line="360" w:lineRule="auto"/>
        <w:jc w:val="both"/>
        <w:rPr>
          <w:rFonts w:ascii="Times New Roman" w:hAnsi="Times New Roman" w:cs="Times New Roman"/>
          <w:b/>
          <w:sz w:val="24"/>
          <w:szCs w:val="24"/>
        </w:rPr>
      </w:pPr>
      <w:r w:rsidRPr="00673F4A">
        <w:rPr>
          <w:rFonts w:ascii="Times New Roman" w:hAnsi="Times New Roman" w:cs="Times New Roman"/>
          <w:b/>
          <w:sz w:val="24"/>
          <w:szCs w:val="24"/>
        </w:rPr>
        <w:t>Tingkat Meso</w:t>
      </w:r>
    </w:p>
    <w:p w:rsidR="002A7D5A" w:rsidRPr="00DD2334" w:rsidRDefault="002A7D5A" w:rsidP="002A7D5A">
      <w:pPr>
        <w:pStyle w:val="ListParagraph"/>
        <w:spacing w:after="0" w:line="360" w:lineRule="auto"/>
        <w:ind w:left="567" w:firstLine="567"/>
        <w:jc w:val="both"/>
        <w:rPr>
          <w:rFonts w:ascii="Times New Roman" w:hAnsi="Times New Roman" w:cs="Times New Roman"/>
          <w:sz w:val="24"/>
          <w:szCs w:val="24"/>
          <w:lang w:val="id-ID"/>
        </w:rPr>
      </w:pPr>
      <w:proofErr w:type="gramStart"/>
      <w:r w:rsidRPr="00673F4A">
        <w:rPr>
          <w:rFonts w:ascii="Times New Roman" w:hAnsi="Times New Roman" w:cs="Times New Roman"/>
          <w:sz w:val="24"/>
          <w:szCs w:val="24"/>
        </w:rPr>
        <w:t>Kebijakan Meso biasanya berfokus pada kebijakan tertentu atau area fungsional, seperti angkutan udara niaga, kegiatan perluasan pertanian, pembangunan dermaga dan sungai, atau pemberian hak paten.</w:t>
      </w:r>
      <w:proofErr w:type="gramEnd"/>
      <w:r w:rsidRPr="00673F4A">
        <w:rPr>
          <w:rFonts w:ascii="Times New Roman" w:hAnsi="Times New Roman" w:cs="Times New Roman"/>
          <w:sz w:val="24"/>
          <w:szCs w:val="24"/>
        </w:rPr>
        <w:t xml:space="preserve"> </w:t>
      </w:r>
      <w:proofErr w:type="gramStart"/>
      <w:r w:rsidRPr="00673F4A">
        <w:rPr>
          <w:rFonts w:ascii="Times New Roman" w:hAnsi="Times New Roman" w:cs="Times New Roman"/>
          <w:sz w:val="24"/>
          <w:szCs w:val="24"/>
        </w:rPr>
        <w:t>Biasanya mencakup sarana oleh swasta maupun pemerintah pada tingkat setempat.</w:t>
      </w:r>
      <w:proofErr w:type="gramEnd"/>
      <w:r w:rsidRPr="00673F4A">
        <w:rPr>
          <w:rFonts w:ascii="Times New Roman" w:hAnsi="Times New Roman" w:cs="Times New Roman"/>
          <w:sz w:val="24"/>
          <w:szCs w:val="24"/>
        </w:rPr>
        <w:t xml:space="preserve"> Target pelaksanaan dari kebijakan meso dapat digunakan oleh umum atau perseorangan, </w:t>
      </w:r>
      <w:proofErr w:type="gramStart"/>
      <w:r w:rsidRPr="00673F4A">
        <w:rPr>
          <w:rFonts w:ascii="Times New Roman" w:hAnsi="Times New Roman" w:cs="Times New Roman"/>
          <w:sz w:val="24"/>
          <w:szCs w:val="24"/>
        </w:rPr>
        <w:t>misalnya :</w:t>
      </w:r>
      <w:proofErr w:type="gramEnd"/>
      <w:r w:rsidRPr="00673F4A">
        <w:rPr>
          <w:rFonts w:ascii="Times New Roman" w:hAnsi="Times New Roman" w:cs="Times New Roman"/>
          <w:sz w:val="24"/>
          <w:szCs w:val="24"/>
        </w:rPr>
        <w:t xml:space="preserve"> untuk memperkuat dukungan dalam lingkungan bisnis dan untuk mengubah bentuk struktural suatu otonomi daerah. </w:t>
      </w:r>
      <w:r w:rsidRPr="00DD2334">
        <w:rPr>
          <w:rFonts w:ascii="Times New Roman" w:hAnsi="Times New Roman" w:cs="Times New Roman"/>
          <w:sz w:val="24"/>
          <w:szCs w:val="24"/>
          <w:lang w:val="id-ID"/>
        </w:rPr>
        <w:t xml:space="preserve">Terbentuknya kebijakan Meso ini disebabkan tidak semua orang peduli terhadap kebijakan public yang telah ada, banyak masyarakat yang hanya tertarik pada satu bidang saja misalnya pejabat atau warga negara yang benar-benar tertarik dalam kebijakan pelayaran maritim mungkin memiliki minat yang kecil atau bahkan tidak ada dalam kebijakan kesehatan. </w:t>
      </w:r>
    </w:p>
    <w:p w:rsidR="002A7D5A" w:rsidRPr="00673F4A" w:rsidRDefault="002A7D5A" w:rsidP="002A7D5A">
      <w:pPr>
        <w:pStyle w:val="ListParagraph"/>
        <w:spacing w:after="0" w:line="360" w:lineRule="auto"/>
        <w:ind w:left="567" w:firstLine="567"/>
        <w:jc w:val="both"/>
        <w:rPr>
          <w:rFonts w:ascii="Times New Roman" w:hAnsi="Times New Roman" w:cs="Times New Roman"/>
          <w:sz w:val="24"/>
          <w:szCs w:val="24"/>
        </w:rPr>
      </w:pPr>
      <w:r w:rsidRPr="00673F4A">
        <w:rPr>
          <w:rFonts w:ascii="Times New Roman" w:hAnsi="Times New Roman" w:cs="Times New Roman"/>
          <w:sz w:val="24"/>
          <w:szCs w:val="24"/>
        </w:rPr>
        <w:t xml:space="preserve">Contoh dari Kebijakan Meso dalam bidang kesehatan adalah Peraturan Gubernur Propinsi Daerah Khusus Ibukota Jakarta Nomor 88 Tahun 2010 tentang Perubahan atas Peraturan Nomor 75 Tahun 2005 Tentang Kawasan Dilarang Merokok. Daerah Surabaya pun mempunyai kebijakan </w:t>
      </w:r>
      <w:proofErr w:type="gramStart"/>
      <w:r w:rsidRPr="00673F4A">
        <w:rPr>
          <w:rFonts w:ascii="Times New Roman" w:hAnsi="Times New Roman" w:cs="Times New Roman"/>
          <w:sz w:val="24"/>
          <w:szCs w:val="24"/>
        </w:rPr>
        <w:t>lain</w:t>
      </w:r>
      <w:proofErr w:type="gramEnd"/>
      <w:r w:rsidRPr="00673F4A">
        <w:rPr>
          <w:rFonts w:ascii="Times New Roman" w:hAnsi="Times New Roman" w:cs="Times New Roman"/>
          <w:sz w:val="24"/>
          <w:szCs w:val="24"/>
        </w:rPr>
        <w:t xml:space="preserve">, yaitu Peraturan Daerah Kota Surabaya Nomor 5 Tahun 2008 Tentang Kawasan </w:t>
      </w:r>
      <w:r w:rsidRPr="00673F4A">
        <w:rPr>
          <w:rFonts w:ascii="Times New Roman" w:hAnsi="Times New Roman" w:cs="Times New Roman"/>
          <w:sz w:val="24"/>
          <w:szCs w:val="24"/>
        </w:rPr>
        <w:lastRenderedPageBreak/>
        <w:t xml:space="preserve">Tanpa Rokok dan Kawasan Terbatas Merokok. </w:t>
      </w:r>
      <w:proofErr w:type="gramStart"/>
      <w:r w:rsidRPr="00673F4A">
        <w:rPr>
          <w:rFonts w:ascii="Times New Roman" w:hAnsi="Times New Roman" w:cs="Times New Roman"/>
          <w:sz w:val="24"/>
          <w:szCs w:val="24"/>
        </w:rPr>
        <w:t>Contoh di atas membuktikan bahwa Kebijakan Meso pada suatu daerah memiliki kebijakan yang berbeda.</w:t>
      </w:r>
      <w:proofErr w:type="gramEnd"/>
    </w:p>
    <w:p w:rsidR="002A7D5A" w:rsidRPr="00673F4A" w:rsidRDefault="002A7D5A" w:rsidP="00143198">
      <w:pPr>
        <w:pStyle w:val="ListParagraph"/>
        <w:numPr>
          <w:ilvl w:val="2"/>
          <w:numId w:val="40"/>
        </w:numPr>
        <w:tabs>
          <w:tab w:val="left" w:pos="567"/>
        </w:tabs>
        <w:spacing w:after="0" w:line="360" w:lineRule="auto"/>
        <w:jc w:val="both"/>
        <w:rPr>
          <w:rFonts w:ascii="Times New Roman" w:hAnsi="Times New Roman" w:cs="Times New Roman"/>
          <w:b/>
          <w:sz w:val="24"/>
          <w:szCs w:val="24"/>
        </w:rPr>
      </w:pPr>
      <w:r w:rsidRPr="00673F4A">
        <w:rPr>
          <w:rFonts w:ascii="Times New Roman" w:hAnsi="Times New Roman" w:cs="Times New Roman"/>
          <w:b/>
          <w:sz w:val="24"/>
          <w:szCs w:val="24"/>
        </w:rPr>
        <w:t>Tingkat Mikro</w:t>
      </w:r>
    </w:p>
    <w:p w:rsidR="002A7D5A" w:rsidRDefault="002A7D5A" w:rsidP="002A7D5A">
      <w:pPr>
        <w:pStyle w:val="ListParagraph"/>
        <w:spacing w:after="0" w:line="360" w:lineRule="auto"/>
        <w:ind w:left="567" w:firstLine="567"/>
        <w:jc w:val="both"/>
        <w:rPr>
          <w:rStyle w:val="hps"/>
          <w:rFonts w:ascii="Times New Roman" w:hAnsi="Times New Roman" w:cs="Times New Roman"/>
          <w:sz w:val="24"/>
          <w:szCs w:val="24"/>
          <w:lang w:val="id-ID"/>
        </w:rPr>
      </w:pPr>
      <w:proofErr w:type="gramStart"/>
      <w:r w:rsidRPr="00673F4A">
        <w:rPr>
          <w:rStyle w:val="hps"/>
          <w:rFonts w:ascii="Times New Roman" w:hAnsi="Times New Roman" w:cs="Times New Roman"/>
          <w:sz w:val="24"/>
          <w:szCs w:val="24"/>
        </w:rPr>
        <w:t xml:space="preserve">Kebijakan mikro lebih melibatkan upaya yang dilakukan oleh individu tertentu, suatu </w:t>
      </w:r>
      <w:r w:rsidRPr="00673F4A">
        <w:rPr>
          <w:rFonts w:ascii="Times New Roman" w:hAnsi="Times New Roman" w:cs="Times New Roman"/>
          <w:sz w:val="24"/>
          <w:szCs w:val="24"/>
        </w:rPr>
        <w:t xml:space="preserve">perusahaan, </w:t>
      </w:r>
      <w:r w:rsidRPr="00673F4A">
        <w:rPr>
          <w:rStyle w:val="hps"/>
          <w:rFonts w:ascii="Times New Roman" w:hAnsi="Times New Roman" w:cs="Times New Roman"/>
          <w:sz w:val="24"/>
          <w:szCs w:val="24"/>
        </w:rPr>
        <w:t>atau komunitas tertentu yang hanya bertujuan untuk medapatkan keuntungan bagi pihak mereka sendiri.</w:t>
      </w:r>
      <w:proofErr w:type="gramEnd"/>
      <w:r w:rsidRPr="00673F4A">
        <w:rPr>
          <w:rStyle w:val="hps"/>
          <w:rFonts w:ascii="Times New Roman" w:hAnsi="Times New Roman" w:cs="Times New Roman"/>
          <w:sz w:val="24"/>
          <w:szCs w:val="24"/>
        </w:rPr>
        <w:t xml:space="preserve"> </w:t>
      </w:r>
      <w:r w:rsidRPr="00673F4A">
        <w:rPr>
          <w:rFonts w:ascii="Times New Roman" w:hAnsi="Times New Roman" w:cs="Times New Roman"/>
          <w:iCs/>
          <w:sz w:val="24"/>
          <w:szCs w:val="24"/>
        </w:rPr>
        <w:t xml:space="preserve">Kebijakan </w:t>
      </w:r>
      <w:r w:rsidRPr="00673F4A">
        <w:rPr>
          <w:rFonts w:ascii="Times New Roman" w:hAnsi="Times New Roman" w:cs="Times New Roman"/>
          <w:sz w:val="24"/>
          <w:szCs w:val="24"/>
        </w:rPr>
        <w:t xml:space="preserve">mikro yang menjadi kompetensi pada umumnya pelaku bisnis swasta, biasanya mencakup strategi untuk peningkatan produktivitas manajerial, pengembangan mutu Sumber Daya Manusia (SDM), dan jejaringan kerja </w:t>
      </w:r>
      <w:r w:rsidRPr="00673F4A">
        <w:rPr>
          <w:rFonts w:ascii="Times New Roman" w:hAnsi="Times New Roman" w:cs="Times New Roman"/>
          <w:i/>
          <w:iCs/>
          <w:sz w:val="24"/>
          <w:szCs w:val="24"/>
        </w:rPr>
        <w:t>(networking)</w:t>
      </w:r>
      <w:r w:rsidRPr="00673F4A">
        <w:rPr>
          <w:rFonts w:ascii="Times New Roman" w:hAnsi="Times New Roman" w:cs="Times New Roman"/>
          <w:sz w:val="24"/>
          <w:szCs w:val="24"/>
        </w:rPr>
        <w:t>.</w:t>
      </w:r>
      <w:r w:rsidRPr="00673F4A">
        <w:rPr>
          <w:rStyle w:val="hps"/>
          <w:rFonts w:ascii="Times New Roman" w:hAnsi="Times New Roman" w:cs="Times New Roman"/>
          <w:sz w:val="24"/>
          <w:szCs w:val="24"/>
        </w:rPr>
        <w:t>Dalam suatu kebijakan mikro, pihak-pihak yang bersangkutan dalam suatu instansi tertentu cenderung memiliki peraturan-peraturan atau undang-undang pribadi tanpa campur tangan dari pemerintah. Suatu perusahaan ingin keputusan yang menguntungkan bagi perusahaanya sendiri</w:t>
      </w:r>
      <w:r>
        <w:rPr>
          <w:rFonts w:ascii="Times New Roman" w:hAnsi="Times New Roman" w:cs="Times New Roman"/>
          <w:sz w:val="24"/>
          <w:szCs w:val="24"/>
          <w:lang w:val="id-ID"/>
        </w:rPr>
        <w:t>, b</w:t>
      </w:r>
      <w:r w:rsidRPr="00673F4A">
        <w:rPr>
          <w:rFonts w:ascii="Times New Roman" w:hAnsi="Times New Roman" w:cs="Times New Roman"/>
          <w:sz w:val="24"/>
          <w:szCs w:val="24"/>
        </w:rPr>
        <w:t xml:space="preserve">agi beberapa pihak dalam </w:t>
      </w:r>
      <w:proofErr w:type="gramStart"/>
      <w:r w:rsidRPr="00673F4A">
        <w:rPr>
          <w:rFonts w:ascii="Times New Roman" w:hAnsi="Times New Roman" w:cs="Times New Roman"/>
          <w:sz w:val="24"/>
          <w:szCs w:val="24"/>
        </w:rPr>
        <w:t>kebijakn  mikro</w:t>
      </w:r>
      <w:proofErr w:type="gramEnd"/>
      <w:r w:rsidRPr="00673F4A">
        <w:rPr>
          <w:rFonts w:ascii="Times New Roman" w:hAnsi="Times New Roman" w:cs="Times New Roman"/>
          <w:sz w:val="24"/>
          <w:szCs w:val="24"/>
        </w:rPr>
        <w:t xml:space="preserve"> ini, </w:t>
      </w:r>
      <w:r w:rsidRPr="00673F4A">
        <w:rPr>
          <w:rStyle w:val="hps"/>
          <w:rFonts w:ascii="Times New Roman" w:hAnsi="Times New Roman" w:cs="Times New Roman"/>
          <w:sz w:val="24"/>
          <w:szCs w:val="24"/>
        </w:rPr>
        <w:t>tindakan dan keputusan pemerintah tidak begitu diperhatikan selama campur tangan dari pemerintah tersebut mendatangkan kerugian bagi penganut kebijakan mikro.</w:t>
      </w:r>
      <w:r>
        <w:rPr>
          <w:rStyle w:val="hps"/>
          <w:rFonts w:ascii="Times New Roman" w:hAnsi="Times New Roman" w:cs="Times New Roman"/>
          <w:sz w:val="24"/>
          <w:szCs w:val="24"/>
        </w:rPr>
        <w:t xml:space="preserve"> </w:t>
      </w:r>
    </w:p>
    <w:p w:rsidR="002A7D5A" w:rsidRDefault="002A7D5A" w:rsidP="002A7D5A">
      <w:pPr>
        <w:pStyle w:val="ListParagraph"/>
        <w:spacing w:after="0" w:line="360" w:lineRule="auto"/>
        <w:ind w:left="567" w:firstLine="567"/>
        <w:jc w:val="both"/>
        <w:rPr>
          <w:rStyle w:val="hps"/>
          <w:rFonts w:ascii="Times New Roman" w:hAnsi="Times New Roman" w:cs="Times New Roman"/>
          <w:sz w:val="24"/>
          <w:szCs w:val="24"/>
          <w:lang w:val="id-ID"/>
        </w:rPr>
      </w:pPr>
      <w:r w:rsidRPr="00DC5E64">
        <w:rPr>
          <w:rStyle w:val="hps"/>
          <w:rFonts w:ascii="Times New Roman" w:hAnsi="Times New Roman" w:cs="Times New Roman"/>
          <w:sz w:val="24"/>
          <w:szCs w:val="24"/>
          <w:lang w:val="id-ID"/>
        </w:rPr>
        <w:t>Contoh kebijakan mikro adalah penerapan kebijakan dalam rumah sakit swasta yang lebih mengutamakan keuntungan secara maksimal</w:t>
      </w:r>
      <w:r>
        <w:rPr>
          <w:rStyle w:val="hps"/>
          <w:rFonts w:ascii="Times New Roman" w:hAnsi="Times New Roman" w:cs="Times New Roman"/>
          <w:sz w:val="24"/>
          <w:szCs w:val="24"/>
          <w:lang w:val="id-ID"/>
        </w:rPr>
        <w:t xml:space="preserve"> namun dengan pelayanan optimal. S</w:t>
      </w:r>
      <w:r w:rsidRPr="00DC5E64">
        <w:rPr>
          <w:rStyle w:val="hps"/>
          <w:rFonts w:ascii="Times New Roman" w:hAnsi="Times New Roman" w:cs="Times New Roman"/>
          <w:sz w:val="24"/>
          <w:szCs w:val="24"/>
          <w:lang w:val="id-ID"/>
        </w:rPr>
        <w:t>eperti contohnya kebijakan yang ada di Rumah Sakit Islam kota Madiun, dalam rumah sakit tersebut terdapat kebijakan  bahwa setiap perekrutan tenaga kesehatan yang baru wajib lol</w:t>
      </w:r>
      <w:r>
        <w:rPr>
          <w:rStyle w:val="hps"/>
          <w:rFonts w:ascii="Times New Roman" w:hAnsi="Times New Roman" w:cs="Times New Roman"/>
          <w:sz w:val="24"/>
          <w:szCs w:val="24"/>
          <w:lang w:val="id-ID"/>
        </w:rPr>
        <w:t>os seleksi test tulis keagamaan.</w:t>
      </w:r>
      <w:r w:rsidRPr="00DC5E64">
        <w:rPr>
          <w:rStyle w:val="hps"/>
          <w:rFonts w:ascii="Times New Roman" w:hAnsi="Times New Roman" w:cs="Times New Roman"/>
          <w:sz w:val="24"/>
          <w:szCs w:val="24"/>
          <w:lang w:val="id-ID"/>
        </w:rPr>
        <w:t xml:space="preserve"> Selain itu dalam praktek rumah sakitnya terdapat kebijakan bahwa setiap paginya sebelum dilakukan pemeriksaan rutin, pasien yang dipimpin oleh beberapa tenaga kesehatan dari rumah sakit melakukan doa bersama demi kesembuhan semua pasien dan hal tersebut dilakukan rutin sesua</w:t>
      </w:r>
      <w:r>
        <w:rPr>
          <w:rStyle w:val="hps"/>
          <w:rFonts w:ascii="Times New Roman" w:hAnsi="Times New Roman" w:cs="Times New Roman"/>
          <w:sz w:val="24"/>
          <w:szCs w:val="24"/>
          <w:lang w:val="id-ID"/>
        </w:rPr>
        <w:t>i jadwal yang telah ditentukan. O</w:t>
      </w:r>
      <w:r w:rsidRPr="00DC5E64">
        <w:rPr>
          <w:rStyle w:val="hps"/>
          <w:rFonts w:ascii="Times New Roman" w:hAnsi="Times New Roman" w:cs="Times New Roman"/>
          <w:sz w:val="24"/>
          <w:szCs w:val="24"/>
          <w:lang w:val="id-ID"/>
        </w:rPr>
        <w:t xml:space="preserve">leh karena itu rumah sakit Islam Madiun memperoleh kepercayaan yang besar dari masyarakat karena pelayanannya yang optimal sehingga mendapatkan keuntungan yang maksimal. </w:t>
      </w:r>
    </w:p>
    <w:p w:rsidR="002A7D5A" w:rsidRPr="00143198" w:rsidRDefault="002A7D5A" w:rsidP="00143198">
      <w:pPr>
        <w:pStyle w:val="ListParagraph"/>
        <w:spacing w:after="0" w:line="360" w:lineRule="auto"/>
        <w:ind w:left="567" w:firstLine="567"/>
        <w:jc w:val="both"/>
        <w:rPr>
          <w:rFonts w:ascii="Times New Roman" w:hAnsi="Times New Roman" w:cs="Times New Roman"/>
          <w:sz w:val="24"/>
          <w:szCs w:val="24"/>
          <w:lang w:val="id-ID"/>
        </w:rPr>
      </w:pPr>
      <w:r w:rsidRPr="00DC5E64">
        <w:rPr>
          <w:rStyle w:val="hps"/>
          <w:rFonts w:ascii="Times New Roman" w:hAnsi="Times New Roman" w:cs="Times New Roman"/>
          <w:sz w:val="24"/>
          <w:szCs w:val="24"/>
          <w:lang w:val="id-ID"/>
        </w:rPr>
        <w:lastRenderedPageBreak/>
        <w:t xml:space="preserve">Contoh lain yang dapat diambil adalah </w:t>
      </w:r>
      <w:r w:rsidRPr="00DC5E64">
        <w:rPr>
          <w:rFonts w:ascii="Times New Roman" w:hAnsi="Times New Roman" w:cs="Times New Roman"/>
          <w:sz w:val="24"/>
          <w:szCs w:val="24"/>
          <w:lang w:val="id-ID"/>
        </w:rPr>
        <w:t>Keputusan Gubernur Provinsi Daerah Khusus Ibukota Jakarta No 11 Tahun 2004 tentang Pengendalian Merokok di Tempat Kerja di Lingkungan Pemerintahan adalah  ilustrasi yang bagus dari kebijakan mikro.</w:t>
      </w:r>
      <w:r>
        <w:rPr>
          <w:rFonts w:ascii="Times New Roman" w:hAnsi="Times New Roman" w:cs="Times New Roman"/>
          <w:sz w:val="24"/>
          <w:szCs w:val="24"/>
          <w:lang w:val="id-ID"/>
        </w:rPr>
        <w:t xml:space="preserve"> </w:t>
      </w:r>
      <w:r w:rsidRPr="00DC5E64">
        <w:rPr>
          <w:rFonts w:ascii="Times New Roman" w:hAnsi="Times New Roman" w:cs="Times New Roman"/>
          <w:sz w:val="24"/>
          <w:szCs w:val="24"/>
          <w:lang w:val="id-ID"/>
        </w:rPr>
        <w:t xml:space="preserve">Hal ini dikategorikan sebagai Kebijakan Mikro karena peraturan tersebut hanya berlaku dalam lingkup organisasi (Tempat Kerja di Lingkungan Pemerintahan). </w:t>
      </w:r>
      <w:r w:rsidRPr="00673F4A">
        <w:rPr>
          <w:rFonts w:ascii="Times New Roman" w:hAnsi="Times New Roman" w:cs="Times New Roman"/>
          <w:sz w:val="24"/>
          <w:szCs w:val="24"/>
        </w:rPr>
        <w:t xml:space="preserve">Contoh lainnya adalah pemberlakuan peraturan tertulis di lingkungan FKM Unair tentang tata </w:t>
      </w:r>
      <w:proofErr w:type="gramStart"/>
      <w:r w:rsidRPr="00673F4A">
        <w:rPr>
          <w:rFonts w:ascii="Times New Roman" w:hAnsi="Times New Roman" w:cs="Times New Roman"/>
          <w:sz w:val="24"/>
          <w:szCs w:val="24"/>
        </w:rPr>
        <w:t>cara</w:t>
      </w:r>
      <w:proofErr w:type="gramEnd"/>
      <w:r w:rsidRPr="00673F4A">
        <w:rPr>
          <w:rFonts w:ascii="Times New Roman" w:hAnsi="Times New Roman" w:cs="Times New Roman"/>
          <w:sz w:val="24"/>
          <w:szCs w:val="24"/>
        </w:rPr>
        <w:t xml:space="preserve"> berpakaian sopan, berkerah, tidak ketat, dan bersepatu.</w:t>
      </w:r>
    </w:p>
    <w:p w:rsidR="00E8589B" w:rsidRPr="00C96840" w:rsidRDefault="00DD2334" w:rsidP="00DD2334">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43198">
        <w:rPr>
          <w:rFonts w:ascii="Times New Roman" w:hAnsi="Times New Roman" w:cs="Times New Roman"/>
          <w:b/>
          <w:sz w:val="24"/>
          <w:szCs w:val="24"/>
          <w:lang w:val="id-ID"/>
        </w:rPr>
        <w:t>3</w:t>
      </w:r>
      <w:r w:rsidR="00143198">
        <w:rPr>
          <w:rFonts w:ascii="Times New Roman" w:hAnsi="Times New Roman" w:cs="Times New Roman"/>
          <w:b/>
          <w:sz w:val="24"/>
          <w:szCs w:val="24"/>
          <w:lang w:val="id-ID"/>
        </w:rPr>
        <w:tab/>
      </w:r>
      <w:r w:rsidR="00E8589B" w:rsidRPr="00C96840">
        <w:rPr>
          <w:rFonts w:ascii="Times New Roman" w:hAnsi="Times New Roman" w:cs="Times New Roman"/>
          <w:b/>
          <w:sz w:val="24"/>
          <w:szCs w:val="24"/>
        </w:rPr>
        <w:t>Metode Analisis Kebijakan</w:t>
      </w:r>
    </w:p>
    <w:p w:rsidR="00E8589B" w:rsidRPr="00C96840" w:rsidRDefault="00E8589B" w:rsidP="00DA7321">
      <w:pPr>
        <w:spacing w:after="0" w:line="360" w:lineRule="auto"/>
        <w:ind w:left="426" w:firstLine="567"/>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William N Dunn (2004), merumuskan 5 metode analisis kebijakan dalam memformulasikan kebijakan public, yaitu:</w:t>
      </w:r>
    </w:p>
    <w:p w:rsidR="00E8589B" w:rsidRPr="00C96840" w:rsidRDefault="00E8589B" w:rsidP="00E8589B">
      <w:pPr>
        <w:spacing w:after="0" w:line="360" w:lineRule="auto"/>
        <w:ind w:left="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1) </w:t>
      </w:r>
      <w:proofErr w:type="gramStart"/>
      <w:r w:rsidRPr="00C96840">
        <w:rPr>
          <w:rFonts w:ascii="Times New Roman" w:eastAsia="Times New Roman" w:hAnsi="Times New Roman" w:cs="Times New Roman"/>
          <w:color w:val="000000"/>
          <w:sz w:val="24"/>
          <w:szCs w:val="24"/>
        </w:rPr>
        <w:t>perumusan</w:t>
      </w:r>
      <w:proofErr w:type="gramEnd"/>
      <w:r w:rsidRPr="00C96840">
        <w:rPr>
          <w:rFonts w:ascii="Times New Roman" w:eastAsia="Times New Roman" w:hAnsi="Times New Roman" w:cs="Times New Roman"/>
          <w:color w:val="000000"/>
          <w:sz w:val="24"/>
          <w:szCs w:val="24"/>
        </w:rPr>
        <w:t xml:space="preserve"> masalah (</w:t>
      </w:r>
      <w:r w:rsidRPr="00C96840">
        <w:rPr>
          <w:rFonts w:ascii="Times New Roman" w:eastAsia="Times New Roman" w:hAnsi="Times New Roman" w:cs="Times New Roman"/>
          <w:i/>
          <w:iCs/>
          <w:color w:val="000000"/>
          <w:sz w:val="24"/>
          <w:szCs w:val="24"/>
        </w:rPr>
        <w:t>problem structuring</w:t>
      </w:r>
      <w:r w:rsidRPr="00C96840">
        <w:rPr>
          <w:rFonts w:ascii="Times New Roman" w:eastAsia="Times New Roman" w:hAnsi="Times New Roman" w:cs="Times New Roman"/>
          <w:color w:val="000000"/>
          <w:sz w:val="24"/>
          <w:szCs w:val="24"/>
        </w:rPr>
        <w:t>),</w:t>
      </w:r>
    </w:p>
    <w:p w:rsidR="00E8589B" w:rsidRPr="00C96840" w:rsidRDefault="00E8589B" w:rsidP="00E8589B">
      <w:pPr>
        <w:spacing w:after="0" w:line="360" w:lineRule="auto"/>
        <w:ind w:left="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2) </w:t>
      </w:r>
      <w:proofErr w:type="gramStart"/>
      <w:r w:rsidRPr="00C96840">
        <w:rPr>
          <w:rFonts w:ascii="Times New Roman" w:eastAsia="Times New Roman" w:hAnsi="Times New Roman" w:cs="Times New Roman"/>
          <w:color w:val="000000"/>
          <w:sz w:val="24"/>
          <w:szCs w:val="24"/>
        </w:rPr>
        <w:t>peramalan</w:t>
      </w:r>
      <w:proofErr w:type="gramEnd"/>
      <w:r w:rsidRPr="00C96840">
        <w:rPr>
          <w:rFonts w:ascii="Times New Roman" w:eastAsia="Times New Roman" w:hAnsi="Times New Roman" w:cs="Times New Roman"/>
          <w:color w:val="000000"/>
          <w:sz w:val="24"/>
          <w:szCs w:val="24"/>
        </w:rPr>
        <w:t xml:space="preserve"> (</w:t>
      </w:r>
      <w:r w:rsidRPr="00C96840">
        <w:rPr>
          <w:rFonts w:ascii="Times New Roman" w:eastAsia="Times New Roman" w:hAnsi="Times New Roman" w:cs="Times New Roman"/>
          <w:i/>
          <w:iCs/>
          <w:color w:val="000000"/>
          <w:sz w:val="24"/>
          <w:szCs w:val="24"/>
        </w:rPr>
        <w:t>forecasting</w:t>
      </w:r>
      <w:r w:rsidRPr="00C96840">
        <w:rPr>
          <w:rFonts w:ascii="Times New Roman" w:eastAsia="Times New Roman" w:hAnsi="Times New Roman" w:cs="Times New Roman"/>
          <w:color w:val="000000"/>
          <w:sz w:val="24"/>
          <w:szCs w:val="24"/>
        </w:rPr>
        <w:t>),</w:t>
      </w:r>
    </w:p>
    <w:p w:rsidR="00E8589B" w:rsidRPr="00C96840" w:rsidRDefault="00E8589B" w:rsidP="00E8589B">
      <w:pPr>
        <w:spacing w:after="0" w:line="360" w:lineRule="auto"/>
        <w:ind w:left="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3) </w:t>
      </w:r>
      <w:proofErr w:type="gramStart"/>
      <w:r w:rsidRPr="00C96840">
        <w:rPr>
          <w:rFonts w:ascii="Times New Roman" w:eastAsia="Times New Roman" w:hAnsi="Times New Roman" w:cs="Times New Roman"/>
          <w:color w:val="000000"/>
          <w:sz w:val="24"/>
          <w:szCs w:val="24"/>
        </w:rPr>
        <w:t>rekomendasi</w:t>
      </w:r>
      <w:proofErr w:type="gramEnd"/>
      <w:r w:rsidRPr="00C96840">
        <w:rPr>
          <w:rFonts w:ascii="Times New Roman" w:eastAsia="Times New Roman" w:hAnsi="Times New Roman" w:cs="Times New Roman"/>
          <w:color w:val="000000"/>
          <w:sz w:val="24"/>
          <w:szCs w:val="24"/>
        </w:rPr>
        <w:t xml:space="preserve"> (</w:t>
      </w:r>
      <w:r w:rsidRPr="00C96840">
        <w:rPr>
          <w:rFonts w:ascii="Times New Roman" w:eastAsia="Times New Roman" w:hAnsi="Times New Roman" w:cs="Times New Roman"/>
          <w:i/>
          <w:iCs/>
          <w:color w:val="000000"/>
          <w:sz w:val="24"/>
          <w:szCs w:val="24"/>
        </w:rPr>
        <w:t>recommendation</w:t>
      </w:r>
      <w:r w:rsidRPr="00C96840">
        <w:rPr>
          <w:rFonts w:ascii="Times New Roman" w:eastAsia="Times New Roman" w:hAnsi="Times New Roman" w:cs="Times New Roman"/>
          <w:color w:val="000000"/>
          <w:sz w:val="24"/>
          <w:szCs w:val="24"/>
        </w:rPr>
        <w:t>),</w:t>
      </w:r>
    </w:p>
    <w:p w:rsidR="00E8589B" w:rsidRPr="00C96840" w:rsidRDefault="00E8589B" w:rsidP="00E8589B">
      <w:pPr>
        <w:spacing w:after="0" w:line="360" w:lineRule="auto"/>
        <w:ind w:left="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4) </w:t>
      </w:r>
      <w:proofErr w:type="gramStart"/>
      <w:r w:rsidRPr="00C96840">
        <w:rPr>
          <w:rFonts w:ascii="Times New Roman" w:eastAsia="Times New Roman" w:hAnsi="Times New Roman" w:cs="Times New Roman"/>
          <w:color w:val="000000"/>
          <w:sz w:val="24"/>
          <w:szCs w:val="24"/>
        </w:rPr>
        <w:t>pemantauan</w:t>
      </w:r>
      <w:proofErr w:type="gramEnd"/>
      <w:r w:rsidRPr="00C96840">
        <w:rPr>
          <w:rFonts w:ascii="Times New Roman" w:eastAsia="Times New Roman" w:hAnsi="Times New Roman" w:cs="Times New Roman"/>
          <w:color w:val="000000"/>
          <w:sz w:val="24"/>
          <w:szCs w:val="24"/>
        </w:rPr>
        <w:t xml:space="preserve"> (</w:t>
      </w:r>
      <w:r w:rsidRPr="00C96840">
        <w:rPr>
          <w:rFonts w:ascii="Times New Roman" w:eastAsia="Times New Roman" w:hAnsi="Times New Roman" w:cs="Times New Roman"/>
          <w:i/>
          <w:iCs/>
          <w:color w:val="000000"/>
          <w:sz w:val="24"/>
          <w:szCs w:val="24"/>
        </w:rPr>
        <w:t>monitoring</w:t>
      </w:r>
      <w:r w:rsidRPr="00C96840">
        <w:rPr>
          <w:rFonts w:ascii="Times New Roman" w:eastAsia="Times New Roman" w:hAnsi="Times New Roman" w:cs="Times New Roman"/>
          <w:color w:val="000000"/>
          <w:sz w:val="24"/>
          <w:szCs w:val="24"/>
        </w:rPr>
        <w:t>),dan</w:t>
      </w:r>
    </w:p>
    <w:p w:rsidR="00E8589B" w:rsidRPr="00C96840" w:rsidRDefault="00E8589B" w:rsidP="00E8589B">
      <w:pPr>
        <w:spacing w:after="0" w:line="360" w:lineRule="auto"/>
        <w:ind w:left="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5) </w:t>
      </w:r>
      <w:proofErr w:type="gramStart"/>
      <w:r w:rsidRPr="00C96840">
        <w:rPr>
          <w:rFonts w:ascii="Times New Roman" w:eastAsia="Times New Roman" w:hAnsi="Times New Roman" w:cs="Times New Roman"/>
          <w:color w:val="000000"/>
          <w:sz w:val="24"/>
          <w:szCs w:val="24"/>
        </w:rPr>
        <w:t>evaluasi</w:t>
      </w:r>
      <w:proofErr w:type="gramEnd"/>
      <w:r w:rsidRPr="00C96840">
        <w:rPr>
          <w:rFonts w:ascii="Times New Roman" w:eastAsia="Times New Roman" w:hAnsi="Times New Roman" w:cs="Times New Roman"/>
          <w:color w:val="000000"/>
          <w:sz w:val="24"/>
          <w:szCs w:val="24"/>
        </w:rPr>
        <w:t xml:space="preserve"> (</w:t>
      </w:r>
      <w:r w:rsidRPr="00C96840">
        <w:rPr>
          <w:rFonts w:ascii="Times New Roman" w:eastAsia="Times New Roman" w:hAnsi="Times New Roman" w:cs="Times New Roman"/>
          <w:i/>
          <w:iCs/>
          <w:color w:val="000000"/>
          <w:sz w:val="24"/>
          <w:szCs w:val="24"/>
        </w:rPr>
        <w:t>evaluation</w:t>
      </w:r>
      <w:r w:rsidRPr="00C96840">
        <w:rPr>
          <w:rFonts w:ascii="Times New Roman" w:eastAsia="Times New Roman" w:hAnsi="Times New Roman" w:cs="Times New Roman"/>
          <w:color w:val="000000"/>
          <w:sz w:val="24"/>
          <w:szCs w:val="24"/>
        </w:rPr>
        <w:t>).</w:t>
      </w:r>
    </w:p>
    <w:p w:rsidR="00E8589B" w:rsidRPr="00C96840" w:rsidRDefault="00E8589B" w:rsidP="00DA7321">
      <w:pPr>
        <w:spacing w:after="0" w:line="360" w:lineRule="auto"/>
        <w:ind w:left="426" w:firstLine="567"/>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Perumusan masalah </w:t>
      </w:r>
      <w:proofErr w:type="gramStart"/>
      <w:r w:rsidRPr="00C96840">
        <w:rPr>
          <w:rFonts w:ascii="Times New Roman" w:eastAsia="Times New Roman" w:hAnsi="Times New Roman" w:cs="Times New Roman"/>
          <w:color w:val="000000"/>
          <w:sz w:val="24"/>
          <w:szCs w:val="24"/>
        </w:rPr>
        <w:t>akan</w:t>
      </w:r>
      <w:proofErr w:type="gramEnd"/>
      <w:r w:rsidRPr="00C96840">
        <w:rPr>
          <w:rFonts w:ascii="Times New Roman" w:eastAsia="Times New Roman" w:hAnsi="Times New Roman" w:cs="Times New Roman"/>
          <w:color w:val="000000"/>
          <w:sz w:val="24"/>
          <w:szCs w:val="24"/>
        </w:rPr>
        <w:t xml:space="preserve"> membantu untuk menghasilkan masalah apa yang hendak dipecahka</w:t>
      </w:r>
      <w:r w:rsidR="009609A4">
        <w:rPr>
          <w:rFonts w:ascii="Times New Roman" w:eastAsia="Times New Roman" w:hAnsi="Times New Roman" w:cs="Times New Roman"/>
          <w:color w:val="000000"/>
          <w:sz w:val="24"/>
          <w:szCs w:val="24"/>
        </w:rPr>
        <w:t xml:space="preserve">n. Peramalan </w:t>
      </w:r>
      <w:proofErr w:type="gramStart"/>
      <w:r w:rsidR="009609A4">
        <w:rPr>
          <w:rFonts w:ascii="Times New Roman" w:eastAsia="Times New Roman" w:hAnsi="Times New Roman" w:cs="Times New Roman"/>
          <w:color w:val="000000"/>
          <w:sz w:val="24"/>
          <w:szCs w:val="24"/>
        </w:rPr>
        <w:t>akan</w:t>
      </w:r>
      <w:proofErr w:type="gramEnd"/>
      <w:r w:rsidR="009609A4">
        <w:rPr>
          <w:rFonts w:ascii="Times New Roman" w:eastAsia="Times New Roman" w:hAnsi="Times New Roman" w:cs="Times New Roman"/>
          <w:color w:val="000000"/>
          <w:sz w:val="24"/>
          <w:szCs w:val="24"/>
        </w:rPr>
        <w:t xml:space="preserve"> membantu</w:t>
      </w:r>
      <w:r w:rsidRPr="00C96840">
        <w:rPr>
          <w:rFonts w:ascii="Times New Roman" w:eastAsia="Times New Roman" w:hAnsi="Times New Roman" w:cs="Times New Roman"/>
          <w:color w:val="000000"/>
          <w:sz w:val="24"/>
          <w:szCs w:val="24"/>
        </w:rPr>
        <w:t xml:space="preserve"> menghasilkan for</w:t>
      </w:r>
      <w:r w:rsidR="00DA7321">
        <w:rPr>
          <w:rFonts w:ascii="Times New Roman" w:eastAsia="Times New Roman" w:hAnsi="Times New Roman" w:cs="Times New Roman"/>
          <w:color w:val="000000"/>
          <w:sz w:val="24"/>
          <w:szCs w:val="24"/>
        </w:rPr>
        <w:t xml:space="preserve">mulasi atau </w:t>
      </w:r>
      <w:r w:rsidR="00DA7321">
        <w:rPr>
          <w:rFonts w:ascii="Times New Roman" w:eastAsia="Times New Roman" w:hAnsi="Times New Roman" w:cs="Times New Roman"/>
          <w:color w:val="000000"/>
          <w:sz w:val="24"/>
          <w:szCs w:val="24"/>
          <w:lang w:val="id-ID"/>
        </w:rPr>
        <w:t>berbagai hasil</w:t>
      </w:r>
      <w:r w:rsidR="00F24CB2">
        <w:rPr>
          <w:rFonts w:ascii="Times New Roman" w:eastAsia="Times New Roman" w:hAnsi="Times New Roman" w:cs="Times New Roman"/>
          <w:color w:val="000000"/>
          <w:sz w:val="24"/>
          <w:szCs w:val="24"/>
        </w:rPr>
        <w:t xml:space="preserve"> kebijakan yang diharapkan</w:t>
      </w:r>
      <w:r w:rsidR="00F24CB2">
        <w:rPr>
          <w:rFonts w:ascii="Times New Roman" w:eastAsia="Times New Roman" w:hAnsi="Times New Roman" w:cs="Times New Roman"/>
          <w:color w:val="000000"/>
          <w:sz w:val="24"/>
          <w:szCs w:val="24"/>
          <w:lang w:val="id-ID"/>
        </w:rPr>
        <w:t>, dan</w:t>
      </w:r>
      <w:r w:rsidR="00F24CB2">
        <w:rPr>
          <w:rFonts w:ascii="Times New Roman" w:eastAsia="Times New Roman" w:hAnsi="Times New Roman" w:cs="Times New Roman"/>
          <w:color w:val="000000"/>
          <w:sz w:val="24"/>
          <w:szCs w:val="24"/>
        </w:rPr>
        <w:t xml:space="preserve"> </w:t>
      </w:r>
      <w:r w:rsidR="00F24CB2">
        <w:rPr>
          <w:rFonts w:ascii="Times New Roman" w:eastAsia="Times New Roman" w:hAnsi="Times New Roman" w:cs="Times New Roman"/>
          <w:color w:val="000000"/>
          <w:sz w:val="24"/>
          <w:szCs w:val="24"/>
          <w:lang w:val="id-ID"/>
        </w:rPr>
        <w:t>r</w:t>
      </w:r>
      <w:r w:rsidR="00F24CB2">
        <w:rPr>
          <w:rFonts w:ascii="Times New Roman" w:eastAsia="Times New Roman" w:hAnsi="Times New Roman" w:cs="Times New Roman"/>
          <w:color w:val="000000"/>
          <w:sz w:val="24"/>
          <w:szCs w:val="24"/>
        </w:rPr>
        <w:t>ekomendasi</w:t>
      </w:r>
      <w:r w:rsidR="009609A4">
        <w:rPr>
          <w:rFonts w:ascii="Times New Roman" w:eastAsia="Times New Roman" w:hAnsi="Times New Roman" w:cs="Times New Roman"/>
          <w:color w:val="000000"/>
          <w:sz w:val="24"/>
          <w:szCs w:val="24"/>
        </w:rPr>
        <w:t xml:space="preserve"> membantu</w:t>
      </w:r>
      <w:r w:rsidRPr="00C96840">
        <w:rPr>
          <w:rFonts w:ascii="Times New Roman" w:eastAsia="Times New Roman" w:hAnsi="Times New Roman" w:cs="Times New Roman"/>
          <w:color w:val="000000"/>
          <w:sz w:val="24"/>
          <w:szCs w:val="24"/>
        </w:rPr>
        <w:t xml:space="preserve"> menghasilkan adopsi kebijakan. Monitoring </w:t>
      </w:r>
      <w:proofErr w:type="gramStart"/>
      <w:r w:rsidRPr="00C96840">
        <w:rPr>
          <w:rFonts w:ascii="Times New Roman" w:eastAsia="Times New Roman" w:hAnsi="Times New Roman" w:cs="Times New Roman"/>
          <w:color w:val="000000"/>
          <w:sz w:val="24"/>
          <w:szCs w:val="24"/>
        </w:rPr>
        <w:t>akan</w:t>
      </w:r>
      <w:proofErr w:type="gramEnd"/>
      <w:r w:rsidRPr="00C96840">
        <w:rPr>
          <w:rFonts w:ascii="Times New Roman" w:eastAsia="Times New Roman" w:hAnsi="Times New Roman" w:cs="Times New Roman"/>
          <w:color w:val="000000"/>
          <w:sz w:val="24"/>
          <w:szCs w:val="24"/>
        </w:rPr>
        <w:t xml:space="preserve"> membant</w:t>
      </w:r>
      <w:r w:rsidR="00F24CB2">
        <w:rPr>
          <w:rFonts w:ascii="Times New Roman" w:eastAsia="Times New Roman" w:hAnsi="Times New Roman" w:cs="Times New Roman"/>
          <w:color w:val="000000"/>
          <w:sz w:val="24"/>
          <w:szCs w:val="24"/>
        </w:rPr>
        <w:t xml:space="preserve">u untuk menghasilkan </w:t>
      </w:r>
      <w:r w:rsidR="00F24CB2">
        <w:rPr>
          <w:rFonts w:ascii="Times New Roman" w:eastAsia="Times New Roman" w:hAnsi="Times New Roman" w:cs="Times New Roman"/>
          <w:color w:val="000000"/>
          <w:sz w:val="24"/>
          <w:szCs w:val="24"/>
          <w:lang w:val="id-ID"/>
        </w:rPr>
        <w:t xml:space="preserve">berbagai </w:t>
      </w:r>
      <w:r w:rsidR="00F24CB2">
        <w:rPr>
          <w:rFonts w:ascii="Times New Roman" w:eastAsia="Times New Roman" w:hAnsi="Times New Roman" w:cs="Times New Roman"/>
          <w:color w:val="000000"/>
          <w:sz w:val="24"/>
          <w:szCs w:val="24"/>
        </w:rPr>
        <w:t>hasil</w:t>
      </w:r>
      <w:r w:rsidRPr="00C96840">
        <w:rPr>
          <w:rFonts w:ascii="Times New Roman" w:eastAsia="Times New Roman" w:hAnsi="Times New Roman" w:cs="Times New Roman"/>
          <w:color w:val="000000"/>
          <w:sz w:val="24"/>
          <w:szCs w:val="24"/>
        </w:rPr>
        <w:t xml:space="preserve"> akibat implement</w:t>
      </w:r>
      <w:r w:rsidR="00F24CB2">
        <w:rPr>
          <w:rFonts w:ascii="Times New Roman" w:eastAsia="Times New Roman" w:hAnsi="Times New Roman" w:cs="Times New Roman"/>
          <w:color w:val="000000"/>
          <w:sz w:val="24"/>
          <w:szCs w:val="24"/>
        </w:rPr>
        <w:t xml:space="preserve">asi kebijakan, dan evaluasi </w:t>
      </w:r>
      <w:r w:rsidR="00F24CB2">
        <w:rPr>
          <w:rFonts w:ascii="Times New Roman" w:eastAsia="Times New Roman" w:hAnsi="Times New Roman" w:cs="Times New Roman"/>
          <w:color w:val="000000"/>
          <w:sz w:val="24"/>
          <w:szCs w:val="24"/>
          <w:lang w:val="id-ID"/>
        </w:rPr>
        <w:t>juga</w:t>
      </w:r>
      <w:r w:rsidR="00F24CB2">
        <w:rPr>
          <w:rFonts w:ascii="Times New Roman" w:eastAsia="Times New Roman" w:hAnsi="Times New Roman" w:cs="Times New Roman"/>
          <w:color w:val="000000"/>
          <w:sz w:val="24"/>
          <w:szCs w:val="24"/>
        </w:rPr>
        <w:t xml:space="preserve"> membantu</w:t>
      </w:r>
      <w:r w:rsidRPr="00C96840">
        <w:rPr>
          <w:rFonts w:ascii="Times New Roman" w:eastAsia="Times New Roman" w:hAnsi="Times New Roman" w:cs="Times New Roman"/>
          <w:color w:val="000000"/>
          <w:sz w:val="24"/>
          <w:szCs w:val="24"/>
        </w:rPr>
        <w:t xml:space="preserve"> menghasilkan kinerja kebijakan.</w:t>
      </w:r>
    </w:p>
    <w:p w:rsidR="00E8589B" w:rsidRPr="00C96840" w:rsidRDefault="00E8589B" w:rsidP="00F24CB2">
      <w:pPr>
        <w:spacing w:after="0" w:line="360" w:lineRule="auto"/>
        <w:ind w:left="426"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Perumusan masalah, peramalan, dan rekomendasi merupakan metode yang digunakan sebelum (</w:t>
      </w:r>
      <w:r w:rsidRPr="00C96840">
        <w:rPr>
          <w:rFonts w:ascii="Times New Roman" w:eastAsia="Times New Roman" w:hAnsi="Times New Roman" w:cs="Times New Roman"/>
          <w:i/>
          <w:iCs/>
          <w:color w:val="000000"/>
          <w:sz w:val="24"/>
          <w:szCs w:val="24"/>
        </w:rPr>
        <w:t>ex ante</w:t>
      </w:r>
      <w:r w:rsidRPr="00C96840">
        <w:rPr>
          <w:rFonts w:ascii="Times New Roman" w:eastAsia="Times New Roman" w:hAnsi="Times New Roman" w:cs="Times New Roman"/>
          <w:color w:val="000000"/>
          <w:sz w:val="24"/>
          <w:szCs w:val="24"/>
        </w:rPr>
        <w:t>) kebijakan diadopsi dan diimplementasikan, sedangkan metode monitoring dan evaluasi digunakan setelah (</w:t>
      </w:r>
      <w:r w:rsidRPr="00C96840">
        <w:rPr>
          <w:rFonts w:ascii="Times New Roman" w:eastAsia="Times New Roman" w:hAnsi="Times New Roman" w:cs="Times New Roman"/>
          <w:i/>
          <w:iCs/>
          <w:color w:val="000000"/>
          <w:sz w:val="24"/>
          <w:szCs w:val="24"/>
        </w:rPr>
        <w:t>ex post</w:t>
      </w:r>
      <w:r w:rsidRPr="00C96840">
        <w:rPr>
          <w:rFonts w:ascii="Times New Roman" w:eastAsia="Times New Roman" w:hAnsi="Times New Roman" w:cs="Times New Roman"/>
          <w:color w:val="000000"/>
          <w:sz w:val="24"/>
          <w:szCs w:val="24"/>
        </w:rPr>
        <w:t>) kebijakan diadopsi dan diimplementasika</w:t>
      </w:r>
      <w:r w:rsidR="00143198">
        <w:rPr>
          <w:rFonts w:ascii="Times New Roman" w:eastAsia="Times New Roman" w:hAnsi="Times New Roman" w:cs="Times New Roman"/>
          <w:color w:val="000000"/>
          <w:sz w:val="24"/>
          <w:szCs w:val="24"/>
          <w:lang w:val="id-ID"/>
        </w:rPr>
        <w:t>.</w:t>
      </w:r>
      <w:proofErr w:type="gramEnd"/>
      <w:r w:rsidR="00143198">
        <w:rPr>
          <w:rFonts w:ascii="Times New Roman" w:eastAsia="Times New Roman" w:hAnsi="Times New Roman" w:cs="Times New Roman"/>
          <w:color w:val="000000"/>
          <w:sz w:val="24"/>
          <w:szCs w:val="24"/>
          <w:lang w:val="id-ID"/>
        </w:rPr>
        <w:t xml:space="preserve"> U</w:t>
      </w:r>
      <w:r w:rsidRPr="00C96840">
        <w:rPr>
          <w:rFonts w:ascii="Times New Roman" w:eastAsia="Times New Roman" w:hAnsi="Times New Roman" w:cs="Times New Roman"/>
          <w:color w:val="000000"/>
          <w:sz w:val="24"/>
          <w:szCs w:val="24"/>
        </w:rPr>
        <w:t>ntuk memformulasikan sebuah kebijakan yang baik, tahap pertama yang harus dilakukan dan yang bersifat kritis adalah bagaimana merumuskan masalah secara benar. </w:t>
      </w:r>
      <w:proofErr w:type="gramStart"/>
      <w:r w:rsidRPr="00C96840">
        <w:rPr>
          <w:rFonts w:ascii="Times New Roman" w:eastAsia="Times New Roman" w:hAnsi="Times New Roman" w:cs="Times New Roman"/>
          <w:color w:val="000000"/>
          <w:sz w:val="24"/>
          <w:szCs w:val="24"/>
        </w:rPr>
        <w:t xml:space="preserve">Dalam mencapai maksud tersebut, analis kebijakan dapat menggunakan metode perumusan masalah </w:t>
      </w:r>
      <w:r w:rsidRPr="00C96840">
        <w:rPr>
          <w:rFonts w:ascii="Times New Roman" w:eastAsia="Times New Roman" w:hAnsi="Times New Roman" w:cs="Times New Roman"/>
          <w:color w:val="000000"/>
          <w:sz w:val="24"/>
          <w:szCs w:val="24"/>
        </w:rPr>
        <w:lastRenderedPageBreak/>
        <w:t>(</w:t>
      </w:r>
      <w:r w:rsidRPr="00C96840">
        <w:rPr>
          <w:rFonts w:ascii="Times New Roman" w:eastAsia="Times New Roman" w:hAnsi="Times New Roman" w:cs="Times New Roman"/>
          <w:i/>
          <w:iCs/>
          <w:color w:val="000000"/>
          <w:sz w:val="24"/>
          <w:szCs w:val="24"/>
        </w:rPr>
        <w:t>problem structuring</w:t>
      </w:r>
      <w:r w:rsidRPr="00C96840">
        <w:rPr>
          <w:rFonts w:ascii="Times New Roman" w:eastAsia="Times New Roman" w:hAnsi="Times New Roman" w:cs="Times New Roman"/>
          <w:color w:val="000000"/>
          <w:sz w:val="24"/>
          <w:szCs w:val="24"/>
        </w:rPr>
        <w:t>).</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Melalui metode ini analis harus mencari akar masalah atau seba</w:t>
      </w:r>
      <w:r w:rsidR="00F24CB2">
        <w:rPr>
          <w:rFonts w:ascii="Times New Roman" w:eastAsia="Times New Roman" w:hAnsi="Times New Roman" w:cs="Times New Roman"/>
          <w:color w:val="000000"/>
          <w:sz w:val="24"/>
          <w:szCs w:val="24"/>
        </w:rPr>
        <w:t>b akar dari munculnya masalah</w:t>
      </w:r>
      <w:r w:rsidR="00F24CB2">
        <w:rPr>
          <w:rFonts w:ascii="Times New Roman" w:eastAsia="Times New Roman" w:hAnsi="Times New Roman" w:cs="Times New Roman"/>
          <w:color w:val="000000"/>
          <w:sz w:val="24"/>
          <w:szCs w:val="24"/>
          <w:lang w:val="id-ID"/>
        </w:rPr>
        <w:t>, untuk</w:t>
      </w:r>
      <w:r w:rsidRPr="00C96840">
        <w:rPr>
          <w:rFonts w:ascii="Times New Roman" w:eastAsia="Times New Roman" w:hAnsi="Times New Roman" w:cs="Times New Roman"/>
          <w:color w:val="000000"/>
          <w:sz w:val="24"/>
          <w:szCs w:val="24"/>
        </w:rPr>
        <w:t xml:space="preserve"> mengetahui sebab akar dari munculnya masalah dapat menggunakan 4 fase perumusan masalah yang saling berkaitan.</w:t>
      </w:r>
      <w:proofErr w:type="gramEnd"/>
      <w:r w:rsidRPr="00C96840">
        <w:rPr>
          <w:rFonts w:ascii="Times New Roman" w:eastAsia="Times New Roman" w:hAnsi="Times New Roman" w:cs="Times New Roman"/>
          <w:color w:val="000000"/>
          <w:sz w:val="24"/>
          <w:szCs w:val="24"/>
        </w:rPr>
        <w:t xml:space="preserve"> Empat fase itu</w:t>
      </w:r>
      <w:proofErr w:type="gramStart"/>
      <w:r w:rsidRPr="00C96840">
        <w:rPr>
          <w:rFonts w:ascii="Times New Roman" w:eastAsia="Times New Roman" w:hAnsi="Times New Roman" w:cs="Times New Roman"/>
          <w:color w:val="000000"/>
          <w:sz w:val="24"/>
          <w:szCs w:val="24"/>
        </w:rPr>
        <w:t>  adalah</w:t>
      </w:r>
      <w:proofErr w:type="gramEnd"/>
      <w:r w:rsidRPr="00C96840">
        <w:rPr>
          <w:rFonts w:ascii="Times New Roman" w:eastAsia="Times New Roman" w:hAnsi="Times New Roman" w:cs="Times New Roman"/>
          <w:color w:val="000000"/>
          <w:sz w:val="24"/>
          <w:szCs w:val="24"/>
        </w:rPr>
        <w:t xml:space="preserve"> sebagai berikut:</w:t>
      </w:r>
    </w:p>
    <w:p w:rsidR="00E8589B" w:rsidRPr="00C96840" w:rsidRDefault="00F24CB2" w:rsidP="00841ACF">
      <w:pPr>
        <w:numPr>
          <w:ilvl w:val="0"/>
          <w:numId w:val="12"/>
        </w:numPr>
        <w:spacing w:after="0" w:line="36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w:t>
      </w:r>
      <w:r w:rsidR="00E8589B" w:rsidRPr="00C96840">
        <w:rPr>
          <w:rFonts w:ascii="Times New Roman" w:eastAsia="Times New Roman" w:hAnsi="Times New Roman" w:cs="Times New Roman"/>
          <w:color w:val="000000"/>
          <w:sz w:val="24"/>
          <w:szCs w:val="24"/>
        </w:rPr>
        <w:t>encarian masalah, (</w:t>
      </w:r>
      <w:r w:rsidR="00E8589B" w:rsidRPr="00C96840">
        <w:rPr>
          <w:rFonts w:ascii="Times New Roman" w:eastAsia="Times New Roman" w:hAnsi="Times New Roman" w:cs="Times New Roman"/>
          <w:i/>
          <w:iCs/>
          <w:color w:val="000000"/>
          <w:sz w:val="24"/>
          <w:szCs w:val="24"/>
        </w:rPr>
        <w:t>problem search</w:t>
      </w:r>
      <w:r w:rsidR="00E8589B" w:rsidRPr="00C96840">
        <w:rPr>
          <w:rFonts w:ascii="Times New Roman" w:eastAsia="Times New Roman" w:hAnsi="Times New Roman" w:cs="Times New Roman"/>
          <w:color w:val="000000"/>
          <w:sz w:val="24"/>
          <w:szCs w:val="24"/>
        </w:rPr>
        <w:t>),</w:t>
      </w:r>
    </w:p>
    <w:p w:rsidR="00E8589B" w:rsidRPr="00C96840" w:rsidRDefault="00F24CB2" w:rsidP="00841ACF">
      <w:pPr>
        <w:numPr>
          <w:ilvl w:val="0"/>
          <w:numId w:val="12"/>
        </w:numPr>
        <w:spacing w:after="0" w:line="36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w:t>
      </w:r>
      <w:r w:rsidR="00E8589B" w:rsidRPr="00C96840">
        <w:rPr>
          <w:rFonts w:ascii="Times New Roman" w:eastAsia="Times New Roman" w:hAnsi="Times New Roman" w:cs="Times New Roman"/>
          <w:color w:val="000000"/>
          <w:sz w:val="24"/>
          <w:szCs w:val="24"/>
        </w:rPr>
        <w:t>endefinisian masalah (</w:t>
      </w:r>
      <w:r w:rsidR="00E8589B" w:rsidRPr="00C96840">
        <w:rPr>
          <w:rFonts w:ascii="Times New Roman" w:eastAsia="Times New Roman" w:hAnsi="Times New Roman" w:cs="Times New Roman"/>
          <w:i/>
          <w:iCs/>
          <w:color w:val="000000"/>
          <w:sz w:val="24"/>
          <w:szCs w:val="24"/>
        </w:rPr>
        <w:t>problem definition</w:t>
      </w:r>
      <w:r w:rsidR="00E8589B" w:rsidRPr="00C96840">
        <w:rPr>
          <w:rFonts w:ascii="Times New Roman" w:eastAsia="Times New Roman" w:hAnsi="Times New Roman" w:cs="Times New Roman"/>
          <w:color w:val="000000"/>
          <w:sz w:val="24"/>
          <w:szCs w:val="24"/>
        </w:rPr>
        <w:t>),</w:t>
      </w:r>
    </w:p>
    <w:p w:rsidR="00E8589B" w:rsidRPr="00C96840" w:rsidRDefault="00F24CB2" w:rsidP="00841ACF">
      <w:pPr>
        <w:numPr>
          <w:ilvl w:val="0"/>
          <w:numId w:val="12"/>
        </w:numPr>
        <w:spacing w:after="0" w:line="36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w:t>
      </w:r>
      <w:r w:rsidR="00E8589B" w:rsidRPr="00C96840">
        <w:rPr>
          <w:rFonts w:ascii="Times New Roman" w:eastAsia="Times New Roman" w:hAnsi="Times New Roman" w:cs="Times New Roman"/>
          <w:color w:val="000000"/>
          <w:sz w:val="24"/>
          <w:szCs w:val="24"/>
        </w:rPr>
        <w:t>pesifikasi masalah (</w:t>
      </w:r>
      <w:r w:rsidR="00E8589B" w:rsidRPr="00C96840">
        <w:rPr>
          <w:rFonts w:ascii="Times New Roman" w:eastAsia="Times New Roman" w:hAnsi="Times New Roman" w:cs="Times New Roman"/>
          <w:i/>
          <w:iCs/>
          <w:color w:val="000000"/>
          <w:sz w:val="24"/>
          <w:szCs w:val="24"/>
        </w:rPr>
        <w:t>problem spesification</w:t>
      </w:r>
      <w:r w:rsidR="00E8589B" w:rsidRPr="00C96840">
        <w:rPr>
          <w:rFonts w:ascii="Times New Roman" w:eastAsia="Times New Roman" w:hAnsi="Times New Roman" w:cs="Times New Roman"/>
          <w:color w:val="000000"/>
          <w:sz w:val="24"/>
          <w:szCs w:val="24"/>
        </w:rPr>
        <w:t>), dan</w:t>
      </w:r>
    </w:p>
    <w:p w:rsidR="00E8589B" w:rsidRPr="00C96840" w:rsidRDefault="00F24CB2" w:rsidP="00841ACF">
      <w:pPr>
        <w:numPr>
          <w:ilvl w:val="0"/>
          <w:numId w:val="12"/>
        </w:numPr>
        <w:spacing w:after="0" w:line="360" w:lineRule="auto"/>
        <w:ind w:left="42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w:t>
      </w:r>
      <w:r w:rsidR="00E8589B" w:rsidRPr="00C96840">
        <w:rPr>
          <w:rFonts w:ascii="Times New Roman" w:eastAsia="Times New Roman" w:hAnsi="Times New Roman" w:cs="Times New Roman"/>
          <w:color w:val="000000"/>
          <w:sz w:val="24"/>
          <w:szCs w:val="24"/>
        </w:rPr>
        <w:t>engenalan masalah (</w:t>
      </w:r>
      <w:r w:rsidR="00E8589B" w:rsidRPr="00C96840">
        <w:rPr>
          <w:rFonts w:ascii="Times New Roman" w:eastAsia="Times New Roman" w:hAnsi="Times New Roman" w:cs="Times New Roman"/>
          <w:i/>
          <w:iCs/>
          <w:color w:val="000000"/>
          <w:sz w:val="24"/>
          <w:szCs w:val="24"/>
        </w:rPr>
        <w:t>problem sensing</w:t>
      </w:r>
      <w:r w:rsidR="00E8589B" w:rsidRPr="00C96840">
        <w:rPr>
          <w:rFonts w:ascii="Times New Roman" w:eastAsia="Times New Roman" w:hAnsi="Times New Roman" w:cs="Times New Roman"/>
          <w:color w:val="000000"/>
          <w:sz w:val="24"/>
          <w:szCs w:val="24"/>
        </w:rPr>
        <w:t>).</w:t>
      </w:r>
    </w:p>
    <w:p w:rsidR="00E8589B" w:rsidRPr="00B012BB" w:rsidRDefault="00E8589B" w:rsidP="00F24CB2">
      <w:pPr>
        <w:spacing w:after="0" w:line="360" w:lineRule="auto"/>
        <w:ind w:left="426" w:firstLine="567"/>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Pengenalan masalah </w:t>
      </w:r>
      <w:proofErr w:type="gramStart"/>
      <w:r w:rsidRPr="00C96840">
        <w:rPr>
          <w:rFonts w:ascii="Times New Roman" w:eastAsia="Times New Roman" w:hAnsi="Times New Roman" w:cs="Times New Roman"/>
          <w:color w:val="000000"/>
          <w:sz w:val="24"/>
          <w:szCs w:val="24"/>
        </w:rPr>
        <w:t>akan</w:t>
      </w:r>
      <w:proofErr w:type="gramEnd"/>
      <w:r w:rsidR="00F24CB2">
        <w:rPr>
          <w:rFonts w:ascii="Times New Roman" w:eastAsia="Times New Roman" w:hAnsi="Times New Roman" w:cs="Times New Roman"/>
          <w:color w:val="000000"/>
          <w:sz w:val="24"/>
          <w:szCs w:val="24"/>
        </w:rPr>
        <w:t xml:space="preserve"> menghasilkan situasi masalah</w:t>
      </w:r>
      <w:r w:rsidR="00F24CB2">
        <w:rPr>
          <w:rFonts w:ascii="Times New Roman" w:eastAsia="Times New Roman" w:hAnsi="Times New Roman" w:cs="Times New Roman"/>
          <w:color w:val="000000"/>
          <w:sz w:val="24"/>
          <w:szCs w:val="24"/>
          <w:lang w:val="id-ID"/>
        </w:rPr>
        <w:t>, p</w:t>
      </w:r>
      <w:r w:rsidRPr="00C96840">
        <w:rPr>
          <w:rFonts w:ascii="Times New Roman" w:eastAsia="Times New Roman" w:hAnsi="Times New Roman" w:cs="Times New Roman"/>
          <w:color w:val="000000"/>
          <w:sz w:val="24"/>
          <w:szCs w:val="24"/>
        </w:rPr>
        <w:t>encarian masalah akan menghasilkan meta m</w:t>
      </w:r>
      <w:r w:rsidR="00F24CB2">
        <w:rPr>
          <w:rFonts w:ascii="Times New Roman" w:eastAsia="Times New Roman" w:hAnsi="Times New Roman" w:cs="Times New Roman"/>
          <w:color w:val="000000"/>
          <w:sz w:val="24"/>
          <w:szCs w:val="24"/>
        </w:rPr>
        <w:t>asalah (masalah atas masalah)</w:t>
      </w:r>
      <w:r w:rsidR="00F24CB2">
        <w:rPr>
          <w:rFonts w:ascii="Times New Roman" w:eastAsia="Times New Roman" w:hAnsi="Times New Roman" w:cs="Times New Roman"/>
          <w:color w:val="000000"/>
          <w:sz w:val="24"/>
          <w:szCs w:val="24"/>
          <w:lang w:val="id-ID"/>
        </w:rPr>
        <w:t>, p</w:t>
      </w:r>
      <w:r w:rsidRPr="00C96840">
        <w:rPr>
          <w:rFonts w:ascii="Times New Roman" w:eastAsia="Times New Roman" w:hAnsi="Times New Roman" w:cs="Times New Roman"/>
          <w:color w:val="000000"/>
          <w:sz w:val="24"/>
          <w:szCs w:val="24"/>
        </w:rPr>
        <w:t xml:space="preserve">endefinisian masalah akan menghasilkan substansi masalah, dan spesifikasi masalah akan menghasilkan masalah formal. Dari masalah formal inilah analis </w:t>
      </w:r>
      <w:proofErr w:type="gramStart"/>
      <w:r w:rsidRPr="00C96840">
        <w:rPr>
          <w:rFonts w:ascii="Times New Roman" w:eastAsia="Times New Roman" w:hAnsi="Times New Roman" w:cs="Times New Roman"/>
          <w:color w:val="000000"/>
          <w:sz w:val="24"/>
          <w:szCs w:val="24"/>
        </w:rPr>
        <w:t>akan</w:t>
      </w:r>
      <w:proofErr w:type="gramEnd"/>
      <w:r w:rsidRPr="00C96840">
        <w:rPr>
          <w:rFonts w:ascii="Times New Roman" w:eastAsia="Times New Roman" w:hAnsi="Times New Roman" w:cs="Times New Roman"/>
          <w:color w:val="000000"/>
          <w:sz w:val="24"/>
          <w:szCs w:val="24"/>
        </w:rPr>
        <w:t xml:space="preserve"> mengetahui akar masalah yang sesungguhnya. Apabila masalah formal sudah ditemukan, maka </w:t>
      </w:r>
      <w:proofErr w:type="gramStart"/>
      <w:r w:rsidRPr="00C96840">
        <w:rPr>
          <w:rFonts w:ascii="Times New Roman" w:eastAsia="Times New Roman" w:hAnsi="Times New Roman" w:cs="Times New Roman"/>
          <w:color w:val="000000"/>
          <w:sz w:val="24"/>
          <w:szCs w:val="24"/>
        </w:rPr>
        <w:t>akan</w:t>
      </w:r>
      <w:proofErr w:type="gramEnd"/>
      <w:r w:rsidRPr="00C96840">
        <w:rPr>
          <w:rFonts w:ascii="Times New Roman" w:eastAsia="Times New Roman" w:hAnsi="Times New Roman" w:cs="Times New Roman"/>
          <w:color w:val="000000"/>
          <w:sz w:val="24"/>
          <w:szCs w:val="24"/>
        </w:rPr>
        <w:t xml:space="preserve"> mempermudah untuk melangkah ke tahap berikutnya. </w:t>
      </w:r>
      <w:proofErr w:type="gramStart"/>
      <w:r w:rsidRPr="00C96840">
        <w:rPr>
          <w:rFonts w:ascii="Times New Roman" w:eastAsia="Times New Roman" w:hAnsi="Times New Roman" w:cs="Times New Roman"/>
          <w:color w:val="000000"/>
          <w:sz w:val="24"/>
          <w:szCs w:val="24"/>
        </w:rPr>
        <w:t>Hal ini sejalan dengan pernyataan bahwa masalah yang dirumuskan dengan baik adalah masalah yang setengah terpecahkan.</w:t>
      </w:r>
      <w:proofErr w:type="gramEnd"/>
    </w:p>
    <w:p w:rsidR="00E8589B" w:rsidRPr="00C96840" w:rsidRDefault="00DD2334" w:rsidP="00DD2334">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43198">
        <w:rPr>
          <w:rFonts w:ascii="Times New Roman" w:hAnsi="Times New Roman" w:cs="Times New Roman"/>
          <w:b/>
          <w:sz w:val="24"/>
          <w:szCs w:val="24"/>
          <w:lang w:val="id-ID"/>
        </w:rPr>
        <w:t>4</w:t>
      </w:r>
      <w:r>
        <w:rPr>
          <w:rFonts w:ascii="Times New Roman" w:hAnsi="Times New Roman" w:cs="Times New Roman"/>
          <w:b/>
          <w:sz w:val="24"/>
          <w:szCs w:val="24"/>
          <w:lang w:val="id-ID"/>
        </w:rPr>
        <w:tab/>
      </w:r>
      <w:r w:rsidR="00E8589B" w:rsidRPr="00C96840">
        <w:rPr>
          <w:rFonts w:ascii="Times New Roman" w:hAnsi="Times New Roman" w:cs="Times New Roman"/>
          <w:b/>
          <w:sz w:val="24"/>
          <w:szCs w:val="24"/>
        </w:rPr>
        <w:t>Model Analisis Kebijakan</w:t>
      </w:r>
    </w:p>
    <w:p w:rsidR="00E8589B" w:rsidRPr="00C96840" w:rsidRDefault="00E8589B" w:rsidP="006E5F15">
      <w:pPr>
        <w:pStyle w:val="BodyTextIndent"/>
        <w:spacing w:line="360" w:lineRule="auto"/>
        <w:ind w:left="426" w:firstLine="567"/>
      </w:pPr>
      <w:r w:rsidRPr="00C96840">
        <w:t xml:space="preserve">Menurut William N. Dunn, model adalah sebuah representasi sederhana mengenai aspek-aspek yg terpilih dr suatu kondisi masalah yg disusun untuk tujuan tertentu. Sedangkan menurut E.S. Quade, model adalah pengganti kenyataan </w:t>
      </w:r>
      <w:r w:rsidRPr="00C96840">
        <w:rPr>
          <w:i/>
        </w:rPr>
        <w:t>(a model is an abstraction of reality)</w:t>
      </w:r>
      <w:r w:rsidRPr="00C96840">
        <w:t xml:space="preserve">. </w:t>
      </w:r>
      <w:proofErr w:type="gramStart"/>
      <w:r w:rsidRPr="00C96840">
        <w:t>Jadi, dalam arti lain, model merupakan sistem standar, aturan, dan prosedur untuk menciptakan, menilai secara kritis, dan mengkomunikasikan pengetahuan yang relevan dengan kebijakan.</w:t>
      </w:r>
      <w:proofErr w:type="gramEnd"/>
      <w:r w:rsidRPr="00C96840">
        <w:t xml:space="preserve"> Atau bisa diartikan pula bahwa model merupakan alat atau sarana untuk mentransformasikan suatu informasi untuk mempermudah pemahaman terhadap </w:t>
      </w:r>
      <w:proofErr w:type="gramStart"/>
      <w:r w:rsidRPr="00C96840">
        <w:t>apa</w:t>
      </w:r>
      <w:proofErr w:type="gramEnd"/>
      <w:r w:rsidRPr="00C96840">
        <w:t xml:space="preserve"> yang telah disampaikan. Dalam sebuah kebijakan, </w:t>
      </w:r>
    </w:p>
    <w:p w:rsidR="00E8589B" w:rsidRPr="00C96840" w:rsidRDefault="00E8589B" w:rsidP="00E8589B">
      <w:pPr>
        <w:pStyle w:val="BodyTextIndent"/>
        <w:numPr>
          <w:ilvl w:val="0"/>
          <w:numId w:val="16"/>
        </w:numPr>
        <w:spacing w:line="360" w:lineRule="auto"/>
        <w:ind w:left="426" w:firstLine="0"/>
      </w:pPr>
      <w:r w:rsidRPr="00C96840">
        <w:t>Model Deskriptif</w:t>
      </w:r>
    </w:p>
    <w:p w:rsidR="00E8589B" w:rsidRPr="00C96840" w:rsidRDefault="00E8589B" w:rsidP="00E8589B">
      <w:pPr>
        <w:pStyle w:val="BodyTextIndent"/>
        <w:spacing w:line="360" w:lineRule="auto"/>
        <w:ind w:left="709" w:firstLine="0"/>
      </w:pPr>
      <w:r w:rsidRPr="00C96840">
        <w:t>Model Deskriptif ini memiliki tujuan untuk menjelaskan dan/atau memprediksikan sebab-sebab dan konsekuensi (sebab-akibat) dari pilihan-</w:t>
      </w:r>
      <w:r w:rsidRPr="00C96840">
        <w:lastRenderedPageBreak/>
        <w:t xml:space="preserve">pilihan kebijakan. </w:t>
      </w:r>
      <w:proofErr w:type="gramStart"/>
      <w:r w:rsidRPr="00C96840">
        <w:t>Model ini biasa digunakan untuk memantau hasil-hasil dari aksi – aksi kebijakan maupun untuk meramalkan kinerja ekonomi.</w:t>
      </w:r>
      <w:proofErr w:type="gramEnd"/>
    </w:p>
    <w:p w:rsidR="00E8589B" w:rsidRPr="00C96840" w:rsidRDefault="00E8589B" w:rsidP="00E8589B">
      <w:pPr>
        <w:pStyle w:val="BodyTextIndent"/>
        <w:numPr>
          <w:ilvl w:val="0"/>
          <w:numId w:val="16"/>
        </w:numPr>
        <w:spacing w:line="360" w:lineRule="auto"/>
        <w:ind w:left="426" w:firstLine="0"/>
      </w:pPr>
      <w:r w:rsidRPr="00C96840">
        <w:t>Model Normatif</w:t>
      </w:r>
    </w:p>
    <w:p w:rsidR="00E8589B" w:rsidRPr="00C96840" w:rsidRDefault="00E8589B" w:rsidP="00E8589B">
      <w:pPr>
        <w:autoSpaceDE w:val="0"/>
        <w:autoSpaceDN w:val="0"/>
        <w:adjustRightInd w:val="0"/>
        <w:spacing w:after="0" w:line="360" w:lineRule="auto"/>
        <w:ind w:left="709"/>
        <w:jc w:val="both"/>
        <w:rPr>
          <w:rFonts w:ascii="Times New Roman" w:hAnsi="Times New Roman" w:cs="Times New Roman"/>
          <w:sz w:val="24"/>
          <w:szCs w:val="24"/>
        </w:rPr>
      </w:pPr>
      <w:proofErr w:type="gramStart"/>
      <w:r w:rsidRPr="00C96840">
        <w:rPr>
          <w:rFonts w:ascii="Times New Roman" w:hAnsi="Times New Roman" w:cs="Times New Roman"/>
          <w:sz w:val="24"/>
          <w:szCs w:val="24"/>
        </w:rPr>
        <w:t>Tujuan dari model ini tidak hanya menjelaskan dan/atau memprediksi tetapi juga memberikan dalil dan rekomendasi untuk mengoptimalkan pencapaian beberapa utilitas (nilai).</w:t>
      </w:r>
      <w:proofErr w:type="gramEnd"/>
      <w:r w:rsidRPr="00C96840">
        <w:rPr>
          <w:rFonts w:ascii="Times New Roman" w:hAnsi="Times New Roman" w:cs="Times New Roman"/>
          <w:sz w:val="24"/>
          <w:szCs w:val="24"/>
        </w:rPr>
        <w:t xml:space="preserve"> Model ini selain untuk menerangkan dan memprediksi sebab dan akibat suatu tindakan kebijakan, juga mengandung aturan atau acuan tentang bagaimana </w:t>
      </w:r>
      <w:proofErr w:type="gramStart"/>
      <w:r w:rsidRPr="00C96840">
        <w:rPr>
          <w:rFonts w:ascii="Times New Roman" w:hAnsi="Times New Roman" w:cs="Times New Roman"/>
          <w:sz w:val="24"/>
          <w:szCs w:val="24"/>
        </w:rPr>
        <w:t>cara</w:t>
      </w:r>
      <w:proofErr w:type="gramEnd"/>
      <w:r w:rsidRPr="00C96840">
        <w:rPr>
          <w:rFonts w:ascii="Times New Roman" w:hAnsi="Times New Roman" w:cs="Times New Roman"/>
          <w:sz w:val="24"/>
          <w:szCs w:val="24"/>
        </w:rPr>
        <w:t xml:space="preserve"> mengoptimalkan pencapaian suatu manfaat tertentu. Di antara beberapa jenis model normative yang digunakan oleh para analis kebijakan adalah model normative yang membantu menentukan tingkat kapasitas pelayanan yang optimum (model antri), waktu pelayanan dan perbaikan yang optimum (model penggantian), pengaturan volume dan waktu yang optimum (model inventaris) dan keuntungan yang optimum pada investasi public (model biaya-manfaat). Masalah-masalah keputusan normative biasanya dalam bentuk mencari nilai-nilai variable yang terkontrol (kebijakan) yang </w:t>
      </w:r>
      <w:proofErr w:type="gramStart"/>
      <w:r w:rsidRPr="00C96840">
        <w:rPr>
          <w:rFonts w:ascii="Times New Roman" w:hAnsi="Times New Roman" w:cs="Times New Roman"/>
          <w:sz w:val="24"/>
          <w:szCs w:val="24"/>
        </w:rPr>
        <w:t>akan</w:t>
      </w:r>
      <w:proofErr w:type="gramEnd"/>
      <w:r w:rsidRPr="00C96840">
        <w:rPr>
          <w:rFonts w:ascii="Times New Roman" w:hAnsi="Times New Roman" w:cs="Times New Roman"/>
          <w:sz w:val="24"/>
          <w:szCs w:val="24"/>
        </w:rPr>
        <w:t xml:space="preserve"> menghasilkan manfaat yang terbesar (nilai), sebagaimana terukur dalam variable keluaran yang hendak diubah oleh para pembuat kebijakan.</w:t>
      </w:r>
    </w:p>
    <w:p w:rsidR="00E8589B" w:rsidRPr="00C96840" w:rsidRDefault="00E8589B" w:rsidP="00E8589B">
      <w:pPr>
        <w:pStyle w:val="BodyTextIndent"/>
        <w:numPr>
          <w:ilvl w:val="0"/>
          <w:numId w:val="16"/>
        </w:numPr>
        <w:spacing w:line="360" w:lineRule="auto"/>
        <w:ind w:left="426" w:firstLine="0"/>
      </w:pPr>
      <w:r w:rsidRPr="00C96840">
        <w:t>Model Verbal</w:t>
      </w:r>
    </w:p>
    <w:p w:rsidR="00E8589B" w:rsidRPr="00C96840" w:rsidRDefault="00E8589B" w:rsidP="00E8589B">
      <w:pPr>
        <w:pStyle w:val="BodyTextIndent"/>
        <w:spacing w:line="360" w:lineRule="auto"/>
        <w:ind w:left="709" w:firstLine="0"/>
      </w:pPr>
      <w:proofErr w:type="gramStart"/>
      <w:r w:rsidRPr="00C96840">
        <w:t>Model ini bersandar pada penilaian nalar untuk membuat prediksi dan menawarkan rekomendasi.</w:t>
      </w:r>
      <w:proofErr w:type="gramEnd"/>
      <w:r w:rsidRPr="00C96840">
        <w:t xml:space="preserve"> </w:t>
      </w:r>
      <w:proofErr w:type="gramStart"/>
      <w:r w:rsidRPr="00C96840">
        <w:t>Penilaian nalar menghasilkan argument kebijakan namun tidak digambarkan dalam bentuk angka-angka pasti.</w:t>
      </w:r>
      <w:proofErr w:type="gramEnd"/>
      <w:r w:rsidRPr="00C96840">
        <w:t xml:space="preserve"> </w:t>
      </w:r>
      <w:proofErr w:type="gramStart"/>
      <w:r w:rsidRPr="00C96840">
        <w:t>Kelebihan dari model ini lebih mudah dikomunikasikan dan biayanya murah.</w:t>
      </w:r>
      <w:proofErr w:type="gramEnd"/>
      <w:r w:rsidRPr="00C96840">
        <w:t xml:space="preserve"> </w:t>
      </w:r>
      <w:proofErr w:type="gramStart"/>
      <w:r w:rsidRPr="00C96840">
        <w:t>Sedangkan kelemahan dari model ini, masalah-masalah yang digunakan untuk memberikan prediksi dan rekomendasi bersifat implicit atau tersembunyi.</w:t>
      </w:r>
      <w:proofErr w:type="gramEnd"/>
    </w:p>
    <w:p w:rsidR="00E8589B" w:rsidRPr="00C96840" w:rsidRDefault="00E8589B" w:rsidP="00E8589B">
      <w:pPr>
        <w:pStyle w:val="BodyTextIndent"/>
        <w:numPr>
          <w:ilvl w:val="0"/>
          <w:numId w:val="16"/>
        </w:numPr>
        <w:spacing w:line="360" w:lineRule="auto"/>
        <w:ind w:left="426" w:firstLine="0"/>
      </w:pPr>
      <w:r w:rsidRPr="00C96840">
        <w:t>Model Simbolis</w:t>
      </w:r>
    </w:p>
    <w:p w:rsidR="00DD2334" w:rsidRPr="00DD2334" w:rsidRDefault="00E8589B" w:rsidP="00143198">
      <w:pPr>
        <w:pStyle w:val="BodyTextIndent"/>
        <w:spacing w:line="360" w:lineRule="auto"/>
        <w:ind w:left="709" w:firstLine="0"/>
        <w:rPr>
          <w:lang w:val="id-ID"/>
        </w:rPr>
      </w:pPr>
      <w:proofErr w:type="gramStart"/>
      <w:r w:rsidRPr="00C96840">
        <w:t>Model simbolis menggunakan symbol-simbol matematis dalam menerangkan hubungan di antara variable-varibel yang merupakan ciri dari suatu masalah.</w:t>
      </w:r>
      <w:proofErr w:type="gramEnd"/>
      <w:r w:rsidRPr="00C96840">
        <w:t xml:space="preserve"> </w:t>
      </w:r>
      <w:proofErr w:type="gramStart"/>
      <w:r w:rsidRPr="00C96840">
        <w:t xml:space="preserve">Model ini memiliki kelebihan yakni menggunakan data actual untuk </w:t>
      </w:r>
      <w:r w:rsidRPr="00C96840">
        <w:lastRenderedPageBreak/>
        <w:t>memperkirakan hubungan di antara variable-variabel kebijakan dan hasil.</w:t>
      </w:r>
      <w:proofErr w:type="gramEnd"/>
      <w:r w:rsidRPr="00C96840">
        <w:t xml:space="preserve"> </w:t>
      </w:r>
      <w:proofErr w:type="gramStart"/>
      <w:r w:rsidRPr="00C96840">
        <w:t>Sedangkan kelemahannya, model ini sulit dikomunikasikan kepada orang awam, para pembuat kebijakan, bahkan para ahli pembuat model.</w:t>
      </w:r>
      <w:proofErr w:type="gramEnd"/>
      <w:r w:rsidRPr="00C96840">
        <w:t xml:space="preserve"> </w:t>
      </w:r>
      <w:proofErr w:type="gramStart"/>
      <w:r w:rsidRPr="00C96840">
        <w:t>Biayanya lebih besar, butuh waktu lama, dan usaha maksimal.</w:t>
      </w:r>
      <w:proofErr w:type="gramEnd"/>
      <w:r w:rsidRPr="00C96840">
        <w:t xml:space="preserve"> </w:t>
      </w:r>
      <w:proofErr w:type="gramStart"/>
      <w:r w:rsidRPr="00C96840">
        <w:t>Hasilnya juga tidak mudah untuk diinterpretasikan karena asumsi-asumsinya tidak dinyatakan secara jelas.</w:t>
      </w:r>
      <w:proofErr w:type="gramEnd"/>
      <w:r w:rsidRPr="00C96840">
        <w:t xml:space="preserve"> </w:t>
      </w:r>
      <w:proofErr w:type="gramStart"/>
      <w:r w:rsidRPr="00C96840">
        <w:t>Kelebihan dari model ini, dapat memperbaiki keputusan-keputusan kebijakan jika dalam premis-premisnya disusun secara eksplisit.</w:t>
      </w:r>
      <w:proofErr w:type="gramEnd"/>
    </w:p>
    <w:p w:rsidR="00E8589B" w:rsidRPr="00C96840" w:rsidRDefault="00E8589B" w:rsidP="00E8589B">
      <w:pPr>
        <w:pStyle w:val="BodyTextIndent"/>
        <w:numPr>
          <w:ilvl w:val="0"/>
          <w:numId w:val="16"/>
        </w:numPr>
        <w:spacing w:line="360" w:lineRule="auto"/>
        <w:ind w:left="426" w:firstLine="0"/>
      </w:pPr>
      <w:r w:rsidRPr="00C96840">
        <w:t>Model Prosedural</w:t>
      </w:r>
    </w:p>
    <w:p w:rsidR="00E8589B" w:rsidRPr="00C96840" w:rsidRDefault="00E8589B" w:rsidP="00E8589B">
      <w:pPr>
        <w:pStyle w:val="BodyTextIndent"/>
        <w:spacing w:line="360" w:lineRule="auto"/>
        <w:ind w:left="709" w:firstLine="0"/>
      </w:pPr>
      <w:proofErr w:type="gramStart"/>
      <w:r w:rsidRPr="00C96840">
        <w:t>Dengan melihat variable-variabel dalam mengatasi suatu masalah kebijakan, model ini mengasumsikan (mensimulasikan) hubungan antar variabel-variabel kebijakan dan hasil.</w:t>
      </w:r>
      <w:proofErr w:type="gramEnd"/>
      <w:r w:rsidRPr="00C96840">
        <w:t xml:space="preserve"> </w:t>
      </w:r>
      <w:proofErr w:type="gramStart"/>
      <w:r w:rsidRPr="00C96840">
        <w:t>Kelemahan model ini membutuhkan biaya yang relative tinggi dan waktu yang relative lama karena waktu yang diperlukan untuk mengembangkan dan menjalankan program-program computer.</w:t>
      </w:r>
      <w:proofErr w:type="gramEnd"/>
      <w:r w:rsidRPr="00C96840">
        <w:t xml:space="preserve"> </w:t>
      </w:r>
      <w:proofErr w:type="gramStart"/>
      <w:r w:rsidRPr="00C96840">
        <w:t>Dalam model ini juga sering mengalami kesulitan untuk mencari data atau argument yang memperkuat asumsi-asumsinya.</w:t>
      </w:r>
      <w:proofErr w:type="gramEnd"/>
      <w:r w:rsidRPr="00C96840">
        <w:t xml:space="preserve"> </w:t>
      </w:r>
      <w:proofErr w:type="gramStart"/>
      <w:r w:rsidRPr="00C96840">
        <w:t>Sedangkan kelebihannya, model ini dapat ditulis dalam bahasa nonteknis yang terpahami, sehingga memperlancar komunikasi di antara orang-orang awam.</w:t>
      </w:r>
      <w:proofErr w:type="gramEnd"/>
      <w:r w:rsidRPr="00C96840">
        <w:t xml:space="preserve"> </w:t>
      </w:r>
      <w:proofErr w:type="gramStart"/>
      <w:r w:rsidRPr="00C96840">
        <w:t>Model ini memungkinkan simulasi dan penelitian yang kreatif.</w:t>
      </w:r>
      <w:proofErr w:type="gramEnd"/>
    </w:p>
    <w:p w:rsidR="00E8589B" w:rsidRPr="00C96840" w:rsidRDefault="00E8589B" w:rsidP="00E8589B">
      <w:pPr>
        <w:pStyle w:val="BodyTextIndent"/>
        <w:numPr>
          <w:ilvl w:val="0"/>
          <w:numId w:val="16"/>
        </w:numPr>
        <w:spacing w:line="360" w:lineRule="auto"/>
        <w:ind w:left="426" w:firstLine="0"/>
      </w:pPr>
      <w:r w:rsidRPr="00C96840">
        <w:t>Model sebagai Pengganti dan Perspektif</w:t>
      </w:r>
    </w:p>
    <w:p w:rsidR="00E8589B" w:rsidRDefault="00E8589B" w:rsidP="00E8589B">
      <w:pPr>
        <w:pStyle w:val="BodyTextIndent"/>
        <w:spacing w:line="360" w:lineRule="auto"/>
        <w:ind w:left="709" w:firstLine="0"/>
        <w:rPr>
          <w:lang w:val="id-ID"/>
        </w:rPr>
      </w:pPr>
      <w:proofErr w:type="gramStart"/>
      <w:r w:rsidRPr="00C96840">
        <w:t>Model pengganti (surrogate model) diasumsikan sebagai pengganti dari masalah-masalah substantive.</w:t>
      </w:r>
      <w:proofErr w:type="gramEnd"/>
      <w:r w:rsidRPr="00C96840">
        <w:t xml:space="preserve"> </w:t>
      </w:r>
      <w:proofErr w:type="gramStart"/>
      <w:r w:rsidRPr="00C96840">
        <w:t>Masalah formal adalah representasi yang sah dari masalah substantive.</w:t>
      </w:r>
      <w:proofErr w:type="gramEnd"/>
      <w:r w:rsidRPr="00C96840">
        <w:t xml:space="preserve"> </w:t>
      </w:r>
      <w:proofErr w:type="gramStart"/>
      <w:r w:rsidRPr="00C96840">
        <w:t>Sedangkan model perspektif didasarkan pada asumsi bahwa masalah formal tidak pernah sepenuhnya mewakili secara sah masalah substantive.</w:t>
      </w:r>
      <w:proofErr w:type="gramEnd"/>
      <w:r w:rsidRPr="00C96840">
        <w:t xml:space="preserve"> </w:t>
      </w:r>
      <w:proofErr w:type="gramStart"/>
      <w:r w:rsidRPr="00C96840">
        <w:t>Perbedaan antara model pengganti dan perspektif sangat penting dalam analisis kebijakan karena kebanyakan masalah penting justru sulit dirumuskan (ill-structured).</w:t>
      </w:r>
      <w:proofErr w:type="gramEnd"/>
    </w:p>
    <w:p w:rsidR="00143198" w:rsidRDefault="00143198" w:rsidP="00E8589B">
      <w:pPr>
        <w:pStyle w:val="BodyTextIndent"/>
        <w:spacing w:line="360" w:lineRule="auto"/>
        <w:ind w:left="709" w:firstLine="0"/>
        <w:rPr>
          <w:lang w:val="id-ID"/>
        </w:rPr>
      </w:pPr>
    </w:p>
    <w:p w:rsidR="00143198" w:rsidRDefault="00143198" w:rsidP="00E8589B">
      <w:pPr>
        <w:pStyle w:val="BodyTextIndent"/>
        <w:spacing w:line="360" w:lineRule="auto"/>
        <w:ind w:left="709" w:firstLine="0"/>
        <w:rPr>
          <w:lang w:val="id-ID"/>
        </w:rPr>
      </w:pPr>
    </w:p>
    <w:p w:rsidR="00143198" w:rsidRPr="00143198" w:rsidRDefault="00143198" w:rsidP="00E8589B">
      <w:pPr>
        <w:pStyle w:val="BodyTextIndent"/>
        <w:spacing w:line="360" w:lineRule="auto"/>
        <w:ind w:left="709" w:firstLine="0"/>
        <w:rPr>
          <w:lang w:val="id-ID"/>
        </w:rPr>
      </w:pPr>
    </w:p>
    <w:p w:rsidR="00B27027" w:rsidRPr="00C96840" w:rsidRDefault="00DD2334" w:rsidP="00143198">
      <w:pPr>
        <w:tabs>
          <w:tab w:val="left" w:pos="426"/>
        </w:tabs>
        <w:rPr>
          <w:rFonts w:ascii="Times New Roman" w:hAnsi="Times New Roman" w:cs="Times New Roman"/>
          <w:b/>
          <w:sz w:val="24"/>
          <w:szCs w:val="24"/>
        </w:rPr>
      </w:pPr>
      <w:r>
        <w:rPr>
          <w:rFonts w:ascii="Times New Roman" w:hAnsi="Times New Roman" w:cs="Times New Roman"/>
          <w:b/>
          <w:sz w:val="24"/>
          <w:szCs w:val="24"/>
        </w:rPr>
        <w:lastRenderedPageBreak/>
        <w:t>2.</w:t>
      </w:r>
      <w:r w:rsidR="00143198">
        <w:rPr>
          <w:rFonts w:ascii="Times New Roman" w:hAnsi="Times New Roman" w:cs="Times New Roman"/>
          <w:b/>
          <w:sz w:val="24"/>
          <w:szCs w:val="24"/>
          <w:lang w:val="id-ID"/>
        </w:rPr>
        <w:t xml:space="preserve">5 </w:t>
      </w:r>
      <w:r w:rsidR="00143198">
        <w:rPr>
          <w:rFonts w:ascii="Times New Roman" w:hAnsi="Times New Roman" w:cs="Times New Roman"/>
          <w:b/>
          <w:sz w:val="24"/>
          <w:szCs w:val="24"/>
          <w:lang w:val="id-ID"/>
        </w:rPr>
        <w:tab/>
      </w:r>
      <w:r w:rsidR="00E8589B">
        <w:rPr>
          <w:rFonts w:ascii="Times New Roman" w:hAnsi="Times New Roman" w:cs="Times New Roman"/>
          <w:b/>
          <w:sz w:val="24"/>
          <w:szCs w:val="24"/>
        </w:rPr>
        <w:t>Siklus Kebijakan (</w:t>
      </w:r>
      <w:r w:rsidR="00B27027" w:rsidRPr="00C96840">
        <w:rPr>
          <w:rFonts w:ascii="Times New Roman" w:hAnsi="Times New Roman" w:cs="Times New Roman"/>
          <w:b/>
          <w:sz w:val="24"/>
          <w:szCs w:val="24"/>
        </w:rPr>
        <w:t>Policy Cycle)</w:t>
      </w:r>
    </w:p>
    <w:p w:rsidR="00B27027" w:rsidRPr="00C96840" w:rsidRDefault="00B27027" w:rsidP="006E5F15">
      <w:pPr>
        <w:spacing w:after="0" w:line="360" w:lineRule="auto"/>
        <w:ind w:left="426" w:firstLine="567"/>
        <w:jc w:val="both"/>
        <w:rPr>
          <w:rFonts w:ascii="Times New Roman" w:hAnsi="Times New Roman" w:cs="Times New Roman"/>
          <w:sz w:val="24"/>
          <w:szCs w:val="24"/>
        </w:rPr>
      </w:pPr>
      <w:r w:rsidRPr="00C96840">
        <w:rPr>
          <w:rFonts w:ascii="Times New Roman" w:hAnsi="Times New Roman" w:cs="Times New Roman"/>
          <w:sz w:val="24"/>
          <w:szCs w:val="24"/>
        </w:rPr>
        <w:t>Penyusunan kebijakan adalah suatu proses yang berkelanjutan, sebagai sebuah struktur lingkaran. Proses pembuatan kebijakan sejak desain hingga implementasi dan evaluasi, perlu dipandang sebagai suatu siklus dari serangkaian kegiatan kebijakan, yang secara umum seperti ditunjukkan pada gambar berikut.</w:t>
      </w:r>
    </w:p>
    <w:p w:rsidR="00B27027" w:rsidRPr="00C96840" w:rsidRDefault="00B27027" w:rsidP="00143198">
      <w:pPr>
        <w:spacing w:after="0" w:line="360" w:lineRule="auto"/>
        <w:ind w:left="851"/>
        <w:jc w:val="both"/>
        <w:rPr>
          <w:rFonts w:ascii="Times New Roman" w:hAnsi="Times New Roman" w:cs="Times New Roman"/>
          <w:sz w:val="24"/>
          <w:szCs w:val="24"/>
        </w:rPr>
      </w:pPr>
    </w:p>
    <w:p w:rsidR="00B27027" w:rsidRPr="00C96840" w:rsidRDefault="00B27027" w:rsidP="00B27027">
      <w:pPr>
        <w:spacing w:after="0" w:line="360" w:lineRule="auto"/>
        <w:ind w:left="851"/>
        <w:jc w:val="center"/>
        <w:rPr>
          <w:rFonts w:ascii="Times New Roman" w:hAnsi="Times New Roman" w:cs="Times New Roman"/>
          <w:sz w:val="24"/>
          <w:szCs w:val="24"/>
        </w:rPr>
      </w:pPr>
      <w:r w:rsidRPr="00C96840">
        <w:rPr>
          <w:rFonts w:ascii="Times New Roman" w:hAnsi="Times New Roman" w:cs="Times New Roman"/>
          <w:noProof/>
          <w:sz w:val="24"/>
          <w:szCs w:val="24"/>
          <w:lang w:val="id-ID" w:eastAsia="id-ID"/>
        </w:rPr>
        <w:drawing>
          <wp:inline distT="0" distB="0" distL="0" distR="0">
            <wp:extent cx="4230370" cy="3040380"/>
            <wp:effectExtent l="19050" t="0" r="0" b="0"/>
            <wp:docPr id="1" name="Picture 0" descr="policy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licycycle.jpg"/>
                    <pic:cNvPicPr>
                      <a:picLocks noChangeAspect="1" noChangeArrowheads="1"/>
                    </pic:cNvPicPr>
                  </pic:nvPicPr>
                  <pic:blipFill>
                    <a:blip r:embed="rId7" cstate="print"/>
                    <a:srcRect/>
                    <a:stretch>
                      <a:fillRect/>
                    </a:stretch>
                  </pic:blipFill>
                  <pic:spPr bwMode="auto">
                    <a:xfrm>
                      <a:off x="0" y="0"/>
                      <a:ext cx="4230370" cy="3040380"/>
                    </a:xfrm>
                    <a:prstGeom prst="rect">
                      <a:avLst/>
                    </a:prstGeom>
                    <a:noFill/>
                    <a:ln w="9525">
                      <a:noFill/>
                      <a:miter lim="800000"/>
                      <a:headEnd/>
                      <a:tailEnd/>
                    </a:ln>
                  </pic:spPr>
                </pic:pic>
              </a:graphicData>
            </a:graphic>
          </wp:inline>
        </w:drawing>
      </w:r>
    </w:p>
    <w:p w:rsidR="00B27027" w:rsidRPr="001B557C" w:rsidRDefault="00CC7B15" w:rsidP="001B557C">
      <w:pPr>
        <w:spacing w:line="360" w:lineRule="auto"/>
        <w:ind w:left="851"/>
        <w:rPr>
          <w:rFonts w:ascii="Times New Roman" w:hAnsi="Times New Roman" w:cs="Times New Roman"/>
          <w:b/>
          <w:sz w:val="24"/>
          <w:szCs w:val="24"/>
          <w:lang w:val="id-ID"/>
        </w:rPr>
      </w:pPr>
      <w:r>
        <w:rPr>
          <w:rFonts w:ascii="Times New Roman" w:hAnsi="Times New Roman" w:cs="Times New Roman"/>
          <w:b/>
          <w:sz w:val="24"/>
          <w:szCs w:val="24"/>
        </w:rPr>
        <w:t xml:space="preserve">Gambar </w:t>
      </w:r>
      <w:proofErr w:type="gramStart"/>
      <w:r>
        <w:rPr>
          <w:rFonts w:ascii="Times New Roman" w:hAnsi="Times New Roman" w:cs="Times New Roman"/>
          <w:b/>
          <w:sz w:val="24"/>
          <w:szCs w:val="24"/>
        </w:rPr>
        <w:t>2.</w:t>
      </w:r>
      <w:r>
        <w:rPr>
          <w:rFonts w:ascii="Times New Roman" w:hAnsi="Times New Roman" w:cs="Times New Roman"/>
          <w:b/>
          <w:sz w:val="24"/>
          <w:szCs w:val="24"/>
          <w:lang w:val="id-ID"/>
        </w:rPr>
        <w:t>2</w:t>
      </w:r>
      <w:r w:rsidR="00B27027" w:rsidRPr="00C96840">
        <w:rPr>
          <w:rFonts w:ascii="Times New Roman" w:hAnsi="Times New Roman" w:cs="Times New Roman"/>
          <w:b/>
          <w:sz w:val="24"/>
          <w:szCs w:val="24"/>
        </w:rPr>
        <w:t xml:space="preserve">  Siklus</w:t>
      </w:r>
      <w:proofErr w:type="gramEnd"/>
      <w:r w:rsidR="00B27027" w:rsidRPr="00C96840">
        <w:rPr>
          <w:rFonts w:ascii="Times New Roman" w:hAnsi="Times New Roman" w:cs="Times New Roman"/>
          <w:b/>
          <w:sz w:val="24"/>
          <w:szCs w:val="24"/>
        </w:rPr>
        <w:t xml:space="preserve"> Kebijakan</w:t>
      </w:r>
      <w:r w:rsidR="001B557C">
        <w:rPr>
          <w:rFonts w:ascii="Times New Roman" w:hAnsi="Times New Roman" w:cs="Times New Roman"/>
          <w:b/>
          <w:sz w:val="24"/>
          <w:szCs w:val="24"/>
          <w:lang w:val="id-ID"/>
        </w:rPr>
        <w:t xml:space="preserve"> (William N. Dunn)</w:t>
      </w:r>
    </w:p>
    <w:p w:rsidR="00B27027" w:rsidRPr="00C96840" w:rsidRDefault="00B27027" w:rsidP="00B27027">
      <w:pPr>
        <w:pStyle w:val="ListParagraph"/>
        <w:numPr>
          <w:ilvl w:val="0"/>
          <w:numId w:val="7"/>
        </w:numPr>
        <w:tabs>
          <w:tab w:val="left" w:pos="4678"/>
        </w:tabs>
        <w:spacing w:line="360" w:lineRule="auto"/>
        <w:ind w:left="851"/>
        <w:jc w:val="both"/>
        <w:rPr>
          <w:rFonts w:ascii="Times New Roman" w:hAnsi="Times New Roman" w:cs="Times New Roman"/>
          <w:i/>
          <w:sz w:val="24"/>
          <w:szCs w:val="24"/>
        </w:rPr>
      </w:pPr>
      <w:r w:rsidRPr="00C96840">
        <w:rPr>
          <w:rFonts w:ascii="Times New Roman" w:hAnsi="Times New Roman" w:cs="Times New Roman"/>
          <w:b/>
          <w:i/>
          <w:sz w:val="24"/>
          <w:szCs w:val="24"/>
        </w:rPr>
        <w:t>Agenda Setting</w:t>
      </w:r>
    </w:p>
    <w:p w:rsidR="00B27027" w:rsidRPr="00C96840" w:rsidRDefault="00B27027" w:rsidP="00B27027">
      <w:pPr>
        <w:pStyle w:val="ListParagraph"/>
        <w:tabs>
          <w:tab w:val="left" w:pos="4678"/>
        </w:tabs>
        <w:spacing w:line="360" w:lineRule="auto"/>
        <w:ind w:left="851"/>
        <w:jc w:val="both"/>
        <w:rPr>
          <w:rFonts w:ascii="Times New Roman" w:hAnsi="Times New Roman" w:cs="Times New Roman"/>
          <w:i/>
          <w:iCs/>
          <w:sz w:val="24"/>
          <w:szCs w:val="24"/>
        </w:rPr>
      </w:pPr>
      <w:r w:rsidRPr="00C96840">
        <w:rPr>
          <w:rFonts w:ascii="Times New Roman" w:hAnsi="Times New Roman" w:cs="Times New Roman"/>
          <w:i/>
          <w:sz w:val="24"/>
          <w:szCs w:val="24"/>
        </w:rPr>
        <w:t>Agenda seting</w:t>
      </w:r>
      <w:r w:rsidRPr="00C96840">
        <w:rPr>
          <w:rFonts w:ascii="Times New Roman" w:hAnsi="Times New Roman" w:cs="Times New Roman"/>
          <w:sz w:val="24"/>
          <w:szCs w:val="24"/>
        </w:rPr>
        <w:t xml:space="preserve"> merupakan proses politik, konflik dan kompetisi.</w:t>
      </w:r>
    </w:p>
    <w:p w:rsidR="00B27027" w:rsidRPr="00C96840" w:rsidRDefault="00B27027" w:rsidP="00B27027">
      <w:pPr>
        <w:pStyle w:val="ListParagraph"/>
        <w:tabs>
          <w:tab w:val="left" w:pos="4678"/>
        </w:tabs>
        <w:spacing w:line="360" w:lineRule="auto"/>
        <w:ind w:left="851"/>
        <w:jc w:val="both"/>
        <w:rPr>
          <w:rFonts w:ascii="Times New Roman" w:hAnsi="Times New Roman" w:cs="Times New Roman"/>
          <w:i/>
          <w:sz w:val="24"/>
          <w:szCs w:val="24"/>
        </w:rPr>
      </w:pPr>
      <w:r w:rsidRPr="00C96840">
        <w:rPr>
          <w:rFonts w:ascii="Times New Roman" w:hAnsi="Times New Roman" w:cs="Times New Roman"/>
          <w:i/>
          <w:iCs/>
          <w:sz w:val="24"/>
          <w:szCs w:val="24"/>
        </w:rPr>
        <w:t>“The agenda setting process is an ongoing competition among issue proponents to gain the attention of media professionals, the public, and policy elites.</w:t>
      </w:r>
      <w:r w:rsidRPr="00C96840">
        <w:rPr>
          <w:rFonts w:ascii="Times New Roman" w:hAnsi="Times New Roman" w:cs="Times New Roman"/>
          <w:i/>
          <w:sz w:val="24"/>
          <w:szCs w:val="24"/>
        </w:rPr>
        <w:t>” (Dearing and Rogers, 1996)</w:t>
      </w:r>
    </w:p>
    <w:p w:rsidR="00B27027" w:rsidRPr="00C96840" w:rsidRDefault="00B27027" w:rsidP="00B27027">
      <w:pPr>
        <w:pStyle w:val="ListParagraph"/>
        <w:tabs>
          <w:tab w:val="left" w:pos="4678"/>
        </w:tabs>
        <w:spacing w:line="360" w:lineRule="auto"/>
        <w:ind w:left="851"/>
        <w:jc w:val="both"/>
        <w:rPr>
          <w:rFonts w:ascii="Times New Roman" w:hAnsi="Times New Roman" w:cs="Times New Roman"/>
          <w:sz w:val="24"/>
          <w:szCs w:val="24"/>
        </w:rPr>
      </w:pPr>
      <w:r w:rsidRPr="00C96840">
        <w:rPr>
          <w:rFonts w:ascii="Times New Roman" w:hAnsi="Times New Roman" w:cs="Times New Roman"/>
          <w:sz w:val="24"/>
          <w:szCs w:val="24"/>
        </w:rPr>
        <w:t xml:space="preserve">Proses </w:t>
      </w:r>
      <w:r w:rsidRPr="00C96840">
        <w:rPr>
          <w:rFonts w:ascii="Times New Roman" w:hAnsi="Times New Roman" w:cs="Times New Roman"/>
          <w:i/>
          <w:sz w:val="24"/>
          <w:szCs w:val="24"/>
        </w:rPr>
        <w:t>agenda setting</w:t>
      </w:r>
      <w:r w:rsidRPr="00C96840">
        <w:rPr>
          <w:rFonts w:ascii="Times New Roman" w:hAnsi="Times New Roman" w:cs="Times New Roman"/>
          <w:sz w:val="24"/>
          <w:szCs w:val="24"/>
        </w:rPr>
        <w:t xml:space="preserve"> merupakan sebuah kompetisi yang dilakukan terus menerus diantara isu pendukung untuk memperoleh perhatian dari media </w:t>
      </w:r>
      <w:proofErr w:type="gramStart"/>
      <w:r w:rsidRPr="00C96840">
        <w:rPr>
          <w:rFonts w:ascii="Times New Roman" w:hAnsi="Times New Roman" w:cs="Times New Roman"/>
          <w:sz w:val="24"/>
          <w:szCs w:val="24"/>
        </w:rPr>
        <w:t>professional ,masyarakat</w:t>
      </w:r>
      <w:proofErr w:type="gramEnd"/>
      <w:r w:rsidRPr="00C96840">
        <w:rPr>
          <w:rFonts w:ascii="Times New Roman" w:hAnsi="Times New Roman" w:cs="Times New Roman"/>
          <w:sz w:val="24"/>
          <w:szCs w:val="24"/>
        </w:rPr>
        <w:t xml:space="preserve"> dan kebijakan elit.</w:t>
      </w:r>
    </w:p>
    <w:p w:rsidR="00B27027" w:rsidRPr="00C96840" w:rsidRDefault="00B27027" w:rsidP="00B27027">
      <w:pPr>
        <w:autoSpaceDE w:val="0"/>
        <w:autoSpaceDN w:val="0"/>
        <w:adjustRightInd w:val="0"/>
        <w:spacing w:after="0" w:line="360" w:lineRule="auto"/>
        <w:ind w:left="851"/>
        <w:jc w:val="both"/>
        <w:rPr>
          <w:rFonts w:ascii="Times New Roman" w:hAnsi="Times New Roman" w:cs="Times New Roman"/>
          <w:sz w:val="24"/>
          <w:szCs w:val="24"/>
        </w:rPr>
      </w:pPr>
      <w:r w:rsidRPr="00C96840">
        <w:rPr>
          <w:rFonts w:ascii="Times New Roman" w:hAnsi="Times New Roman" w:cs="Times New Roman"/>
          <w:i/>
          <w:iCs/>
          <w:sz w:val="24"/>
          <w:szCs w:val="24"/>
        </w:rPr>
        <w:lastRenderedPageBreak/>
        <w:t xml:space="preserve">“The list of subjects or problems to which government officials, and people outside of government closely associated with those officials, are paying some seriousattention at any given time </w:t>
      </w:r>
      <w:r w:rsidRPr="00C96840">
        <w:rPr>
          <w:rFonts w:ascii="Times New Roman" w:hAnsi="Times New Roman" w:cs="Times New Roman"/>
          <w:i/>
          <w:iCs/>
          <w:sz w:val="24"/>
          <w:szCs w:val="24"/>
          <w:u w:val="single"/>
        </w:rPr>
        <w:t>the agenda settingprocess narrows [a] set of conceivable subjects to the set that actually becomes the focus of attention</w:t>
      </w:r>
      <w:r w:rsidRPr="00C96840">
        <w:rPr>
          <w:rFonts w:ascii="Times New Roman" w:hAnsi="Times New Roman" w:cs="Times New Roman"/>
          <w:i/>
          <w:iCs/>
          <w:sz w:val="24"/>
          <w:szCs w:val="24"/>
        </w:rPr>
        <w:t>.”(</w:t>
      </w:r>
      <w:r w:rsidRPr="00C96840">
        <w:rPr>
          <w:rFonts w:ascii="Times New Roman" w:hAnsi="Times New Roman" w:cs="Times New Roman"/>
          <w:sz w:val="24"/>
          <w:szCs w:val="24"/>
        </w:rPr>
        <w:t>Kingdon’s 1984, p.3)</w:t>
      </w:r>
    </w:p>
    <w:p w:rsidR="00B27027" w:rsidRPr="00827511" w:rsidRDefault="00B27027" w:rsidP="00B27027">
      <w:pPr>
        <w:pStyle w:val="ListParagraph"/>
        <w:tabs>
          <w:tab w:val="left" w:pos="4678"/>
        </w:tabs>
        <w:spacing w:line="360" w:lineRule="auto"/>
        <w:ind w:left="851"/>
        <w:jc w:val="both"/>
        <w:rPr>
          <w:rFonts w:ascii="Times New Roman" w:hAnsi="Times New Roman" w:cs="Times New Roman"/>
          <w:i/>
          <w:sz w:val="24"/>
          <w:szCs w:val="24"/>
          <w:lang w:val="id-ID"/>
        </w:rPr>
      </w:pPr>
      <w:r w:rsidRPr="00C96840">
        <w:rPr>
          <w:rFonts w:ascii="Times New Roman" w:hAnsi="Times New Roman" w:cs="Times New Roman"/>
          <w:iCs/>
          <w:sz w:val="24"/>
          <w:szCs w:val="24"/>
        </w:rPr>
        <w:t xml:space="preserve"> </w:t>
      </w:r>
      <w:proofErr w:type="gramStart"/>
      <w:r w:rsidRPr="00C96840">
        <w:rPr>
          <w:rFonts w:ascii="Times New Roman" w:hAnsi="Times New Roman" w:cs="Times New Roman"/>
          <w:iCs/>
          <w:sz w:val="24"/>
          <w:szCs w:val="24"/>
        </w:rPr>
        <w:t xml:space="preserve">Menurut kingdom, proses </w:t>
      </w:r>
      <w:r w:rsidRPr="00C96840">
        <w:rPr>
          <w:rFonts w:ascii="Times New Roman" w:hAnsi="Times New Roman" w:cs="Times New Roman"/>
          <w:i/>
          <w:iCs/>
          <w:sz w:val="24"/>
          <w:szCs w:val="24"/>
        </w:rPr>
        <w:t>agenda setting</w:t>
      </w:r>
      <w:r w:rsidRPr="00C96840">
        <w:rPr>
          <w:rFonts w:ascii="Times New Roman" w:hAnsi="Times New Roman" w:cs="Times New Roman"/>
          <w:iCs/>
          <w:sz w:val="24"/>
          <w:szCs w:val="24"/>
        </w:rPr>
        <w:t xml:space="preserve"> terbatas pada sekumpulan subjek yang menjadi fokus dari perhatian dari berbagai kalangan.</w:t>
      </w:r>
      <w:proofErr w:type="gramEnd"/>
      <w:r w:rsidRPr="00C96840">
        <w:rPr>
          <w:rFonts w:ascii="Times New Roman" w:hAnsi="Times New Roman" w:cs="Times New Roman"/>
          <w:iCs/>
          <w:sz w:val="24"/>
          <w:szCs w:val="24"/>
        </w:rPr>
        <w:t xml:space="preserve"> Proses </w:t>
      </w:r>
      <w:r w:rsidRPr="00C96840">
        <w:rPr>
          <w:rFonts w:ascii="Times New Roman" w:hAnsi="Times New Roman" w:cs="Times New Roman"/>
          <w:i/>
          <w:iCs/>
          <w:sz w:val="24"/>
          <w:szCs w:val="24"/>
        </w:rPr>
        <w:t>agenda setting</w:t>
      </w:r>
      <w:r w:rsidRPr="00C96840">
        <w:rPr>
          <w:rFonts w:ascii="Times New Roman" w:hAnsi="Times New Roman" w:cs="Times New Roman"/>
          <w:iCs/>
          <w:sz w:val="24"/>
          <w:szCs w:val="24"/>
        </w:rPr>
        <w:t xml:space="preserve"> ini memerlukan identifikasi </w:t>
      </w:r>
      <w:proofErr w:type="gramStart"/>
      <w:r w:rsidRPr="00C96840">
        <w:rPr>
          <w:rFonts w:ascii="Times New Roman" w:hAnsi="Times New Roman" w:cs="Times New Roman"/>
          <w:iCs/>
          <w:sz w:val="24"/>
          <w:szCs w:val="24"/>
        </w:rPr>
        <w:t>masalah  untuk</w:t>
      </w:r>
      <w:proofErr w:type="gramEnd"/>
      <w:r w:rsidRPr="00C96840">
        <w:rPr>
          <w:rFonts w:ascii="Times New Roman" w:hAnsi="Times New Roman" w:cs="Times New Roman"/>
          <w:iCs/>
          <w:sz w:val="24"/>
          <w:szCs w:val="24"/>
        </w:rPr>
        <w:t xml:space="preserve"> memperoleh hasil kebijakan yang sesuai dengan masalah yang menjadi fokus pada saat ini, kemudian mengatur agenda kebijakan, melakukan riset atau penelitian untuk menentukan hasil yang ingin dicapai. </w:t>
      </w:r>
      <w:proofErr w:type="gramStart"/>
      <w:r w:rsidRPr="00C96840">
        <w:rPr>
          <w:rFonts w:ascii="Times New Roman" w:hAnsi="Times New Roman" w:cs="Times New Roman"/>
          <w:iCs/>
          <w:sz w:val="24"/>
          <w:szCs w:val="24"/>
        </w:rPr>
        <w:t>Terakhir menentukan pilihan kebijakan dan strategi kebijakan</w:t>
      </w:r>
      <w:r w:rsidR="00827511">
        <w:rPr>
          <w:rFonts w:ascii="Times New Roman" w:hAnsi="Times New Roman" w:cs="Times New Roman"/>
          <w:iCs/>
          <w:sz w:val="24"/>
          <w:szCs w:val="24"/>
          <w:lang w:val="id-ID"/>
        </w:rPr>
        <w:t>.</w:t>
      </w:r>
      <w:proofErr w:type="gramEnd"/>
    </w:p>
    <w:p w:rsidR="00B27027" w:rsidRPr="00C96840" w:rsidRDefault="00B27027" w:rsidP="00B27027">
      <w:pPr>
        <w:autoSpaceDE w:val="0"/>
        <w:autoSpaceDN w:val="0"/>
        <w:adjustRightInd w:val="0"/>
        <w:spacing w:after="0" w:line="360" w:lineRule="auto"/>
        <w:ind w:left="851"/>
        <w:rPr>
          <w:rFonts w:ascii="Times New Roman" w:hAnsi="Times New Roman" w:cs="Times New Roman"/>
          <w:iCs/>
          <w:sz w:val="24"/>
          <w:szCs w:val="24"/>
        </w:rPr>
      </w:pPr>
      <w:r w:rsidRPr="00C96840">
        <w:rPr>
          <w:rFonts w:ascii="Times New Roman" w:hAnsi="Times New Roman" w:cs="Times New Roman"/>
          <w:iCs/>
          <w:sz w:val="24"/>
          <w:szCs w:val="24"/>
        </w:rPr>
        <w:t xml:space="preserve">Dalam </w:t>
      </w:r>
      <w:r w:rsidRPr="00C96840">
        <w:rPr>
          <w:rFonts w:ascii="Times New Roman" w:hAnsi="Times New Roman" w:cs="Times New Roman"/>
          <w:i/>
          <w:iCs/>
          <w:sz w:val="24"/>
          <w:szCs w:val="24"/>
        </w:rPr>
        <w:t>agenda setting</w:t>
      </w:r>
      <w:r w:rsidRPr="00C96840">
        <w:rPr>
          <w:rFonts w:ascii="Times New Roman" w:hAnsi="Times New Roman" w:cs="Times New Roman"/>
          <w:iCs/>
          <w:sz w:val="24"/>
          <w:szCs w:val="24"/>
        </w:rPr>
        <w:t xml:space="preserve"> terdiri atas 3 subsistem yaitu:</w:t>
      </w:r>
    </w:p>
    <w:p w:rsidR="00B27027" w:rsidRPr="00C96840" w:rsidRDefault="00B27027" w:rsidP="00143198">
      <w:pPr>
        <w:pStyle w:val="ListParagraph"/>
        <w:numPr>
          <w:ilvl w:val="0"/>
          <w:numId w:val="4"/>
        </w:numPr>
        <w:tabs>
          <w:tab w:val="left" w:pos="1134"/>
          <w:tab w:val="left" w:pos="4678"/>
        </w:tabs>
        <w:spacing w:line="360" w:lineRule="auto"/>
        <w:ind w:left="851" w:firstLine="0"/>
        <w:jc w:val="both"/>
        <w:rPr>
          <w:rFonts w:ascii="Times New Roman" w:hAnsi="Times New Roman" w:cs="Times New Roman"/>
          <w:sz w:val="24"/>
          <w:szCs w:val="24"/>
        </w:rPr>
      </w:pPr>
      <w:r w:rsidRPr="00C96840">
        <w:rPr>
          <w:rFonts w:ascii="Times New Roman" w:hAnsi="Times New Roman" w:cs="Times New Roman"/>
          <w:i/>
          <w:sz w:val="24"/>
          <w:szCs w:val="24"/>
        </w:rPr>
        <w:t>Problem identification</w:t>
      </w:r>
    </w:p>
    <w:p w:rsidR="00B27027" w:rsidRPr="00C96840" w:rsidRDefault="00B27027" w:rsidP="00143198">
      <w:pPr>
        <w:pStyle w:val="ListParagraph"/>
        <w:tabs>
          <w:tab w:val="left" w:pos="4678"/>
        </w:tabs>
        <w:spacing w:line="360" w:lineRule="auto"/>
        <w:ind w:left="1134"/>
        <w:jc w:val="both"/>
        <w:rPr>
          <w:rFonts w:ascii="Times New Roman" w:hAnsi="Times New Roman" w:cs="Times New Roman"/>
          <w:sz w:val="24"/>
          <w:szCs w:val="24"/>
        </w:rPr>
      </w:pPr>
      <w:r w:rsidRPr="00C96840">
        <w:rPr>
          <w:rFonts w:ascii="Times New Roman" w:hAnsi="Times New Roman" w:cs="Times New Roman"/>
          <w:i/>
          <w:sz w:val="24"/>
          <w:szCs w:val="24"/>
        </w:rPr>
        <w:t xml:space="preserve">Problem identification </w:t>
      </w:r>
      <w:r w:rsidRPr="00C96840">
        <w:rPr>
          <w:rFonts w:ascii="Times New Roman" w:hAnsi="Times New Roman" w:cs="Times New Roman"/>
          <w:sz w:val="24"/>
          <w:szCs w:val="24"/>
        </w:rPr>
        <w:t xml:space="preserve">merupakan tingkat awal dalam sebuah proses. </w:t>
      </w:r>
      <w:proofErr w:type="gramStart"/>
      <w:r w:rsidRPr="00C96840">
        <w:rPr>
          <w:rFonts w:ascii="Times New Roman" w:hAnsi="Times New Roman" w:cs="Times New Roman"/>
          <w:sz w:val="24"/>
          <w:szCs w:val="24"/>
        </w:rPr>
        <w:t>Untuk membangun sebuah kebijakan dimulai dengan mendifinisikan atau mengidentifikasi masalah.</w:t>
      </w:r>
      <w:proofErr w:type="gramEnd"/>
      <w:r w:rsidRPr="00C96840">
        <w:rPr>
          <w:rFonts w:ascii="Times New Roman" w:hAnsi="Times New Roman" w:cs="Times New Roman"/>
          <w:sz w:val="24"/>
          <w:szCs w:val="24"/>
        </w:rPr>
        <w:t xml:space="preserve"> </w:t>
      </w:r>
      <w:proofErr w:type="gramStart"/>
      <w:r w:rsidRPr="00C96840">
        <w:rPr>
          <w:rFonts w:ascii="Times New Roman" w:hAnsi="Times New Roman" w:cs="Times New Roman"/>
          <w:sz w:val="24"/>
          <w:szCs w:val="24"/>
        </w:rPr>
        <w:t>Selama tahap ini, masalah diidentifikasi dan diperiksa.</w:t>
      </w:r>
      <w:proofErr w:type="gramEnd"/>
      <w:r w:rsidRPr="00C96840">
        <w:rPr>
          <w:rFonts w:ascii="Times New Roman" w:hAnsi="Times New Roman" w:cs="Times New Roman"/>
          <w:sz w:val="24"/>
          <w:szCs w:val="24"/>
        </w:rPr>
        <w:t xml:space="preserve"> Untuk merencanakannya </w:t>
      </w:r>
      <w:proofErr w:type="gramStart"/>
      <w:r w:rsidRPr="00C96840">
        <w:rPr>
          <w:rFonts w:ascii="Times New Roman" w:hAnsi="Times New Roman" w:cs="Times New Roman"/>
          <w:sz w:val="24"/>
          <w:szCs w:val="24"/>
        </w:rPr>
        <w:t>membutuhkan :</w:t>
      </w:r>
      <w:proofErr w:type="gramEnd"/>
    </w:p>
    <w:p w:rsidR="00B27027" w:rsidRPr="00C96840" w:rsidRDefault="006E5F15" w:rsidP="00143198">
      <w:pPr>
        <w:pStyle w:val="ListParagraph"/>
        <w:numPr>
          <w:ilvl w:val="0"/>
          <w:numId w:val="5"/>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M</w:t>
      </w:r>
      <w:r w:rsidR="00B27027" w:rsidRPr="00C96840">
        <w:rPr>
          <w:rFonts w:ascii="Times New Roman" w:hAnsi="Times New Roman" w:cs="Times New Roman"/>
          <w:sz w:val="24"/>
          <w:szCs w:val="24"/>
        </w:rPr>
        <w:t>erumuskan kunci pertanyaan penelitian berdasarkan pada sasaran hasil suatu proyek</w:t>
      </w:r>
    </w:p>
    <w:p w:rsidR="00B27027" w:rsidRPr="00C96840" w:rsidRDefault="006E5F15" w:rsidP="00143198">
      <w:pPr>
        <w:pStyle w:val="ListParagraph"/>
        <w:numPr>
          <w:ilvl w:val="0"/>
          <w:numId w:val="5"/>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M</w:t>
      </w:r>
      <w:r w:rsidR="00B27027" w:rsidRPr="00C96840">
        <w:rPr>
          <w:rFonts w:ascii="Times New Roman" w:hAnsi="Times New Roman" w:cs="Times New Roman"/>
          <w:sz w:val="24"/>
          <w:szCs w:val="24"/>
        </w:rPr>
        <w:t>enetapkan data yang diperlukan</w:t>
      </w:r>
    </w:p>
    <w:p w:rsidR="00B27027" w:rsidRPr="00C96840" w:rsidRDefault="006E5F15" w:rsidP="00143198">
      <w:pPr>
        <w:pStyle w:val="ListParagraph"/>
        <w:numPr>
          <w:ilvl w:val="0"/>
          <w:numId w:val="5"/>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Ke</w:t>
      </w:r>
      <w:r w:rsidR="00B27027" w:rsidRPr="00C96840">
        <w:rPr>
          <w:rFonts w:ascii="Times New Roman" w:hAnsi="Times New Roman" w:cs="Times New Roman"/>
          <w:sz w:val="24"/>
          <w:szCs w:val="24"/>
        </w:rPr>
        <w:t>adaan terhadap hasil yang ingin dikehendaki oleh tim yang mungkin di explorasi melalui riset atau percobaan.</w:t>
      </w:r>
    </w:p>
    <w:p w:rsidR="00B27027" w:rsidRPr="00C96840" w:rsidRDefault="00B27027" w:rsidP="00143198">
      <w:pPr>
        <w:pStyle w:val="ListParagraph"/>
        <w:numPr>
          <w:ilvl w:val="0"/>
          <w:numId w:val="4"/>
        </w:numPr>
        <w:tabs>
          <w:tab w:val="left" w:pos="1134"/>
        </w:tabs>
        <w:spacing w:line="360" w:lineRule="auto"/>
        <w:ind w:left="851" w:firstLine="0"/>
        <w:jc w:val="both"/>
        <w:rPr>
          <w:rFonts w:ascii="Times New Roman" w:hAnsi="Times New Roman" w:cs="Times New Roman"/>
          <w:sz w:val="24"/>
          <w:szCs w:val="24"/>
        </w:rPr>
      </w:pPr>
      <w:r w:rsidRPr="00C96840">
        <w:rPr>
          <w:rFonts w:ascii="Times New Roman" w:hAnsi="Times New Roman" w:cs="Times New Roman"/>
          <w:i/>
          <w:sz w:val="24"/>
          <w:szCs w:val="24"/>
        </w:rPr>
        <w:t>Agenda setting</w:t>
      </w:r>
    </w:p>
    <w:p w:rsidR="00B27027" w:rsidRPr="00C96840" w:rsidRDefault="00B27027" w:rsidP="00143198">
      <w:pPr>
        <w:pStyle w:val="ListParagraph"/>
        <w:tabs>
          <w:tab w:val="left" w:pos="4678"/>
        </w:tabs>
        <w:spacing w:line="360" w:lineRule="auto"/>
        <w:ind w:left="1134"/>
        <w:jc w:val="both"/>
        <w:rPr>
          <w:rFonts w:ascii="Times New Roman" w:hAnsi="Times New Roman" w:cs="Times New Roman"/>
          <w:sz w:val="24"/>
          <w:szCs w:val="24"/>
        </w:rPr>
      </w:pPr>
      <w:proofErr w:type="gramStart"/>
      <w:r w:rsidRPr="00C96840">
        <w:rPr>
          <w:rFonts w:ascii="Times New Roman" w:hAnsi="Times New Roman" w:cs="Times New Roman"/>
          <w:sz w:val="24"/>
          <w:szCs w:val="24"/>
        </w:rPr>
        <w:t>Langkah selanjutnya adalah pengaturan agenda (</w:t>
      </w:r>
      <w:r w:rsidRPr="00C96840">
        <w:rPr>
          <w:rFonts w:ascii="Times New Roman" w:hAnsi="Times New Roman" w:cs="Times New Roman"/>
          <w:i/>
          <w:sz w:val="24"/>
          <w:szCs w:val="24"/>
        </w:rPr>
        <w:t>agenda-setting</w:t>
      </w:r>
      <w:r w:rsidRPr="00C96840">
        <w:rPr>
          <w:rFonts w:ascii="Times New Roman" w:hAnsi="Times New Roman" w:cs="Times New Roman"/>
          <w:sz w:val="24"/>
          <w:szCs w:val="24"/>
        </w:rPr>
        <w:t>).</w:t>
      </w:r>
      <w:proofErr w:type="gramEnd"/>
      <w:r w:rsidRPr="00C96840">
        <w:rPr>
          <w:rFonts w:ascii="Times New Roman" w:hAnsi="Times New Roman" w:cs="Times New Roman"/>
          <w:sz w:val="24"/>
          <w:szCs w:val="24"/>
        </w:rPr>
        <w:t xml:space="preserve"> Tahap ini merupakan upaya yang digunakan untuk meningkatkan profil masalah dan solusi yang mungkin dibuat oleh kelangan publik dan pembuat </w:t>
      </w:r>
      <w:proofErr w:type="gramStart"/>
      <w:r w:rsidRPr="00C96840">
        <w:rPr>
          <w:rFonts w:ascii="Times New Roman" w:hAnsi="Times New Roman" w:cs="Times New Roman"/>
          <w:sz w:val="24"/>
          <w:szCs w:val="24"/>
        </w:rPr>
        <w:lastRenderedPageBreak/>
        <w:t>kebijakan  dalam</w:t>
      </w:r>
      <w:proofErr w:type="gramEnd"/>
      <w:r w:rsidRPr="00C96840">
        <w:rPr>
          <w:rFonts w:ascii="Times New Roman" w:hAnsi="Times New Roman" w:cs="Times New Roman"/>
          <w:sz w:val="24"/>
          <w:szCs w:val="24"/>
        </w:rPr>
        <w:t xml:space="preserve"> pengaturan agenda ini dibutuhkan beberapa strategi yaitu sebagai berikut:</w:t>
      </w:r>
    </w:p>
    <w:p w:rsidR="00B27027" w:rsidRPr="00C96840" w:rsidRDefault="00B27027" w:rsidP="00143198">
      <w:pPr>
        <w:pStyle w:val="ListParagraph"/>
        <w:numPr>
          <w:ilvl w:val="0"/>
          <w:numId w:val="3"/>
        </w:numPr>
        <w:tabs>
          <w:tab w:val="left" w:pos="1276"/>
        </w:tabs>
        <w:spacing w:line="360" w:lineRule="auto"/>
        <w:ind w:left="1134" w:firstLine="0"/>
        <w:jc w:val="both"/>
        <w:rPr>
          <w:rFonts w:ascii="Times New Roman" w:hAnsi="Times New Roman" w:cs="Times New Roman"/>
          <w:sz w:val="24"/>
          <w:szCs w:val="24"/>
        </w:rPr>
      </w:pPr>
      <w:r w:rsidRPr="00C96840">
        <w:rPr>
          <w:rFonts w:ascii="Times New Roman" w:eastAsia="Times New Roman" w:hAnsi="Times New Roman" w:cs="Times New Roman"/>
          <w:color w:val="000000"/>
          <w:sz w:val="24"/>
          <w:szCs w:val="24"/>
        </w:rPr>
        <w:t>Pengorganisasian masyarakat</w:t>
      </w:r>
    </w:p>
    <w:p w:rsidR="00B27027" w:rsidRPr="00C96840" w:rsidRDefault="00B27027" w:rsidP="00143198">
      <w:pPr>
        <w:pStyle w:val="ListParagraph"/>
        <w:numPr>
          <w:ilvl w:val="0"/>
          <w:numId w:val="3"/>
        </w:numPr>
        <w:tabs>
          <w:tab w:val="left" w:pos="1276"/>
        </w:tabs>
        <w:spacing w:line="360" w:lineRule="auto"/>
        <w:ind w:left="1134" w:firstLine="0"/>
        <w:jc w:val="both"/>
        <w:rPr>
          <w:rFonts w:ascii="Times New Roman" w:hAnsi="Times New Roman" w:cs="Times New Roman"/>
          <w:sz w:val="24"/>
          <w:szCs w:val="24"/>
        </w:rPr>
      </w:pPr>
      <w:r w:rsidRPr="00C96840">
        <w:rPr>
          <w:rFonts w:ascii="Times New Roman" w:eastAsia="Times New Roman" w:hAnsi="Times New Roman" w:cs="Times New Roman"/>
          <w:color w:val="000000"/>
          <w:sz w:val="24"/>
          <w:szCs w:val="24"/>
        </w:rPr>
        <w:t>Pendidikan publik media dan komunikasi</w:t>
      </w:r>
    </w:p>
    <w:p w:rsidR="00B27027" w:rsidRPr="00C96840" w:rsidRDefault="00B27027" w:rsidP="00143198">
      <w:pPr>
        <w:pStyle w:val="ListParagraph"/>
        <w:numPr>
          <w:ilvl w:val="0"/>
          <w:numId w:val="3"/>
        </w:numPr>
        <w:tabs>
          <w:tab w:val="left" w:pos="1276"/>
        </w:tabs>
        <w:spacing w:line="360" w:lineRule="auto"/>
        <w:ind w:left="1134" w:firstLine="0"/>
        <w:jc w:val="both"/>
        <w:rPr>
          <w:rFonts w:ascii="Times New Roman" w:hAnsi="Times New Roman" w:cs="Times New Roman"/>
          <w:sz w:val="24"/>
          <w:szCs w:val="24"/>
        </w:rPr>
      </w:pPr>
      <w:r w:rsidRPr="00C96840">
        <w:rPr>
          <w:rFonts w:ascii="Times New Roman" w:eastAsia="Times New Roman" w:hAnsi="Times New Roman" w:cs="Times New Roman"/>
          <w:color w:val="000000"/>
          <w:sz w:val="24"/>
          <w:szCs w:val="24"/>
        </w:rPr>
        <w:t xml:space="preserve">Mengadakan </w:t>
      </w:r>
      <w:r w:rsidRPr="00C96840">
        <w:rPr>
          <w:rFonts w:ascii="Times New Roman" w:eastAsia="Times New Roman" w:hAnsi="Times New Roman" w:cs="Times New Roman"/>
          <w:i/>
          <w:color w:val="000000"/>
          <w:sz w:val="24"/>
          <w:szCs w:val="24"/>
        </w:rPr>
        <w:t>stakeholder</w:t>
      </w:r>
    </w:p>
    <w:p w:rsidR="00B27027" w:rsidRPr="00C96840" w:rsidRDefault="00B27027" w:rsidP="00143198">
      <w:pPr>
        <w:pStyle w:val="ListParagraph"/>
        <w:numPr>
          <w:ilvl w:val="0"/>
          <w:numId w:val="3"/>
        </w:numPr>
        <w:tabs>
          <w:tab w:val="left" w:pos="1276"/>
        </w:tabs>
        <w:spacing w:line="360" w:lineRule="auto"/>
        <w:ind w:left="1134" w:firstLine="0"/>
        <w:jc w:val="both"/>
        <w:rPr>
          <w:rFonts w:ascii="Times New Roman" w:hAnsi="Times New Roman" w:cs="Times New Roman"/>
          <w:sz w:val="24"/>
          <w:szCs w:val="24"/>
        </w:rPr>
      </w:pPr>
      <w:r w:rsidRPr="00C96840">
        <w:rPr>
          <w:rFonts w:ascii="Times New Roman" w:eastAsia="Times New Roman" w:hAnsi="Times New Roman" w:cs="Times New Roman"/>
          <w:color w:val="000000"/>
          <w:sz w:val="24"/>
          <w:szCs w:val="24"/>
        </w:rPr>
        <w:t>Membangun koalisi</w:t>
      </w:r>
      <w:r w:rsidR="00827511">
        <w:rPr>
          <w:rFonts w:ascii="Times New Roman" w:eastAsia="Times New Roman" w:hAnsi="Times New Roman" w:cs="Times New Roman"/>
          <w:color w:val="000000"/>
          <w:sz w:val="24"/>
          <w:szCs w:val="24"/>
          <w:lang w:val="id-ID"/>
        </w:rPr>
        <w:t>.</w:t>
      </w:r>
    </w:p>
    <w:p w:rsidR="00827511" w:rsidRPr="002A7D5A" w:rsidRDefault="00B27027" w:rsidP="00143198">
      <w:pPr>
        <w:pStyle w:val="ListParagraph"/>
        <w:tabs>
          <w:tab w:val="left" w:pos="1134"/>
        </w:tabs>
        <w:spacing w:line="360" w:lineRule="auto"/>
        <w:ind w:left="1134"/>
        <w:jc w:val="both"/>
        <w:rPr>
          <w:rFonts w:ascii="Times New Roman" w:hAnsi="Times New Roman" w:cs="Times New Roman"/>
          <w:sz w:val="24"/>
          <w:szCs w:val="24"/>
          <w:lang w:val="id-ID"/>
        </w:rPr>
      </w:pPr>
      <w:r w:rsidRPr="00C96840">
        <w:rPr>
          <w:rFonts w:ascii="Times New Roman" w:hAnsi="Times New Roman" w:cs="Times New Roman"/>
          <w:sz w:val="24"/>
          <w:szCs w:val="24"/>
        </w:rPr>
        <w:t xml:space="preserve">Dasar pemikiran teori ini adalah topik yang dimuat lebih banyak, baik dalam media </w:t>
      </w:r>
      <w:proofErr w:type="gramStart"/>
      <w:r w:rsidRPr="00C96840">
        <w:rPr>
          <w:rFonts w:ascii="Times New Roman" w:hAnsi="Times New Roman" w:cs="Times New Roman"/>
          <w:sz w:val="24"/>
          <w:szCs w:val="24"/>
        </w:rPr>
        <w:t>massa</w:t>
      </w:r>
      <w:proofErr w:type="gramEnd"/>
      <w:r w:rsidRPr="00C96840">
        <w:rPr>
          <w:rFonts w:ascii="Times New Roman" w:hAnsi="Times New Roman" w:cs="Times New Roman"/>
          <w:sz w:val="24"/>
          <w:szCs w:val="24"/>
        </w:rPr>
        <w:t xml:space="preserve">, elektronik maupun topik yang sedang mendapat perhatian dari masyarakat akan dianggap penting dalam suatu periode tertentu, sehingga dampaknya pun bisa dirasakan oleh masyarakat. </w:t>
      </w:r>
      <w:proofErr w:type="gramStart"/>
      <w:r w:rsidRPr="00C96840">
        <w:rPr>
          <w:rFonts w:ascii="Times New Roman" w:hAnsi="Times New Roman" w:cs="Times New Roman"/>
          <w:sz w:val="24"/>
          <w:szCs w:val="24"/>
        </w:rPr>
        <w:t>Seringkali keprihatinan para pelaku bisnis atau opini dan telaahan para analis kebijakan merupakan pemicu penting untuk mengangkat suatu isu tertentu sebagai isu publik dan m</w:t>
      </w:r>
      <w:r w:rsidR="00827511">
        <w:rPr>
          <w:rFonts w:ascii="Times New Roman" w:hAnsi="Times New Roman" w:cs="Times New Roman"/>
          <w:sz w:val="24"/>
          <w:szCs w:val="24"/>
        </w:rPr>
        <w:t>enjadi agenda kebijakan.</w:t>
      </w:r>
      <w:proofErr w:type="gramEnd"/>
    </w:p>
    <w:p w:rsidR="00827511" w:rsidRPr="00827511" w:rsidRDefault="00827511" w:rsidP="00143198">
      <w:pPr>
        <w:pStyle w:val="ListParagraph"/>
        <w:tabs>
          <w:tab w:val="left" w:pos="1134"/>
        </w:tabs>
        <w:spacing w:line="360" w:lineRule="auto"/>
        <w:ind w:left="1134"/>
        <w:jc w:val="both"/>
        <w:rPr>
          <w:rStyle w:val="apple-style-span"/>
          <w:rFonts w:ascii="Times New Roman" w:hAnsi="Times New Roman" w:cs="Times New Roman"/>
          <w:sz w:val="24"/>
          <w:szCs w:val="24"/>
          <w:lang w:val="id-ID"/>
        </w:rPr>
      </w:pPr>
      <w:r w:rsidRPr="00827511">
        <w:rPr>
          <w:rFonts w:ascii="Times New Roman" w:hAnsi="Times New Roman" w:cs="Times New Roman"/>
          <w:sz w:val="24"/>
          <w:szCs w:val="24"/>
          <w:lang w:val="id-ID"/>
        </w:rPr>
        <w:t>Berbagai hal</w:t>
      </w:r>
      <w:r w:rsidR="00B27027" w:rsidRPr="00827511">
        <w:rPr>
          <w:rFonts w:ascii="Times New Roman" w:hAnsi="Times New Roman" w:cs="Times New Roman"/>
          <w:sz w:val="24"/>
          <w:szCs w:val="24"/>
        </w:rPr>
        <w:t xml:space="preserve"> ini akan mendorong pembuat kebijakan untuk segera menanggapinya</w:t>
      </w:r>
      <w:r w:rsidRPr="00827511">
        <w:rPr>
          <w:rFonts w:ascii="Times New Roman" w:hAnsi="Times New Roman" w:cs="Times New Roman"/>
          <w:sz w:val="24"/>
          <w:szCs w:val="24"/>
          <w:lang w:val="id-ID"/>
        </w:rPr>
        <w:t>:</w:t>
      </w:r>
    </w:p>
    <w:p w:rsidR="00B27027" w:rsidRPr="00C96840" w:rsidRDefault="00B27027" w:rsidP="00143198">
      <w:pPr>
        <w:pStyle w:val="ListParagraph"/>
        <w:numPr>
          <w:ilvl w:val="0"/>
          <w:numId w:val="6"/>
        </w:numPr>
        <w:tabs>
          <w:tab w:val="left" w:pos="1134"/>
        </w:tabs>
        <w:spacing w:line="360" w:lineRule="auto"/>
        <w:ind w:left="851" w:firstLine="283"/>
        <w:jc w:val="both"/>
        <w:rPr>
          <w:rFonts w:ascii="Times New Roman" w:hAnsi="Times New Roman" w:cs="Times New Roman"/>
          <w:color w:val="000000" w:themeColor="text1"/>
          <w:sz w:val="24"/>
          <w:szCs w:val="24"/>
        </w:rPr>
      </w:pPr>
      <w:r w:rsidRPr="00C96840">
        <w:rPr>
          <w:rFonts w:ascii="Times New Roman" w:hAnsi="Times New Roman" w:cs="Times New Roman"/>
          <w:i/>
          <w:sz w:val="24"/>
          <w:szCs w:val="24"/>
        </w:rPr>
        <w:t>Policy research</w:t>
      </w:r>
    </w:p>
    <w:p w:rsidR="00B27027" w:rsidRPr="00C96840" w:rsidRDefault="00B27027" w:rsidP="00143198">
      <w:pPr>
        <w:pStyle w:val="ListParagraph"/>
        <w:tabs>
          <w:tab w:val="left" w:pos="1134"/>
        </w:tabs>
        <w:spacing w:line="360" w:lineRule="auto"/>
        <w:ind w:left="1418"/>
        <w:jc w:val="both"/>
        <w:rPr>
          <w:rFonts w:ascii="Times New Roman" w:hAnsi="Times New Roman" w:cs="Times New Roman"/>
          <w:sz w:val="24"/>
          <w:szCs w:val="24"/>
        </w:rPr>
      </w:pPr>
      <w:r w:rsidRPr="00C96840">
        <w:rPr>
          <w:rFonts w:ascii="Times New Roman" w:hAnsi="Times New Roman" w:cs="Times New Roman"/>
          <w:i/>
          <w:sz w:val="24"/>
          <w:szCs w:val="24"/>
        </w:rPr>
        <w:t>“</w:t>
      </w:r>
      <w:proofErr w:type="gramStart"/>
      <w:r w:rsidRPr="00C96840">
        <w:rPr>
          <w:rFonts w:ascii="Times New Roman" w:hAnsi="Times New Roman" w:cs="Times New Roman"/>
          <w:i/>
          <w:sz w:val="24"/>
          <w:szCs w:val="24"/>
        </w:rPr>
        <w:t>scientific</w:t>
      </w:r>
      <w:proofErr w:type="gramEnd"/>
      <w:r w:rsidRPr="00C96840">
        <w:rPr>
          <w:rFonts w:ascii="Times New Roman" w:hAnsi="Times New Roman" w:cs="Times New Roman"/>
          <w:i/>
          <w:sz w:val="24"/>
          <w:szCs w:val="24"/>
        </w:rPr>
        <w:t xml:space="preserve"> research results do not play an important role in the agenda-setting process.”</w:t>
      </w:r>
      <w:r w:rsidRPr="00C96840">
        <w:rPr>
          <w:rFonts w:ascii="Times New Roman" w:hAnsi="Times New Roman" w:cs="Times New Roman"/>
          <w:sz w:val="24"/>
          <w:szCs w:val="24"/>
        </w:rPr>
        <w:t xml:space="preserve"> Dearing and Rogers (1996)</w:t>
      </w:r>
    </w:p>
    <w:p w:rsidR="00B27027" w:rsidRDefault="00B27027" w:rsidP="00143198">
      <w:pPr>
        <w:pStyle w:val="ListParagraph"/>
        <w:tabs>
          <w:tab w:val="left" w:pos="1134"/>
        </w:tabs>
        <w:spacing w:line="360" w:lineRule="auto"/>
        <w:ind w:left="1418"/>
        <w:jc w:val="both"/>
        <w:rPr>
          <w:rFonts w:ascii="Times New Roman" w:hAnsi="Times New Roman" w:cs="Times New Roman"/>
          <w:sz w:val="24"/>
          <w:szCs w:val="24"/>
          <w:lang w:val="id-ID"/>
        </w:rPr>
      </w:pPr>
      <w:r w:rsidRPr="00C96840">
        <w:rPr>
          <w:rFonts w:ascii="Times New Roman" w:hAnsi="Times New Roman" w:cs="Times New Roman"/>
          <w:sz w:val="24"/>
          <w:szCs w:val="24"/>
        </w:rPr>
        <w:t xml:space="preserve">Hasil Penelitian ilmiah yang harus dikerjakan tidak memainkan peran penting dalam proses </w:t>
      </w:r>
      <w:r w:rsidRPr="00C96840">
        <w:rPr>
          <w:rFonts w:ascii="Times New Roman" w:hAnsi="Times New Roman" w:cs="Times New Roman"/>
          <w:i/>
          <w:sz w:val="24"/>
          <w:szCs w:val="24"/>
        </w:rPr>
        <w:t>agenda setting</w:t>
      </w:r>
      <w:r w:rsidRPr="00C96840">
        <w:rPr>
          <w:rFonts w:ascii="Times New Roman" w:hAnsi="Times New Roman" w:cs="Times New Roman"/>
          <w:sz w:val="24"/>
          <w:szCs w:val="24"/>
        </w:rPr>
        <w:t xml:space="preserve">. Penelitian terhadap suatu masalah dibutuhkan untuk mendapatkan solusi yang </w:t>
      </w:r>
      <w:proofErr w:type="gramStart"/>
      <w:r w:rsidRPr="00C96840">
        <w:rPr>
          <w:rFonts w:ascii="Times New Roman" w:hAnsi="Times New Roman" w:cs="Times New Roman"/>
          <w:sz w:val="24"/>
          <w:szCs w:val="24"/>
        </w:rPr>
        <w:t>diinginkan.,</w:t>
      </w:r>
      <w:proofErr w:type="gramEnd"/>
      <w:r w:rsidRPr="00C96840">
        <w:rPr>
          <w:rFonts w:ascii="Times New Roman" w:hAnsi="Times New Roman" w:cs="Times New Roman"/>
          <w:sz w:val="24"/>
          <w:szCs w:val="24"/>
        </w:rPr>
        <w:t xml:space="preserve"> mereka mengklaim bahwa dalam mencapai isu meminta perhatian pada yang melakukan  pembuat keputusan. </w:t>
      </w:r>
      <w:proofErr w:type="gramStart"/>
      <w:r w:rsidRPr="00C96840">
        <w:rPr>
          <w:rFonts w:ascii="Times New Roman" w:hAnsi="Times New Roman" w:cs="Times New Roman"/>
          <w:sz w:val="24"/>
          <w:szCs w:val="24"/>
        </w:rPr>
        <w:t>Sekali lagi media merupakan elemen kunci dalam pembuatan kebijakan arena penyampaian dan pengaruh sebuah kebijakan berkaitan dengan kualitas lingkungan tetapi relative tidak berpengetahuan tentang isu lingkungan yang lebih spesifik dan alasan mereka.</w:t>
      </w:r>
      <w:proofErr w:type="gramEnd"/>
    </w:p>
    <w:p w:rsidR="00143198" w:rsidRDefault="00143198" w:rsidP="00143198">
      <w:pPr>
        <w:pStyle w:val="ListParagraph"/>
        <w:tabs>
          <w:tab w:val="left" w:pos="1134"/>
        </w:tabs>
        <w:spacing w:line="360" w:lineRule="auto"/>
        <w:ind w:left="1418"/>
        <w:jc w:val="both"/>
        <w:rPr>
          <w:rFonts w:ascii="Times New Roman" w:hAnsi="Times New Roman" w:cs="Times New Roman"/>
          <w:sz w:val="24"/>
          <w:szCs w:val="24"/>
          <w:lang w:val="id-ID"/>
        </w:rPr>
      </w:pPr>
    </w:p>
    <w:p w:rsidR="00143198" w:rsidRPr="00143198" w:rsidRDefault="00143198" w:rsidP="00143198">
      <w:pPr>
        <w:pStyle w:val="ListParagraph"/>
        <w:tabs>
          <w:tab w:val="left" w:pos="1134"/>
        </w:tabs>
        <w:spacing w:line="360" w:lineRule="auto"/>
        <w:ind w:left="1418"/>
        <w:jc w:val="both"/>
        <w:rPr>
          <w:rFonts w:ascii="Times New Roman" w:hAnsi="Times New Roman" w:cs="Times New Roman"/>
          <w:sz w:val="24"/>
          <w:szCs w:val="24"/>
          <w:lang w:val="id-ID"/>
        </w:rPr>
      </w:pPr>
    </w:p>
    <w:p w:rsidR="00B27027" w:rsidRPr="00C96840" w:rsidRDefault="00B27027" w:rsidP="00143198">
      <w:pPr>
        <w:pStyle w:val="ListParagraph"/>
        <w:numPr>
          <w:ilvl w:val="0"/>
          <w:numId w:val="6"/>
        </w:numPr>
        <w:tabs>
          <w:tab w:val="left" w:pos="1134"/>
        </w:tabs>
        <w:spacing w:line="360" w:lineRule="auto"/>
        <w:ind w:left="1418" w:hanging="284"/>
        <w:jc w:val="both"/>
        <w:rPr>
          <w:rFonts w:ascii="Times New Roman" w:hAnsi="Times New Roman" w:cs="Times New Roman"/>
          <w:color w:val="000000" w:themeColor="text1"/>
          <w:sz w:val="24"/>
          <w:szCs w:val="24"/>
        </w:rPr>
      </w:pPr>
      <w:r w:rsidRPr="00C96840">
        <w:rPr>
          <w:rFonts w:ascii="Times New Roman" w:hAnsi="Times New Roman" w:cs="Times New Roman"/>
          <w:i/>
          <w:sz w:val="24"/>
          <w:szCs w:val="24"/>
        </w:rPr>
        <w:lastRenderedPageBreak/>
        <w:t>Policy options and strategis</w:t>
      </w:r>
    </w:p>
    <w:p w:rsidR="00B27027" w:rsidRPr="00143198" w:rsidRDefault="00B27027" w:rsidP="00143198">
      <w:pPr>
        <w:pStyle w:val="ListParagraph"/>
        <w:tabs>
          <w:tab w:val="left" w:pos="1134"/>
        </w:tabs>
        <w:spacing w:line="360" w:lineRule="auto"/>
        <w:ind w:left="1418"/>
        <w:jc w:val="both"/>
        <w:rPr>
          <w:rFonts w:ascii="Times New Roman" w:hAnsi="Times New Roman" w:cs="Times New Roman"/>
          <w:sz w:val="24"/>
          <w:szCs w:val="24"/>
          <w:lang w:val="id-ID"/>
        </w:rPr>
      </w:pPr>
      <w:proofErr w:type="gramStart"/>
      <w:r w:rsidRPr="00C96840">
        <w:rPr>
          <w:rFonts w:ascii="Times New Roman" w:hAnsi="Times New Roman" w:cs="Times New Roman"/>
          <w:sz w:val="24"/>
          <w:szCs w:val="24"/>
        </w:rPr>
        <w:t>Dimaksudkan untuk memahami langkah-langkah yang dibutuhkan untuk mendapatkan sebuah kebijakan.</w:t>
      </w:r>
      <w:proofErr w:type="gramEnd"/>
      <w:r w:rsidRPr="00C96840">
        <w:rPr>
          <w:rFonts w:ascii="Times New Roman" w:hAnsi="Times New Roman" w:cs="Times New Roman"/>
          <w:sz w:val="24"/>
          <w:szCs w:val="24"/>
        </w:rPr>
        <w:t xml:space="preserve"> </w:t>
      </w:r>
      <w:proofErr w:type="gramStart"/>
      <w:r w:rsidRPr="00C96840">
        <w:rPr>
          <w:rFonts w:ascii="Times New Roman" w:hAnsi="Times New Roman" w:cs="Times New Roman"/>
          <w:sz w:val="24"/>
          <w:szCs w:val="24"/>
        </w:rPr>
        <w:t>Strategi dibutuhkan untuk mendapatkan hasil jangka panjang.</w:t>
      </w:r>
      <w:proofErr w:type="gramEnd"/>
    </w:p>
    <w:p w:rsidR="00B27027" w:rsidRPr="00C96840" w:rsidRDefault="00B27027" w:rsidP="00143198">
      <w:pPr>
        <w:pStyle w:val="ListParagraph"/>
        <w:numPr>
          <w:ilvl w:val="0"/>
          <w:numId w:val="7"/>
        </w:numPr>
        <w:tabs>
          <w:tab w:val="left" w:pos="1134"/>
        </w:tabs>
        <w:spacing w:line="360" w:lineRule="auto"/>
        <w:ind w:left="851" w:hanging="425"/>
        <w:jc w:val="both"/>
        <w:rPr>
          <w:rFonts w:ascii="Times New Roman" w:hAnsi="Times New Roman" w:cs="Times New Roman"/>
          <w:sz w:val="24"/>
          <w:szCs w:val="24"/>
        </w:rPr>
      </w:pPr>
      <w:r w:rsidRPr="00C96840">
        <w:rPr>
          <w:rFonts w:ascii="Times New Roman" w:hAnsi="Times New Roman" w:cs="Times New Roman"/>
          <w:b/>
          <w:i/>
          <w:sz w:val="24"/>
          <w:szCs w:val="24"/>
        </w:rPr>
        <w:t>Policy Formation</w:t>
      </w:r>
    </w:p>
    <w:p w:rsidR="00B27027" w:rsidRPr="00C96840" w:rsidRDefault="00B27027" w:rsidP="00B27027">
      <w:pPr>
        <w:pStyle w:val="ListParagraph"/>
        <w:tabs>
          <w:tab w:val="left" w:pos="1134"/>
        </w:tabs>
        <w:spacing w:line="360" w:lineRule="auto"/>
        <w:ind w:left="851"/>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Merumuskan tujuan kebijakan untuk menyelesaikan masalah, melalui inisiasi dan perkembangannya dengan bagian perencanaan kebijakan, kepentingan kelompok, birkorasi pemerintah, presiden dan kongres.</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Rincian proposal kebijakan biasanya diformulasikan oleh staff yang di pandu oleh atasannya.</w:t>
      </w:r>
      <w:proofErr w:type="gramEnd"/>
    </w:p>
    <w:p w:rsidR="00B27027" w:rsidRPr="00C96840" w:rsidRDefault="00B27027" w:rsidP="00B27027">
      <w:pPr>
        <w:pStyle w:val="ListParagraph"/>
        <w:tabs>
          <w:tab w:val="left" w:pos="1134"/>
        </w:tabs>
        <w:spacing w:line="360" w:lineRule="auto"/>
        <w:ind w:left="851"/>
        <w:jc w:val="both"/>
        <w:rPr>
          <w:rFonts w:ascii="Times New Roman" w:hAnsi="Times New Roman" w:cs="Times New Roman"/>
          <w:sz w:val="24"/>
          <w:szCs w:val="24"/>
        </w:rPr>
      </w:pPr>
      <w:r w:rsidRPr="00C96840">
        <w:rPr>
          <w:rFonts w:ascii="Times New Roman" w:hAnsi="Times New Roman" w:cs="Times New Roman"/>
          <w:sz w:val="24"/>
          <w:szCs w:val="24"/>
        </w:rPr>
        <w:t xml:space="preserve">Proses ini terutama mencakup penetapan instrumen beserta aspek legal, kerangka pengorganisasian (termasuk struktur kelembagaannya) dan mekanisme operasionalnya. </w:t>
      </w:r>
      <w:proofErr w:type="gramStart"/>
      <w:r w:rsidRPr="00C96840">
        <w:rPr>
          <w:rFonts w:ascii="Times New Roman" w:hAnsi="Times New Roman" w:cs="Times New Roman"/>
          <w:sz w:val="24"/>
          <w:szCs w:val="24"/>
        </w:rPr>
        <w:t>Tidak memperhatikan bagaaimana jangkauan isu agenda kebijakan, keahlian dapat menjadi sebuah bagian dari solusi.</w:t>
      </w:r>
      <w:proofErr w:type="gramEnd"/>
      <w:r w:rsidRPr="00C96840">
        <w:rPr>
          <w:rFonts w:ascii="Times New Roman" w:hAnsi="Times New Roman" w:cs="Times New Roman"/>
          <w:sz w:val="24"/>
          <w:szCs w:val="24"/>
        </w:rPr>
        <w:t xml:space="preserve"> </w:t>
      </w:r>
    </w:p>
    <w:p w:rsidR="00827511" w:rsidRPr="00817DA3" w:rsidRDefault="00B27027" w:rsidP="00817DA3">
      <w:pPr>
        <w:pStyle w:val="ListParagraph"/>
        <w:tabs>
          <w:tab w:val="left" w:pos="1134"/>
        </w:tabs>
        <w:spacing w:line="360" w:lineRule="auto"/>
        <w:ind w:left="851"/>
        <w:jc w:val="both"/>
        <w:rPr>
          <w:rFonts w:ascii="Times New Roman" w:hAnsi="Times New Roman" w:cs="Times New Roman"/>
          <w:sz w:val="24"/>
          <w:szCs w:val="24"/>
          <w:lang w:val="id-ID"/>
        </w:rPr>
      </w:pPr>
      <w:r w:rsidRPr="00C96840">
        <w:rPr>
          <w:rFonts w:ascii="Times New Roman" w:hAnsi="Times New Roman" w:cs="Times New Roman"/>
          <w:sz w:val="24"/>
          <w:szCs w:val="24"/>
        </w:rPr>
        <w:t xml:space="preserve">Proses formulasi kebijakan juga meliputi berbagai persiapan bagi implementasi operasionalnya. </w:t>
      </w:r>
      <w:proofErr w:type="gramStart"/>
      <w:r w:rsidRPr="00C96840">
        <w:rPr>
          <w:rFonts w:ascii="Times New Roman" w:hAnsi="Times New Roman" w:cs="Times New Roman"/>
          <w:sz w:val="24"/>
          <w:szCs w:val="24"/>
        </w:rPr>
        <w:t>Pembuatan dan penetapan kebijakan pada dasarnya merupakan kewenangan pembuat kebijakan (</w:t>
      </w:r>
      <w:r w:rsidRPr="00C96840">
        <w:rPr>
          <w:rFonts w:ascii="Times New Roman" w:hAnsi="Times New Roman" w:cs="Times New Roman"/>
          <w:i/>
          <w:sz w:val="24"/>
          <w:szCs w:val="24"/>
        </w:rPr>
        <w:t>policy maker</w:t>
      </w:r>
      <w:r w:rsidRPr="00C96840">
        <w:rPr>
          <w:rFonts w:ascii="Times New Roman" w:hAnsi="Times New Roman" w:cs="Times New Roman"/>
          <w:sz w:val="24"/>
          <w:szCs w:val="24"/>
        </w:rPr>
        <w:t>), walaupun pihak-pihak lain dapat berpartisipasi dalam penyiapannya.</w:t>
      </w:r>
      <w:proofErr w:type="gramEnd"/>
    </w:p>
    <w:p w:rsidR="00B27027" w:rsidRPr="00C96840" w:rsidRDefault="00B27027" w:rsidP="00B27027">
      <w:pPr>
        <w:pStyle w:val="ListParagraph"/>
        <w:tabs>
          <w:tab w:val="left" w:pos="1134"/>
        </w:tabs>
        <w:spacing w:line="360" w:lineRule="auto"/>
        <w:ind w:left="851"/>
        <w:jc w:val="both"/>
        <w:rPr>
          <w:rFonts w:ascii="Times New Roman" w:eastAsia="Times New Roman" w:hAnsi="Times New Roman" w:cs="Times New Roman"/>
          <w:sz w:val="24"/>
          <w:szCs w:val="24"/>
        </w:rPr>
      </w:pPr>
      <w:r w:rsidRPr="00C96840">
        <w:rPr>
          <w:rFonts w:ascii="Times New Roman" w:eastAsia="Times New Roman" w:hAnsi="Times New Roman" w:cs="Times New Roman"/>
          <w:sz w:val="24"/>
          <w:szCs w:val="24"/>
        </w:rPr>
        <w:t xml:space="preserve">Untuk itu </w:t>
      </w:r>
      <w:r w:rsidRPr="00C96840">
        <w:rPr>
          <w:rFonts w:ascii="Times New Roman" w:eastAsia="Times New Roman" w:hAnsi="Times New Roman" w:cs="Times New Roman"/>
          <w:i/>
          <w:sz w:val="24"/>
          <w:szCs w:val="24"/>
        </w:rPr>
        <w:t>policy formation</w:t>
      </w:r>
      <w:r w:rsidRPr="00C96840">
        <w:rPr>
          <w:rFonts w:ascii="Times New Roman" w:eastAsia="Times New Roman" w:hAnsi="Times New Roman" w:cs="Times New Roman"/>
          <w:sz w:val="24"/>
          <w:szCs w:val="24"/>
        </w:rPr>
        <w:t xml:space="preserve"> terdiri atas 3 subsistem, yaitu:</w:t>
      </w:r>
    </w:p>
    <w:p w:rsidR="00B27027" w:rsidRPr="00C96840" w:rsidRDefault="00B27027" w:rsidP="001351AF">
      <w:pPr>
        <w:pStyle w:val="ListParagraph"/>
        <w:numPr>
          <w:ilvl w:val="0"/>
          <w:numId w:val="8"/>
        </w:numPr>
        <w:tabs>
          <w:tab w:val="left" w:pos="1134"/>
        </w:tabs>
        <w:spacing w:line="360" w:lineRule="auto"/>
        <w:ind w:left="851" w:firstLine="0"/>
        <w:jc w:val="both"/>
        <w:rPr>
          <w:rFonts w:ascii="Times New Roman" w:hAnsi="Times New Roman" w:cs="Times New Roman"/>
          <w:sz w:val="24"/>
          <w:szCs w:val="24"/>
        </w:rPr>
      </w:pPr>
      <w:r w:rsidRPr="00C96840">
        <w:rPr>
          <w:rFonts w:ascii="Times New Roman" w:hAnsi="Times New Roman" w:cs="Times New Roman"/>
          <w:i/>
          <w:sz w:val="24"/>
          <w:szCs w:val="24"/>
        </w:rPr>
        <w:t>Policy negotiation</w:t>
      </w:r>
    </w:p>
    <w:p w:rsidR="00B27027" w:rsidRPr="00C96840" w:rsidRDefault="00B27027" w:rsidP="001351AF">
      <w:pPr>
        <w:pStyle w:val="ListParagraph"/>
        <w:tabs>
          <w:tab w:val="left" w:pos="1134"/>
        </w:tabs>
        <w:spacing w:line="360" w:lineRule="auto"/>
        <w:ind w:left="1134"/>
        <w:jc w:val="both"/>
        <w:rPr>
          <w:rFonts w:ascii="Times New Roman" w:hAnsi="Times New Roman" w:cs="Times New Roman"/>
          <w:sz w:val="24"/>
          <w:szCs w:val="24"/>
        </w:rPr>
      </w:pPr>
      <w:r w:rsidRPr="00C96840">
        <w:rPr>
          <w:rFonts w:ascii="Times New Roman" w:hAnsi="Times New Roman" w:cs="Times New Roman"/>
          <w:sz w:val="24"/>
          <w:szCs w:val="24"/>
        </w:rPr>
        <w:t xml:space="preserve">Meskipun penetapan dan pembuatan merupakan wewenang pembuat </w:t>
      </w:r>
      <w:proofErr w:type="gramStart"/>
      <w:r w:rsidRPr="00C96840">
        <w:rPr>
          <w:rFonts w:ascii="Times New Roman" w:hAnsi="Times New Roman" w:cs="Times New Roman"/>
          <w:sz w:val="24"/>
          <w:szCs w:val="24"/>
        </w:rPr>
        <w:t>kebijakan ,</w:t>
      </w:r>
      <w:proofErr w:type="gramEnd"/>
      <w:r w:rsidRPr="00C96840">
        <w:rPr>
          <w:rFonts w:ascii="Times New Roman" w:hAnsi="Times New Roman" w:cs="Times New Roman"/>
          <w:sz w:val="24"/>
          <w:szCs w:val="24"/>
        </w:rPr>
        <w:t xml:space="preserve"> pihak-ihak lain dapat berparisipasi di dalamnya.</w:t>
      </w:r>
    </w:p>
    <w:p w:rsidR="00B27027" w:rsidRPr="00C96840" w:rsidRDefault="00B27027" w:rsidP="001351AF">
      <w:pPr>
        <w:pStyle w:val="ListParagraph"/>
        <w:tabs>
          <w:tab w:val="left" w:pos="1134"/>
        </w:tabs>
        <w:spacing w:line="360" w:lineRule="auto"/>
        <w:ind w:left="1134"/>
        <w:jc w:val="both"/>
        <w:rPr>
          <w:rFonts w:ascii="Times New Roman" w:hAnsi="Times New Roman" w:cs="Times New Roman"/>
          <w:sz w:val="24"/>
          <w:szCs w:val="24"/>
        </w:rPr>
      </w:pPr>
      <w:proofErr w:type="gramStart"/>
      <w:r w:rsidRPr="00C96840">
        <w:rPr>
          <w:rFonts w:ascii="Times New Roman" w:hAnsi="Times New Roman" w:cs="Times New Roman"/>
          <w:sz w:val="24"/>
          <w:szCs w:val="24"/>
        </w:rPr>
        <w:t>Misalnya :</w:t>
      </w:r>
      <w:proofErr w:type="gramEnd"/>
    </w:p>
    <w:p w:rsidR="00B27027" w:rsidRPr="001351AF" w:rsidRDefault="001351AF" w:rsidP="001351AF">
      <w:pPr>
        <w:pStyle w:val="ListParagraph"/>
        <w:tabs>
          <w:tab w:val="left" w:pos="113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lang w:val="id-ID"/>
        </w:rPr>
        <w:tab/>
      </w:r>
      <w:r w:rsidR="00B27027" w:rsidRPr="001351AF">
        <w:rPr>
          <w:rFonts w:ascii="Times New Roman" w:hAnsi="Times New Roman" w:cs="Times New Roman"/>
          <w:sz w:val="24"/>
          <w:szCs w:val="24"/>
          <w:lang w:val="id-ID"/>
        </w:rPr>
        <w:t xml:space="preserve">Dalam pembuatan sebuah kebijakan mengenai adanya jaminan kesehatan masyarakat sebagai penyelesaian masalah kesehatan yang sering di alami masyarakat miskin, tentunya bukan hanya pembuat kebijakan dalam hal ini pemerintah saja yang berperan dalam pembuatan kebijakan, implementasinya maupun evaluasinya. Lembaga-lembagaa masaraakaat yang mempunyai hubungan erat dengan masalah ini seperti </w:t>
      </w:r>
      <w:r w:rsidR="00B27027" w:rsidRPr="001351AF">
        <w:rPr>
          <w:rFonts w:ascii="Times New Roman" w:hAnsi="Times New Roman" w:cs="Times New Roman"/>
          <w:sz w:val="24"/>
          <w:szCs w:val="24"/>
          <w:lang w:val="id-ID"/>
        </w:rPr>
        <w:lastRenderedPageBreak/>
        <w:t>puskesmas, rumah sakit atau pusat pelayanan kesehatan lain juga ikut berperan dalam pelaksanaan kebijakan.</w:t>
      </w:r>
      <w:r>
        <w:rPr>
          <w:rFonts w:ascii="Times New Roman" w:hAnsi="Times New Roman" w:cs="Times New Roman"/>
          <w:sz w:val="24"/>
          <w:szCs w:val="24"/>
          <w:lang w:val="id-ID"/>
        </w:rPr>
        <w:t xml:space="preserve"> </w:t>
      </w:r>
      <w:r w:rsidR="00B27027" w:rsidRPr="001351AF">
        <w:rPr>
          <w:rFonts w:ascii="Times New Roman" w:hAnsi="Times New Roman" w:cs="Times New Roman"/>
          <w:sz w:val="24"/>
          <w:szCs w:val="24"/>
          <w:lang w:val="id-ID"/>
        </w:rPr>
        <w:t xml:space="preserve">Untuk itu pemerintah dan pembuat kebijakan harus bekerjasama dengan lembaga-lembaga tersebut. </w:t>
      </w:r>
      <w:r w:rsidR="00B27027" w:rsidRPr="001351AF">
        <w:rPr>
          <w:rFonts w:ascii="Times New Roman" w:hAnsi="Times New Roman" w:cs="Times New Roman"/>
          <w:sz w:val="24"/>
          <w:szCs w:val="24"/>
        </w:rPr>
        <w:t xml:space="preserve">Hal ini merupakan salah satu bentuk </w:t>
      </w:r>
      <w:r w:rsidR="00B27027" w:rsidRPr="001351AF">
        <w:rPr>
          <w:rFonts w:ascii="Times New Roman" w:hAnsi="Times New Roman" w:cs="Times New Roman"/>
          <w:i/>
          <w:sz w:val="24"/>
          <w:szCs w:val="24"/>
        </w:rPr>
        <w:t xml:space="preserve">policy negotiation </w:t>
      </w:r>
      <w:r w:rsidR="00B27027" w:rsidRPr="001351AF">
        <w:rPr>
          <w:rFonts w:ascii="Times New Roman" w:hAnsi="Times New Roman" w:cs="Times New Roman"/>
          <w:sz w:val="24"/>
          <w:szCs w:val="24"/>
        </w:rPr>
        <w:t>yang dilakukan dalam proses pembentukan kebijakan.</w:t>
      </w:r>
    </w:p>
    <w:p w:rsidR="00B27027" w:rsidRPr="00C96840" w:rsidRDefault="00B27027" w:rsidP="001351AF">
      <w:pPr>
        <w:pStyle w:val="ListParagraph"/>
        <w:numPr>
          <w:ilvl w:val="0"/>
          <w:numId w:val="8"/>
        </w:numPr>
        <w:tabs>
          <w:tab w:val="left" w:pos="1134"/>
        </w:tabs>
        <w:spacing w:line="360" w:lineRule="auto"/>
        <w:ind w:left="851" w:firstLine="0"/>
        <w:jc w:val="both"/>
        <w:rPr>
          <w:rFonts w:ascii="Times New Roman" w:hAnsi="Times New Roman" w:cs="Times New Roman"/>
          <w:sz w:val="24"/>
          <w:szCs w:val="24"/>
        </w:rPr>
      </w:pPr>
      <w:r w:rsidRPr="00C96840">
        <w:rPr>
          <w:rFonts w:ascii="Times New Roman" w:hAnsi="Times New Roman" w:cs="Times New Roman"/>
          <w:i/>
          <w:sz w:val="24"/>
          <w:szCs w:val="24"/>
        </w:rPr>
        <w:t>Policy formulation</w:t>
      </w:r>
    </w:p>
    <w:p w:rsidR="00B27027" w:rsidRPr="00C96840" w:rsidRDefault="001351AF" w:rsidP="001351AF">
      <w:pPr>
        <w:pStyle w:val="ListParagraph"/>
        <w:tabs>
          <w:tab w:val="left" w:pos="1134"/>
          <w:tab w:val="left" w:pos="1701"/>
        </w:tabs>
        <w:spacing w:line="360" w:lineRule="auto"/>
        <w:ind w:left="1134"/>
        <w:jc w:val="both"/>
        <w:rPr>
          <w:rFonts w:ascii="Times New Roman" w:eastAsia="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lang w:val="id-ID"/>
        </w:rPr>
        <w:tab/>
      </w:r>
      <w:r w:rsidR="00B27027" w:rsidRPr="00C96840">
        <w:rPr>
          <w:rStyle w:val="apple-style-span"/>
          <w:rFonts w:ascii="Times New Roman" w:hAnsi="Times New Roman" w:cs="Times New Roman"/>
          <w:color w:val="000000" w:themeColor="text1"/>
          <w:sz w:val="24"/>
          <w:szCs w:val="24"/>
        </w:rPr>
        <w:t xml:space="preserve">Langkah pertama dalam proses perumusan kebijakan adalah menangkap semua nilai atau prinsip yang </w:t>
      </w:r>
      <w:proofErr w:type="gramStart"/>
      <w:r w:rsidR="00B27027" w:rsidRPr="00C96840">
        <w:rPr>
          <w:rStyle w:val="apple-style-span"/>
          <w:rFonts w:ascii="Times New Roman" w:hAnsi="Times New Roman" w:cs="Times New Roman"/>
          <w:color w:val="000000" w:themeColor="text1"/>
          <w:sz w:val="24"/>
          <w:szCs w:val="24"/>
        </w:rPr>
        <w:t>akan</w:t>
      </w:r>
      <w:proofErr w:type="gramEnd"/>
      <w:r w:rsidR="00B27027" w:rsidRPr="00C96840">
        <w:rPr>
          <w:rStyle w:val="apple-style-span"/>
          <w:rFonts w:ascii="Times New Roman" w:hAnsi="Times New Roman" w:cs="Times New Roman"/>
          <w:color w:val="000000" w:themeColor="text1"/>
          <w:sz w:val="24"/>
          <w:szCs w:val="24"/>
        </w:rPr>
        <w:t xml:space="preserve"> menuntun seluruh proses dan membentuk dasar untuk menghasilkan sebuah pernyataan masalah. </w:t>
      </w:r>
      <w:proofErr w:type="gramStart"/>
      <w:r w:rsidR="00B27027" w:rsidRPr="00C96840">
        <w:rPr>
          <w:rStyle w:val="apple-style-span"/>
          <w:rFonts w:ascii="Times New Roman" w:hAnsi="Times New Roman" w:cs="Times New Roman"/>
          <w:color w:val="000000" w:themeColor="text1"/>
          <w:sz w:val="24"/>
          <w:szCs w:val="24"/>
        </w:rPr>
        <w:t>Pernyataan masalah melibatkan identifikasi peluang dan hambatan.</w:t>
      </w:r>
      <w:proofErr w:type="gramEnd"/>
      <w:r w:rsidR="00B27027" w:rsidRPr="00C96840">
        <w:rPr>
          <w:rFonts w:ascii="Times New Roman" w:eastAsia="Times New Roman" w:hAnsi="Times New Roman" w:cs="Times New Roman"/>
          <w:color w:val="000000" w:themeColor="text1"/>
          <w:sz w:val="24"/>
          <w:szCs w:val="24"/>
        </w:rPr>
        <w:t xml:space="preserve"> </w:t>
      </w:r>
      <w:proofErr w:type="gramStart"/>
      <w:r w:rsidR="00B27027" w:rsidRPr="00C96840">
        <w:rPr>
          <w:rFonts w:ascii="Times New Roman" w:eastAsia="Times New Roman" w:hAnsi="Times New Roman" w:cs="Times New Roman"/>
          <w:color w:val="000000" w:themeColor="text1"/>
          <w:sz w:val="24"/>
          <w:szCs w:val="24"/>
        </w:rPr>
        <w:t>Pernyataan masalah adalah dasar bagi perumusan dan serangkaian tujuan yang dirancang untuk mengatasi identifikasi masalah dan mengeksploitasi peluang yang muncul.</w:t>
      </w:r>
      <w:proofErr w:type="gramEnd"/>
    </w:p>
    <w:p w:rsidR="00B27027" w:rsidRPr="00C96840" w:rsidRDefault="001351AF" w:rsidP="001351AF">
      <w:pPr>
        <w:pStyle w:val="ListParagraph"/>
        <w:tabs>
          <w:tab w:val="left" w:pos="1134"/>
          <w:tab w:val="left" w:pos="1701"/>
        </w:tabs>
        <w:spacing w:line="360" w:lineRule="auto"/>
        <w:ind w:lef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ab/>
      </w:r>
      <w:proofErr w:type="gramStart"/>
      <w:r w:rsidR="00B27027" w:rsidRPr="00C96840">
        <w:rPr>
          <w:rFonts w:ascii="Times New Roman" w:eastAsia="Times New Roman" w:hAnsi="Times New Roman" w:cs="Times New Roman"/>
          <w:color w:val="000000" w:themeColor="text1"/>
          <w:sz w:val="24"/>
          <w:szCs w:val="24"/>
        </w:rPr>
        <w:t>Langkah berikutnya adalah mengidentifikasi dan menganalisis berbagai pilihan kebijakan yang dapat diterapkan untuk mencapai tujuan dan sasaran yang diinginkan.</w:t>
      </w:r>
      <w:proofErr w:type="gramEnd"/>
      <w:r w:rsidR="00B27027" w:rsidRPr="00C96840">
        <w:rPr>
          <w:rFonts w:ascii="Times New Roman" w:eastAsia="Times New Roman" w:hAnsi="Times New Roman" w:cs="Times New Roman"/>
          <w:color w:val="000000" w:themeColor="text1"/>
          <w:sz w:val="24"/>
          <w:szCs w:val="24"/>
        </w:rPr>
        <w:t xml:space="preserve"> </w:t>
      </w:r>
      <w:proofErr w:type="gramStart"/>
      <w:r w:rsidR="00B27027" w:rsidRPr="00C96840">
        <w:rPr>
          <w:rFonts w:ascii="Times New Roman" w:eastAsia="Times New Roman" w:hAnsi="Times New Roman" w:cs="Times New Roman"/>
          <w:color w:val="000000" w:themeColor="text1"/>
          <w:sz w:val="24"/>
          <w:szCs w:val="24"/>
        </w:rPr>
        <w:t>Pilihan yang tersedia tergantung pada situasi.Sebuah program implementasi untuk mewujudkan rekomendasi kebijakan harus disiapkan untuk mengatasi kebutuhan anggaran dan pemrograman, mengalokasikan peran dan tanggung jawab.</w:t>
      </w:r>
      <w:proofErr w:type="gramEnd"/>
    </w:p>
    <w:p w:rsidR="00B27027" w:rsidRPr="00C96840" w:rsidRDefault="001351AF" w:rsidP="001351AF">
      <w:pPr>
        <w:pStyle w:val="ListParagraph"/>
        <w:tabs>
          <w:tab w:val="left" w:pos="1134"/>
          <w:tab w:val="left" w:pos="1701"/>
        </w:tabs>
        <w:spacing w:line="360" w:lineRule="auto"/>
        <w:ind w:lef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ab/>
      </w:r>
      <w:proofErr w:type="gramStart"/>
      <w:r w:rsidR="00B27027" w:rsidRPr="00C96840">
        <w:rPr>
          <w:rFonts w:ascii="Times New Roman" w:eastAsia="Times New Roman" w:hAnsi="Times New Roman" w:cs="Times New Roman"/>
          <w:color w:val="000000" w:themeColor="text1"/>
          <w:sz w:val="24"/>
          <w:szCs w:val="24"/>
        </w:rPr>
        <w:t xml:space="preserve">Terakhir, pelaksanaan strategi perlu di </w:t>
      </w:r>
      <w:r w:rsidR="00B27027" w:rsidRPr="00C96840">
        <w:rPr>
          <w:rFonts w:ascii="Times New Roman" w:eastAsia="Times New Roman" w:hAnsi="Times New Roman" w:cs="Times New Roman"/>
          <w:i/>
          <w:color w:val="000000" w:themeColor="text1"/>
          <w:sz w:val="24"/>
          <w:szCs w:val="24"/>
        </w:rPr>
        <w:t>monitoring</w:t>
      </w:r>
      <w:r w:rsidR="00B27027" w:rsidRPr="00C96840">
        <w:rPr>
          <w:rFonts w:ascii="Times New Roman" w:eastAsia="Times New Roman" w:hAnsi="Times New Roman" w:cs="Times New Roman"/>
          <w:color w:val="000000" w:themeColor="text1"/>
          <w:sz w:val="24"/>
          <w:szCs w:val="24"/>
        </w:rPr>
        <w:t xml:space="preserve"> dan evaluasi secara sistematis terhadap tujuan serta sasaran, dan berbagai komponen strategi dimodifikasi atau diperkuat sesuai kebutuhan.</w:t>
      </w:r>
      <w:proofErr w:type="gramEnd"/>
      <w:r w:rsidR="00B27027" w:rsidRPr="00C96840">
        <w:rPr>
          <w:rFonts w:ascii="Times New Roman" w:eastAsia="Times New Roman" w:hAnsi="Times New Roman" w:cs="Times New Roman"/>
          <w:color w:val="000000" w:themeColor="text1"/>
          <w:sz w:val="24"/>
          <w:szCs w:val="24"/>
        </w:rPr>
        <w:t xml:space="preserve"> </w:t>
      </w:r>
      <w:proofErr w:type="gramStart"/>
      <w:r w:rsidR="00B27027" w:rsidRPr="00C96840">
        <w:rPr>
          <w:rFonts w:ascii="Times New Roman" w:eastAsia="Times New Roman" w:hAnsi="Times New Roman" w:cs="Times New Roman"/>
          <w:color w:val="000000" w:themeColor="text1"/>
          <w:sz w:val="24"/>
          <w:szCs w:val="24"/>
        </w:rPr>
        <w:t>Pada setiap langkah, setiap komponen dari strategi perlu didiskusikan dan diperdebatkan.</w:t>
      </w:r>
      <w:proofErr w:type="gramEnd"/>
      <w:r w:rsidR="00B27027" w:rsidRPr="00C96840">
        <w:rPr>
          <w:rFonts w:ascii="Times New Roman" w:eastAsia="Times New Roman" w:hAnsi="Times New Roman" w:cs="Times New Roman"/>
          <w:color w:val="000000" w:themeColor="text1"/>
          <w:sz w:val="24"/>
          <w:szCs w:val="24"/>
        </w:rPr>
        <w:t xml:space="preserve"> Proses konsultasi publik dan peserta yang terlibat </w:t>
      </w:r>
      <w:proofErr w:type="gramStart"/>
      <w:r w:rsidR="00B27027" w:rsidRPr="00C96840">
        <w:rPr>
          <w:rFonts w:ascii="Times New Roman" w:eastAsia="Times New Roman" w:hAnsi="Times New Roman" w:cs="Times New Roman"/>
          <w:color w:val="000000" w:themeColor="text1"/>
          <w:sz w:val="24"/>
          <w:szCs w:val="24"/>
        </w:rPr>
        <w:t>akan</w:t>
      </w:r>
      <w:proofErr w:type="gramEnd"/>
      <w:r w:rsidR="00B27027" w:rsidRPr="00C96840">
        <w:rPr>
          <w:rFonts w:ascii="Times New Roman" w:eastAsia="Times New Roman" w:hAnsi="Times New Roman" w:cs="Times New Roman"/>
          <w:color w:val="000000" w:themeColor="text1"/>
          <w:sz w:val="24"/>
          <w:szCs w:val="24"/>
        </w:rPr>
        <w:t xml:space="preserve"> berbeda pada setiap tahap.</w:t>
      </w:r>
    </w:p>
    <w:p w:rsidR="00B27027" w:rsidRPr="00C96840" w:rsidRDefault="00B27027" w:rsidP="001351AF">
      <w:pPr>
        <w:pStyle w:val="ListParagraph"/>
        <w:numPr>
          <w:ilvl w:val="0"/>
          <w:numId w:val="8"/>
        </w:numPr>
        <w:tabs>
          <w:tab w:val="left" w:pos="1134"/>
        </w:tabs>
        <w:spacing w:line="360" w:lineRule="auto"/>
        <w:ind w:left="1134" w:hanging="283"/>
        <w:jc w:val="both"/>
        <w:rPr>
          <w:rFonts w:ascii="Times New Roman" w:hAnsi="Times New Roman" w:cs="Times New Roman"/>
          <w:sz w:val="24"/>
          <w:szCs w:val="24"/>
        </w:rPr>
      </w:pPr>
      <w:r w:rsidRPr="00C96840">
        <w:rPr>
          <w:rFonts w:ascii="Times New Roman" w:hAnsi="Times New Roman" w:cs="Times New Roman"/>
          <w:i/>
          <w:sz w:val="24"/>
          <w:szCs w:val="24"/>
        </w:rPr>
        <w:t>Policy organization</w:t>
      </w:r>
    </w:p>
    <w:p w:rsidR="00B27027" w:rsidRPr="001351AF" w:rsidRDefault="00B27027" w:rsidP="001351AF">
      <w:pPr>
        <w:pStyle w:val="ListParagraph"/>
        <w:tabs>
          <w:tab w:val="left" w:pos="1134"/>
        </w:tabs>
        <w:spacing w:line="360" w:lineRule="auto"/>
        <w:ind w:left="1134"/>
        <w:jc w:val="both"/>
        <w:rPr>
          <w:rFonts w:ascii="Times New Roman" w:hAnsi="Times New Roman" w:cs="Times New Roman"/>
          <w:sz w:val="24"/>
          <w:szCs w:val="24"/>
          <w:lang w:val="id-ID"/>
        </w:rPr>
      </w:pPr>
      <w:proofErr w:type="gramStart"/>
      <w:r w:rsidRPr="00C96840">
        <w:rPr>
          <w:rFonts w:ascii="Times New Roman" w:hAnsi="Times New Roman" w:cs="Times New Roman"/>
          <w:sz w:val="24"/>
          <w:szCs w:val="24"/>
        </w:rPr>
        <w:t>Pengorganisasian kebijakan umumnya membahas struktur dan fungsi organisasi dalam perencanaan pembuatan kebijakan.</w:t>
      </w:r>
      <w:proofErr w:type="gramEnd"/>
      <w:r w:rsidRPr="00C96840">
        <w:rPr>
          <w:rFonts w:ascii="Times New Roman" w:hAnsi="Times New Roman" w:cs="Times New Roman"/>
          <w:sz w:val="24"/>
          <w:szCs w:val="24"/>
        </w:rPr>
        <w:t xml:space="preserve"> </w:t>
      </w:r>
      <w:proofErr w:type="gramStart"/>
      <w:r w:rsidRPr="00C96840">
        <w:rPr>
          <w:rFonts w:ascii="Times New Roman" w:hAnsi="Times New Roman" w:cs="Times New Roman"/>
          <w:sz w:val="24"/>
          <w:szCs w:val="24"/>
        </w:rPr>
        <w:t xml:space="preserve">Sebuah kebijakan </w:t>
      </w:r>
      <w:r w:rsidRPr="00C96840">
        <w:rPr>
          <w:rFonts w:ascii="Times New Roman" w:hAnsi="Times New Roman" w:cs="Times New Roman"/>
          <w:sz w:val="24"/>
          <w:szCs w:val="24"/>
        </w:rPr>
        <w:lastRenderedPageBreak/>
        <w:t>dilaksanakan atau dibuat oleh organisasi tertentu untuk mengejar sasaran strategis yang diinginkan.</w:t>
      </w:r>
      <w:proofErr w:type="gramEnd"/>
    </w:p>
    <w:p w:rsidR="00B27027" w:rsidRPr="00C96840" w:rsidRDefault="00B27027" w:rsidP="00B27027">
      <w:pPr>
        <w:pStyle w:val="ListParagraph"/>
        <w:numPr>
          <w:ilvl w:val="0"/>
          <w:numId w:val="7"/>
        </w:numPr>
        <w:spacing w:after="0" w:line="360" w:lineRule="auto"/>
        <w:ind w:left="851"/>
        <w:jc w:val="both"/>
        <w:rPr>
          <w:rFonts w:ascii="Times New Roman" w:hAnsi="Times New Roman" w:cs="Times New Roman"/>
          <w:b/>
          <w:i/>
          <w:sz w:val="24"/>
          <w:szCs w:val="24"/>
        </w:rPr>
      </w:pPr>
      <w:r w:rsidRPr="00C96840">
        <w:rPr>
          <w:rFonts w:ascii="Times New Roman" w:hAnsi="Times New Roman" w:cs="Times New Roman"/>
          <w:b/>
          <w:i/>
          <w:sz w:val="24"/>
          <w:szCs w:val="24"/>
        </w:rPr>
        <w:t>Policy implementation</w:t>
      </w:r>
    </w:p>
    <w:p w:rsidR="00B27027" w:rsidRPr="00C96840" w:rsidRDefault="00B27027" w:rsidP="001351AF">
      <w:pPr>
        <w:pStyle w:val="ListParagraph"/>
        <w:spacing w:after="0" w:line="360" w:lineRule="auto"/>
        <w:ind w:left="851" w:firstLine="589"/>
        <w:jc w:val="both"/>
        <w:rPr>
          <w:rFonts w:ascii="Times New Roman" w:hAnsi="Times New Roman" w:cs="Times New Roman"/>
          <w:sz w:val="24"/>
          <w:szCs w:val="24"/>
        </w:rPr>
      </w:pPr>
      <w:proofErr w:type="gramStart"/>
      <w:r w:rsidRPr="00C96840">
        <w:rPr>
          <w:rFonts w:ascii="Times New Roman" w:hAnsi="Times New Roman" w:cs="Times New Roman"/>
          <w:sz w:val="24"/>
          <w:szCs w:val="24"/>
        </w:rPr>
        <w:t>Impementasi kebijakan adalah tahap yang selalu menerima sandaran dari tahap formulasi kebijakan pada siklus kebijakan.</w:t>
      </w:r>
      <w:proofErr w:type="gramEnd"/>
      <w:r w:rsidRPr="00C96840">
        <w:rPr>
          <w:rFonts w:ascii="Times New Roman" w:hAnsi="Times New Roman" w:cs="Times New Roman"/>
          <w:sz w:val="24"/>
          <w:szCs w:val="24"/>
        </w:rPr>
        <w:t xml:space="preserve"> </w:t>
      </w:r>
      <w:proofErr w:type="gramStart"/>
      <w:r w:rsidRPr="00C96840">
        <w:rPr>
          <w:rFonts w:ascii="Times New Roman" w:hAnsi="Times New Roman" w:cs="Times New Roman"/>
          <w:sz w:val="24"/>
          <w:szCs w:val="24"/>
        </w:rPr>
        <w:t>Keberhasilan suatu kebijakan pada akhirnya ditentukan pada tataran implementasi kebijakan.</w:t>
      </w:r>
      <w:proofErr w:type="gramEnd"/>
      <w:r w:rsidRPr="00C96840">
        <w:rPr>
          <w:rFonts w:ascii="Times New Roman" w:hAnsi="Times New Roman" w:cs="Times New Roman"/>
          <w:sz w:val="24"/>
          <w:szCs w:val="24"/>
        </w:rPr>
        <w:t xml:space="preserve"> Sering dijumpai bahwa proses perencanaan kebijakan yang baik sekalipun tidak dapat menjamin keberhasilan dalam implementasinya. </w:t>
      </w:r>
      <w:proofErr w:type="gramStart"/>
      <w:r w:rsidRPr="00C96840">
        <w:rPr>
          <w:rFonts w:ascii="Times New Roman" w:hAnsi="Times New Roman" w:cs="Times New Roman"/>
          <w:sz w:val="24"/>
          <w:szCs w:val="24"/>
        </w:rPr>
        <w:t>Namun yang tidak kalah penting adalah kesungguhan dan konsistensi dalam implementasi kebijakan.</w:t>
      </w:r>
      <w:proofErr w:type="gramEnd"/>
    </w:p>
    <w:p w:rsidR="00B27027" w:rsidRPr="00C96840" w:rsidRDefault="00B27027" w:rsidP="001351AF">
      <w:pPr>
        <w:pStyle w:val="ListParagraph"/>
        <w:spacing w:after="0" w:line="360" w:lineRule="auto"/>
        <w:ind w:left="851" w:firstLine="589"/>
        <w:jc w:val="both"/>
        <w:rPr>
          <w:rFonts w:ascii="Times New Roman" w:hAnsi="Times New Roman" w:cs="Times New Roman"/>
          <w:sz w:val="24"/>
          <w:szCs w:val="24"/>
        </w:rPr>
      </w:pPr>
      <w:r w:rsidRPr="001351AF">
        <w:rPr>
          <w:rFonts w:ascii="Times New Roman" w:hAnsi="Times New Roman" w:cs="Times New Roman"/>
          <w:sz w:val="24"/>
          <w:szCs w:val="24"/>
          <w:lang w:val="id-ID"/>
        </w:rPr>
        <w:t xml:space="preserve">Kebijakan yang sebenarnya telah dikaji dan dirancang dengan cukup baik, dalam pelaksanaannya tidak berhasil karena ketidaksungguhan dan inkonsistensi pelaksanaan di lapangan. </w:t>
      </w:r>
      <w:proofErr w:type="gramStart"/>
      <w:r w:rsidRPr="00C96840">
        <w:rPr>
          <w:rFonts w:ascii="Times New Roman" w:hAnsi="Times New Roman" w:cs="Times New Roman"/>
          <w:sz w:val="24"/>
          <w:szCs w:val="24"/>
        </w:rPr>
        <w:t>Hal demikian dapat terjadi baik pada pihak pemerintah, pelaku bisnis, atau bahkan keduanya.</w:t>
      </w:r>
      <w:proofErr w:type="gramEnd"/>
      <w:r w:rsidRPr="00C96840">
        <w:rPr>
          <w:rFonts w:ascii="Times New Roman" w:hAnsi="Times New Roman" w:cs="Times New Roman"/>
          <w:sz w:val="24"/>
          <w:szCs w:val="24"/>
        </w:rPr>
        <w:t xml:space="preserve"> </w:t>
      </w:r>
      <w:proofErr w:type="gramStart"/>
      <w:r w:rsidRPr="00C96840">
        <w:rPr>
          <w:rFonts w:ascii="Times New Roman" w:hAnsi="Times New Roman" w:cs="Times New Roman"/>
          <w:sz w:val="24"/>
          <w:szCs w:val="24"/>
        </w:rPr>
        <w:t>Oleh sebab itu fungsi pengawasan atau kontrol sangat penting agar implementasi kebijakan dapat berjalan lancar.</w:t>
      </w:r>
      <w:proofErr w:type="gramEnd"/>
    </w:p>
    <w:p w:rsidR="00B27027" w:rsidRPr="00C96840" w:rsidRDefault="00B27027" w:rsidP="00B27027">
      <w:pPr>
        <w:pStyle w:val="ListParagraph"/>
        <w:spacing w:after="0" w:line="360" w:lineRule="auto"/>
        <w:ind w:left="851"/>
        <w:jc w:val="both"/>
        <w:rPr>
          <w:rFonts w:ascii="Times New Roman" w:hAnsi="Times New Roman" w:cs="Times New Roman"/>
          <w:sz w:val="24"/>
          <w:szCs w:val="24"/>
        </w:rPr>
      </w:pPr>
      <w:r w:rsidRPr="00C96840">
        <w:rPr>
          <w:rFonts w:ascii="Times New Roman" w:hAnsi="Times New Roman" w:cs="Times New Roman"/>
          <w:sz w:val="24"/>
          <w:szCs w:val="24"/>
        </w:rPr>
        <w:t>Terdiri atas dua subsistem, yaitu:</w:t>
      </w:r>
    </w:p>
    <w:p w:rsidR="00B27027" w:rsidRPr="00C96840" w:rsidRDefault="00B27027" w:rsidP="001351AF">
      <w:pPr>
        <w:pStyle w:val="ListParagraph"/>
        <w:numPr>
          <w:ilvl w:val="0"/>
          <w:numId w:val="9"/>
        </w:numPr>
        <w:tabs>
          <w:tab w:val="left" w:pos="1134"/>
        </w:tabs>
        <w:spacing w:after="0" w:line="360" w:lineRule="auto"/>
        <w:ind w:left="851" w:firstLine="0"/>
        <w:jc w:val="both"/>
        <w:rPr>
          <w:rFonts w:ascii="Times New Roman" w:hAnsi="Times New Roman" w:cs="Times New Roman"/>
          <w:sz w:val="24"/>
          <w:szCs w:val="24"/>
        </w:rPr>
      </w:pPr>
      <w:r w:rsidRPr="00C96840">
        <w:rPr>
          <w:rFonts w:ascii="Times New Roman" w:hAnsi="Times New Roman" w:cs="Times New Roman"/>
          <w:i/>
          <w:sz w:val="24"/>
          <w:szCs w:val="24"/>
        </w:rPr>
        <w:t>Policy implementation</w:t>
      </w:r>
    </w:p>
    <w:p w:rsidR="00B27027" w:rsidRPr="00C96840" w:rsidRDefault="00B27027" w:rsidP="001351AF">
      <w:pPr>
        <w:pStyle w:val="ListParagraph"/>
        <w:spacing w:after="0" w:line="360" w:lineRule="auto"/>
        <w:ind w:left="1134"/>
        <w:jc w:val="both"/>
        <w:rPr>
          <w:rFonts w:ascii="Times New Roman" w:hAnsi="Times New Roman" w:cs="Times New Roman"/>
          <w:i/>
          <w:sz w:val="24"/>
          <w:szCs w:val="24"/>
        </w:rPr>
      </w:pPr>
      <w:r w:rsidRPr="00C96840">
        <w:rPr>
          <w:rFonts w:ascii="Times New Roman" w:hAnsi="Times New Roman" w:cs="Times New Roman"/>
          <w:i/>
          <w:sz w:val="24"/>
          <w:szCs w:val="24"/>
        </w:rPr>
        <w:t>"Policy implementation encompasses those actions by public or private individuals (or groups) that are directed at the achievement of objectives set forth in prior policy decisions." (</w:t>
      </w:r>
      <w:r w:rsidRPr="00C96840">
        <w:rPr>
          <w:rFonts w:ascii="Times New Roman" w:hAnsi="Times New Roman" w:cs="Times New Roman"/>
          <w:bCs/>
          <w:i/>
          <w:sz w:val="24"/>
          <w:szCs w:val="24"/>
        </w:rPr>
        <w:t xml:space="preserve">Van Meter and Van </w:t>
      </w:r>
      <w:proofErr w:type="gramStart"/>
      <w:r w:rsidRPr="00C96840">
        <w:rPr>
          <w:rFonts w:ascii="Times New Roman" w:hAnsi="Times New Roman" w:cs="Times New Roman"/>
          <w:bCs/>
          <w:i/>
          <w:sz w:val="24"/>
          <w:szCs w:val="24"/>
        </w:rPr>
        <w:t>Horn ,</w:t>
      </w:r>
      <w:proofErr w:type="gramEnd"/>
      <w:r w:rsidRPr="00C96840">
        <w:rPr>
          <w:rFonts w:ascii="Times New Roman" w:hAnsi="Times New Roman" w:cs="Times New Roman"/>
          <w:i/>
          <w:sz w:val="24"/>
          <w:szCs w:val="24"/>
        </w:rPr>
        <w:t>1974, pp. 447-448)</w:t>
      </w:r>
    </w:p>
    <w:p w:rsidR="00B27027" w:rsidRPr="00C96840" w:rsidRDefault="00B27027" w:rsidP="001351AF">
      <w:pPr>
        <w:pStyle w:val="ListParagraph"/>
        <w:spacing w:after="0" w:line="360" w:lineRule="auto"/>
        <w:ind w:left="1134" w:firstLine="567"/>
        <w:jc w:val="both"/>
        <w:rPr>
          <w:rFonts w:ascii="Times New Roman" w:hAnsi="Times New Roman" w:cs="Times New Roman"/>
          <w:sz w:val="24"/>
          <w:szCs w:val="24"/>
        </w:rPr>
      </w:pPr>
      <w:r w:rsidRPr="001351AF">
        <w:rPr>
          <w:rFonts w:ascii="Times New Roman" w:hAnsi="Times New Roman" w:cs="Times New Roman"/>
          <w:sz w:val="24"/>
          <w:szCs w:val="24"/>
          <w:lang w:val="id-ID"/>
        </w:rPr>
        <w:t xml:space="preserve">Implementasi </w:t>
      </w:r>
      <w:r w:rsidRPr="001351AF">
        <w:rPr>
          <w:rStyle w:val="hps"/>
          <w:rFonts w:ascii="Times New Roman" w:hAnsi="Times New Roman" w:cs="Times New Roman"/>
          <w:sz w:val="24"/>
          <w:szCs w:val="24"/>
          <w:lang w:val="id-ID"/>
        </w:rPr>
        <w:t>kebijakan</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meliputi</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tindakan-tindakan</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oleh</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individu</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umum</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atau</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pribadi (</w:t>
      </w:r>
      <w:r w:rsidRPr="001351AF">
        <w:rPr>
          <w:rFonts w:ascii="Times New Roman" w:hAnsi="Times New Roman" w:cs="Times New Roman"/>
          <w:sz w:val="24"/>
          <w:szCs w:val="24"/>
          <w:lang w:val="id-ID"/>
        </w:rPr>
        <w:t xml:space="preserve">atau </w:t>
      </w:r>
      <w:r w:rsidRPr="001351AF">
        <w:rPr>
          <w:rStyle w:val="hps"/>
          <w:rFonts w:ascii="Times New Roman" w:hAnsi="Times New Roman" w:cs="Times New Roman"/>
          <w:sz w:val="24"/>
          <w:szCs w:val="24"/>
          <w:lang w:val="id-ID"/>
        </w:rPr>
        <w:t>kelompok</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yang diarahkan</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pada</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pencapaian</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tujuan</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yang ditetapkan</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dalam</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keputusan kebijakan</w:t>
      </w:r>
      <w:r w:rsidRPr="001351AF">
        <w:rPr>
          <w:rFonts w:ascii="Times New Roman" w:hAnsi="Times New Roman" w:cs="Times New Roman"/>
          <w:sz w:val="24"/>
          <w:szCs w:val="24"/>
          <w:lang w:val="id-ID"/>
        </w:rPr>
        <w:t xml:space="preserve"> </w:t>
      </w:r>
      <w:r w:rsidRPr="001351AF">
        <w:rPr>
          <w:rStyle w:val="hps"/>
          <w:rFonts w:ascii="Times New Roman" w:hAnsi="Times New Roman" w:cs="Times New Roman"/>
          <w:sz w:val="24"/>
          <w:szCs w:val="24"/>
          <w:lang w:val="id-ID"/>
        </w:rPr>
        <w:t>sebelumnya</w:t>
      </w:r>
      <w:r w:rsidRPr="001351AF">
        <w:rPr>
          <w:rFonts w:ascii="Times New Roman" w:hAnsi="Times New Roman" w:cs="Times New Roman"/>
          <w:sz w:val="24"/>
          <w:szCs w:val="24"/>
          <w:lang w:val="id-ID"/>
        </w:rPr>
        <w:t xml:space="preserve">. </w:t>
      </w:r>
      <w:proofErr w:type="gramStart"/>
      <w:r w:rsidRPr="00C96840">
        <w:rPr>
          <w:rFonts w:ascii="Times New Roman" w:hAnsi="Times New Roman" w:cs="Times New Roman"/>
          <w:i/>
          <w:sz w:val="24"/>
          <w:szCs w:val="24"/>
        </w:rPr>
        <w:t>Policy implementation</w:t>
      </w:r>
      <w:r w:rsidRPr="00C96840">
        <w:rPr>
          <w:rFonts w:ascii="Times New Roman" w:hAnsi="Times New Roman" w:cs="Times New Roman"/>
          <w:sz w:val="24"/>
          <w:szCs w:val="24"/>
        </w:rPr>
        <w:t xml:space="preserve"> merupakan tahap pelaksanaan dari desain kebijakan yang telah dirumuskan.</w:t>
      </w:r>
      <w:proofErr w:type="gramEnd"/>
      <w:r w:rsidRPr="00C96840">
        <w:rPr>
          <w:rFonts w:ascii="Times New Roman" w:hAnsi="Times New Roman" w:cs="Times New Roman"/>
          <w:sz w:val="24"/>
          <w:szCs w:val="24"/>
        </w:rPr>
        <w:t xml:space="preserve"> Berbagai aktivitas termasuk penyiapan, pelaksanaan, sosialisasi, peningkatan kapasitas (</w:t>
      </w:r>
      <w:r w:rsidRPr="00C96840">
        <w:rPr>
          <w:rFonts w:ascii="Times New Roman" w:hAnsi="Times New Roman" w:cs="Times New Roman"/>
          <w:i/>
          <w:sz w:val="24"/>
          <w:szCs w:val="24"/>
        </w:rPr>
        <w:t>capacity building</w:t>
      </w:r>
      <w:r w:rsidRPr="00C96840">
        <w:rPr>
          <w:rFonts w:ascii="Times New Roman" w:hAnsi="Times New Roman" w:cs="Times New Roman"/>
          <w:sz w:val="24"/>
          <w:szCs w:val="24"/>
        </w:rPr>
        <w:t xml:space="preserve">) pihak tertentu </w:t>
      </w:r>
      <w:r w:rsidRPr="00C96840">
        <w:rPr>
          <w:rFonts w:ascii="Times New Roman" w:hAnsi="Times New Roman" w:cs="Times New Roman"/>
          <w:sz w:val="24"/>
          <w:szCs w:val="24"/>
        </w:rPr>
        <w:lastRenderedPageBreak/>
        <w:t>(misalnya aparatur pemerintah pelaksana tertentu) merupakan hal penting dalam proses sebelum dan selama implementasi.</w:t>
      </w:r>
    </w:p>
    <w:p w:rsidR="00B27027" w:rsidRPr="00C96840" w:rsidRDefault="00B27027" w:rsidP="001351AF">
      <w:pPr>
        <w:pStyle w:val="ListParagraph"/>
        <w:numPr>
          <w:ilvl w:val="0"/>
          <w:numId w:val="9"/>
        </w:numPr>
        <w:spacing w:after="0" w:line="360" w:lineRule="auto"/>
        <w:ind w:left="1134" w:hanging="283"/>
        <w:jc w:val="both"/>
        <w:rPr>
          <w:rFonts w:ascii="Times New Roman" w:hAnsi="Times New Roman" w:cs="Times New Roman"/>
          <w:sz w:val="24"/>
          <w:szCs w:val="24"/>
        </w:rPr>
      </w:pPr>
      <w:r w:rsidRPr="00C96840">
        <w:rPr>
          <w:rFonts w:ascii="Times New Roman" w:hAnsi="Times New Roman" w:cs="Times New Roman"/>
          <w:i/>
          <w:sz w:val="24"/>
          <w:szCs w:val="24"/>
        </w:rPr>
        <w:t>Policy enforcement</w:t>
      </w:r>
    </w:p>
    <w:p w:rsidR="00B27027" w:rsidRPr="00C96840" w:rsidRDefault="00B27027" w:rsidP="001351AF">
      <w:pPr>
        <w:pStyle w:val="ListParagraph"/>
        <w:spacing w:after="0" w:line="360" w:lineRule="auto"/>
        <w:ind w:left="1134"/>
        <w:jc w:val="both"/>
        <w:rPr>
          <w:rFonts w:ascii="Times New Roman" w:hAnsi="Times New Roman" w:cs="Times New Roman"/>
          <w:sz w:val="24"/>
          <w:szCs w:val="24"/>
        </w:rPr>
      </w:pPr>
      <w:proofErr w:type="gramStart"/>
      <w:r w:rsidRPr="00C96840">
        <w:rPr>
          <w:rFonts w:ascii="Times New Roman" w:hAnsi="Times New Roman" w:cs="Times New Roman"/>
          <w:sz w:val="24"/>
          <w:szCs w:val="24"/>
        </w:rPr>
        <w:t>Keahlian memainkan peran kunci dalam menyediakan ketegasan untuk janji yang samar-samar dari mandat legislatif.</w:t>
      </w:r>
      <w:proofErr w:type="gramEnd"/>
    </w:p>
    <w:p w:rsidR="00B27027" w:rsidRPr="00C96840" w:rsidRDefault="00B27027" w:rsidP="00B27027">
      <w:pPr>
        <w:pStyle w:val="ListParagraph"/>
        <w:numPr>
          <w:ilvl w:val="0"/>
          <w:numId w:val="7"/>
        </w:numPr>
        <w:tabs>
          <w:tab w:val="left" w:pos="4678"/>
        </w:tabs>
        <w:spacing w:after="0" w:line="360" w:lineRule="auto"/>
        <w:ind w:left="851"/>
        <w:jc w:val="both"/>
        <w:rPr>
          <w:rFonts w:ascii="Times New Roman" w:hAnsi="Times New Roman" w:cs="Times New Roman"/>
          <w:b/>
          <w:i/>
          <w:sz w:val="24"/>
          <w:szCs w:val="24"/>
        </w:rPr>
      </w:pPr>
      <w:r w:rsidRPr="00C96840">
        <w:rPr>
          <w:rFonts w:ascii="Times New Roman" w:hAnsi="Times New Roman" w:cs="Times New Roman"/>
          <w:b/>
          <w:i/>
          <w:sz w:val="24"/>
          <w:szCs w:val="24"/>
        </w:rPr>
        <w:t>Policy review</w:t>
      </w:r>
    </w:p>
    <w:p w:rsidR="00B27027" w:rsidRPr="00C96840" w:rsidRDefault="001351AF" w:rsidP="001351AF">
      <w:pPr>
        <w:pStyle w:val="ListParagraph"/>
        <w:tabs>
          <w:tab w:val="left" w:pos="1418"/>
        </w:tabs>
        <w:spacing w:after="0" w:line="360" w:lineRule="auto"/>
        <w:ind w:left="851"/>
        <w:jc w:val="both"/>
        <w:rPr>
          <w:rFonts w:ascii="Times New Roman" w:hAnsi="Times New Roman" w:cs="Times New Roman"/>
          <w:i/>
          <w:sz w:val="24"/>
          <w:szCs w:val="24"/>
        </w:rPr>
      </w:pPr>
      <w:r>
        <w:rPr>
          <w:rFonts w:ascii="Times New Roman" w:hAnsi="Times New Roman" w:cs="Times New Roman"/>
          <w:sz w:val="24"/>
          <w:szCs w:val="24"/>
          <w:lang w:val="id-ID"/>
        </w:rPr>
        <w:tab/>
      </w:r>
      <w:r w:rsidR="00B27027" w:rsidRPr="00C96840">
        <w:rPr>
          <w:rFonts w:ascii="Times New Roman" w:hAnsi="Times New Roman" w:cs="Times New Roman"/>
          <w:sz w:val="24"/>
          <w:szCs w:val="24"/>
        </w:rPr>
        <w:t xml:space="preserve">Proses </w:t>
      </w:r>
      <w:r w:rsidR="00B27027" w:rsidRPr="00C96840">
        <w:rPr>
          <w:rFonts w:ascii="Times New Roman" w:hAnsi="Times New Roman" w:cs="Times New Roman"/>
          <w:i/>
          <w:sz w:val="24"/>
          <w:szCs w:val="24"/>
        </w:rPr>
        <w:t>pemantauan</w:t>
      </w:r>
      <w:r w:rsidR="00B27027" w:rsidRPr="00C96840">
        <w:rPr>
          <w:rFonts w:ascii="Times New Roman" w:hAnsi="Times New Roman" w:cs="Times New Roman"/>
          <w:sz w:val="24"/>
          <w:szCs w:val="24"/>
        </w:rPr>
        <w:t xml:space="preserve"> (</w:t>
      </w:r>
      <w:r w:rsidR="00B27027" w:rsidRPr="00C96840">
        <w:rPr>
          <w:rFonts w:ascii="Times New Roman" w:hAnsi="Times New Roman" w:cs="Times New Roman"/>
          <w:i/>
          <w:sz w:val="24"/>
          <w:szCs w:val="24"/>
        </w:rPr>
        <w:t>monitoring</w:t>
      </w:r>
      <w:r w:rsidR="00B27027" w:rsidRPr="00C96840">
        <w:rPr>
          <w:rFonts w:ascii="Times New Roman" w:hAnsi="Times New Roman" w:cs="Times New Roman"/>
          <w:sz w:val="24"/>
          <w:szCs w:val="24"/>
        </w:rPr>
        <w:t xml:space="preserve">) dan peninjauan idealnya merupakan bagian integral dari proses kebijakan. </w:t>
      </w:r>
      <w:proofErr w:type="gramStart"/>
      <w:r w:rsidR="00B27027" w:rsidRPr="00C96840">
        <w:rPr>
          <w:rFonts w:ascii="Times New Roman" w:hAnsi="Times New Roman" w:cs="Times New Roman"/>
          <w:sz w:val="24"/>
          <w:szCs w:val="24"/>
        </w:rPr>
        <w:t xml:space="preserve">Melalui </w:t>
      </w:r>
      <w:r w:rsidR="00B27027" w:rsidRPr="00C96840">
        <w:rPr>
          <w:rFonts w:ascii="Times New Roman" w:hAnsi="Times New Roman" w:cs="Times New Roman"/>
          <w:i/>
          <w:sz w:val="24"/>
          <w:szCs w:val="24"/>
        </w:rPr>
        <w:t>policy review</w:t>
      </w:r>
      <w:r w:rsidR="00B27027" w:rsidRPr="00C96840">
        <w:rPr>
          <w:rFonts w:ascii="Times New Roman" w:hAnsi="Times New Roman" w:cs="Times New Roman"/>
          <w:sz w:val="24"/>
          <w:szCs w:val="24"/>
        </w:rPr>
        <w:t>, berdasarkan umpan balik (</w:t>
      </w:r>
      <w:r w:rsidR="00B27027" w:rsidRPr="00C96840">
        <w:rPr>
          <w:rFonts w:ascii="Times New Roman" w:hAnsi="Times New Roman" w:cs="Times New Roman"/>
          <w:i/>
          <w:sz w:val="24"/>
          <w:szCs w:val="24"/>
        </w:rPr>
        <w:t>feedback</w:t>
      </w:r>
      <w:r w:rsidR="00B27027" w:rsidRPr="00C96840">
        <w:rPr>
          <w:rFonts w:ascii="Times New Roman" w:hAnsi="Times New Roman" w:cs="Times New Roman"/>
          <w:sz w:val="24"/>
          <w:szCs w:val="24"/>
        </w:rPr>
        <w:t>), maka upaya perbaikan kebijakan terus dilakukan dengan efektif.</w:t>
      </w:r>
      <w:proofErr w:type="gramEnd"/>
      <w:r w:rsidR="00B27027" w:rsidRPr="00C96840">
        <w:rPr>
          <w:rFonts w:ascii="Times New Roman" w:hAnsi="Times New Roman" w:cs="Times New Roman"/>
          <w:sz w:val="24"/>
          <w:szCs w:val="24"/>
        </w:rPr>
        <w:t xml:space="preserve"> </w:t>
      </w:r>
      <w:r w:rsidR="00B27027" w:rsidRPr="00C96840">
        <w:rPr>
          <w:rFonts w:ascii="Times New Roman" w:hAnsi="Times New Roman" w:cs="Times New Roman"/>
          <w:i/>
          <w:sz w:val="24"/>
          <w:szCs w:val="24"/>
        </w:rPr>
        <w:t xml:space="preserve">Policy review </w:t>
      </w:r>
      <w:r w:rsidR="00B27027" w:rsidRPr="00C96840">
        <w:rPr>
          <w:rFonts w:ascii="Times New Roman" w:hAnsi="Times New Roman" w:cs="Times New Roman"/>
          <w:sz w:val="24"/>
          <w:szCs w:val="24"/>
        </w:rPr>
        <w:t xml:space="preserve">terdiri atas dua subsistem yaitu </w:t>
      </w:r>
      <w:r w:rsidR="00B27027" w:rsidRPr="00C96840">
        <w:rPr>
          <w:rFonts w:ascii="Times New Roman" w:hAnsi="Times New Roman" w:cs="Times New Roman"/>
          <w:i/>
          <w:sz w:val="24"/>
          <w:szCs w:val="24"/>
        </w:rPr>
        <w:t xml:space="preserve">policy accountability </w:t>
      </w:r>
      <w:r w:rsidR="00B27027" w:rsidRPr="00C96840">
        <w:rPr>
          <w:rFonts w:ascii="Times New Roman" w:hAnsi="Times New Roman" w:cs="Times New Roman"/>
          <w:sz w:val="24"/>
          <w:szCs w:val="24"/>
        </w:rPr>
        <w:t xml:space="preserve">dan </w:t>
      </w:r>
      <w:r w:rsidR="00B27027" w:rsidRPr="00C96840">
        <w:rPr>
          <w:rFonts w:ascii="Times New Roman" w:hAnsi="Times New Roman" w:cs="Times New Roman"/>
          <w:i/>
          <w:sz w:val="24"/>
          <w:szCs w:val="24"/>
        </w:rPr>
        <w:t>policy evaluation.</w:t>
      </w:r>
    </w:p>
    <w:p w:rsidR="00B27027" w:rsidRPr="00C96840" w:rsidRDefault="00B27027" w:rsidP="001351AF">
      <w:pPr>
        <w:pStyle w:val="ListParagraph"/>
        <w:numPr>
          <w:ilvl w:val="0"/>
          <w:numId w:val="10"/>
        </w:numPr>
        <w:tabs>
          <w:tab w:val="left" w:pos="1134"/>
        </w:tabs>
        <w:spacing w:after="0" w:line="360" w:lineRule="auto"/>
        <w:ind w:left="851" w:firstLine="0"/>
        <w:jc w:val="both"/>
        <w:rPr>
          <w:rFonts w:ascii="Times New Roman" w:hAnsi="Times New Roman" w:cs="Times New Roman"/>
          <w:b/>
          <w:i/>
          <w:sz w:val="24"/>
          <w:szCs w:val="24"/>
        </w:rPr>
      </w:pPr>
      <w:r w:rsidRPr="00C96840">
        <w:rPr>
          <w:rFonts w:ascii="Times New Roman" w:hAnsi="Times New Roman" w:cs="Times New Roman"/>
          <w:i/>
          <w:sz w:val="24"/>
          <w:szCs w:val="24"/>
        </w:rPr>
        <w:t>Policy accountability</w:t>
      </w:r>
    </w:p>
    <w:p w:rsidR="00B27027" w:rsidRPr="00C96840" w:rsidRDefault="00B27027" w:rsidP="00542A5C">
      <w:pPr>
        <w:pStyle w:val="ListParagraph"/>
        <w:tabs>
          <w:tab w:val="left" w:pos="4678"/>
        </w:tabs>
        <w:spacing w:after="0" w:line="360" w:lineRule="auto"/>
        <w:ind w:left="1134"/>
        <w:jc w:val="both"/>
        <w:rPr>
          <w:rFonts w:ascii="Times New Roman" w:hAnsi="Times New Roman" w:cs="Times New Roman"/>
          <w:sz w:val="24"/>
          <w:szCs w:val="24"/>
        </w:rPr>
      </w:pPr>
      <w:proofErr w:type="gramStart"/>
      <w:r w:rsidRPr="00C96840">
        <w:rPr>
          <w:rFonts w:ascii="Times New Roman" w:hAnsi="Times New Roman" w:cs="Times New Roman"/>
          <w:sz w:val="24"/>
          <w:szCs w:val="24"/>
        </w:rPr>
        <w:t>Kebijakan yang telah dibuat harus dipertanggungjawabkan baik dari pembuat kebijakan maupun yang diatur dalam kebijakan tersebut (masyarakat).</w:t>
      </w:r>
      <w:proofErr w:type="gramEnd"/>
    </w:p>
    <w:p w:rsidR="00B27027" w:rsidRPr="00C96840" w:rsidRDefault="00B27027" w:rsidP="00542A5C">
      <w:pPr>
        <w:pStyle w:val="ListParagraph"/>
        <w:numPr>
          <w:ilvl w:val="0"/>
          <w:numId w:val="10"/>
        </w:numPr>
        <w:tabs>
          <w:tab w:val="left" w:pos="4678"/>
        </w:tabs>
        <w:spacing w:after="0" w:line="360" w:lineRule="auto"/>
        <w:ind w:left="1134" w:hanging="283"/>
        <w:jc w:val="both"/>
        <w:rPr>
          <w:rFonts w:ascii="Times New Roman" w:hAnsi="Times New Roman" w:cs="Times New Roman"/>
          <w:b/>
          <w:i/>
          <w:sz w:val="24"/>
          <w:szCs w:val="24"/>
        </w:rPr>
      </w:pPr>
      <w:r w:rsidRPr="00C96840">
        <w:rPr>
          <w:rFonts w:ascii="Times New Roman" w:hAnsi="Times New Roman" w:cs="Times New Roman"/>
          <w:i/>
          <w:sz w:val="24"/>
          <w:szCs w:val="24"/>
        </w:rPr>
        <w:t>Policy evaluation</w:t>
      </w:r>
    </w:p>
    <w:p w:rsidR="00B27027" w:rsidRPr="00C96840" w:rsidRDefault="00B27027" w:rsidP="00542A5C">
      <w:pPr>
        <w:pStyle w:val="ListParagraph"/>
        <w:tabs>
          <w:tab w:val="left" w:pos="4678"/>
        </w:tabs>
        <w:spacing w:after="0" w:line="360" w:lineRule="auto"/>
        <w:ind w:left="1134"/>
        <w:jc w:val="both"/>
        <w:rPr>
          <w:rFonts w:ascii="Times New Roman" w:hAnsi="Times New Roman" w:cs="Times New Roman"/>
          <w:sz w:val="24"/>
          <w:szCs w:val="24"/>
        </w:rPr>
      </w:pPr>
      <w:proofErr w:type="gramStart"/>
      <w:r w:rsidRPr="00C96840">
        <w:rPr>
          <w:rFonts w:ascii="Times New Roman" w:hAnsi="Times New Roman" w:cs="Times New Roman"/>
          <w:i/>
          <w:sz w:val="24"/>
          <w:szCs w:val="24"/>
        </w:rPr>
        <w:t xml:space="preserve">Policy evaluation </w:t>
      </w:r>
      <w:r w:rsidRPr="00C96840">
        <w:rPr>
          <w:rFonts w:ascii="Times New Roman" w:hAnsi="Times New Roman" w:cs="Times New Roman"/>
          <w:sz w:val="24"/>
          <w:szCs w:val="24"/>
        </w:rPr>
        <w:t>adalah suatu tahap penilaian dan pengevaluasian kebijakan yang telah diimplementasikan.</w:t>
      </w:r>
      <w:proofErr w:type="gramEnd"/>
      <w:r w:rsidRPr="00C96840">
        <w:rPr>
          <w:rFonts w:ascii="Times New Roman" w:hAnsi="Times New Roman" w:cs="Times New Roman"/>
          <w:sz w:val="24"/>
          <w:szCs w:val="24"/>
        </w:rPr>
        <w:t xml:space="preserve"> </w:t>
      </w:r>
      <w:proofErr w:type="gramStart"/>
      <w:r w:rsidRPr="00C96840">
        <w:rPr>
          <w:rFonts w:ascii="Times New Roman" w:hAnsi="Times New Roman" w:cs="Times New Roman"/>
          <w:i/>
          <w:sz w:val="24"/>
          <w:szCs w:val="24"/>
        </w:rPr>
        <w:t xml:space="preserve">Policy evaluation </w:t>
      </w:r>
      <w:r w:rsidRPr="00C96840">
        <w:rPr>
          <w:rFonts w:ascii="Times New Roman" w:hAnsi="Times New Roman" w:cs="Times New Roman"/>
          <w:sz w:val="24"/>
          <w:szCs w:val="24"/>
        </w:rPr>
        <w:t>adalah penentu kelangsungan kebijakan tersebut.</w:t>
      </w:r>
      <w:proofErr w:type="gramEnd"/>
      <w:r w:rsidRPr="00C96840">
        <w:rPr>
          <w:rFonts w:ascii="Times New Roman" w:hAnsi="Times New Roman" w:cs="Times New Roman"/>
          <w:sz w:val="24"/>
          <w:szCs w:val="24"/>
        </w:rPr>
        <w:t xml:space="preserve"> Kebijakan </w:t>
      </w:r>
      <w:proofErr w:type="gramStart"/>
      <w:r w:rsidRPr="00C96840">
        <w:rPr>
          <w:rFonts w:ascii="Times New Roman" w:hAnsi="Times New Roman" w:cs="Times New Roman"/>
          <w:sz w:val="24"/>
          <w:szCs w:val="24"/>
        </w:rPr>
        <w:t>akan</w:t>
      </w:r>
      <w:proofErr w:type="gramEnd"/>
      <w:r w:rsidRPr="00C96840">
        <w:rPr>
          <w:rFonts w:ascii="Times New Roman" w:hAnsi="Times New Roman" w:cs="Times New Roman"/>
          <w:sz w:val="24"/>
          <w:szCs w:val="24"/>
        </w:rPr>
        <w:t xml:space="preserve"> diakhiri dan direvisi setelah dipertimbangkan di tahap evaluasi. Kegiatan yang dilaksanakan dalam proses </w:t>
      </w:r>
      <w:r w:rsidRPr="00C96840">
        <w:rPr>
          <w:rFonts w:ascii="Times New Roman" w:hAnsi="Times New Roman" w:cs="Times New Roman"/>
          <w:i/>
          <w:sz w:val="24"/>
          <w:szCs w:val="24"/>
        </w:rPr>
        <w:t xml:space="preserve">policy evaluation </w:t>
      </w:r>
      <w:r w:rsidRPr="00C96840">
        <w:rPr>
          <w:rFonts w:ascii="Times New Roman" w:hAnsi="Times New Roman" w:cs="Times New Roman"/>
          <w:sz w:val="24"/>
          <w:szCs w:val="24"/>
        </w:rPr>
        <w:t>adalah</w:t>
      </w:r>
      <w:r w:rsidRPr="00C96840">
        <w:rPr>
          <w:rFonts w:ascii="Times New Roman" w:hAnsi="Times New Roman" w:cs="Times New Roman"/>
          <w:i/>
          <w:sz w:val="24"/>
          <w:szCs w:val="24"/>
        </w:rPr>
        <w:t xml:space="preserve"> </w:t>
      </w:r>
      <w:r w:rsidRPr="00C96840">
        <w:rPr>
          <w:rFonts w:ascii="Times New Roman" w:hAnsi="Times New Roman" w:cs="Times New Roman"/>
          <w:sz w:val="24"/>
          <w:szCs w:val="24"/>
        </w:rPr>
        <w:t>diantaranya sebagai berikut:</w:t>
      </w:r>
    </w:p>
    <w:p w:rsidR="00B27027" w:rsidRPr="00C96840" w:rsidRDefault="00B27027" w:rsidP="00542A5C">
      <w:pPr>
        <w:pStyle w:val="ListParagraph"/>
        <w:numPr>
          <w:ilvl w:val="0"/>
          <w:numId w:val="2"/>
        </w:numPr>
        <w:tabs>
          <w:tab w:val="left" w:pos="4678"/>
        </w:tabs>
        <w:spacing w:after="0" w:line="360" w:lineRule="auto"/>
        <w:ind w:left="1418" w:hanging="284"/>
        <w:jc w:val="both"/>
        <w:rPr>
          <w:rFonts w:ascii="Times New Roman" w:hAnsi="Times New Roman" w:cs="Times New Roman"/>
          <w:i/>
          <w:sz w:val="24"/>
          <w:szCs w:val="24"/>
        </w:rPr>
      </w:pPr>
      <w:r w:rsidRPr="00C96840">
        <w:rPr>
          <w:rFonts w:ascii="Times New Roman" w:hAnsi="Times New Roman" w:cs="Times New Roman"/>
          <w:sz w:val="24"/>
          <w:szCs w:val="24"/>
        </w:rPr>
        <w:t>Mempelajari program</w:t>
      </w:r>
    </w:p>
    <w:p w:rsidR="00B27027" w:rsidRPr="00C96840" w:rsidRDefault="00B27027" w:rsidP="00542A5C">
      <w:pPr>
        <w:pStyle w:val="ListParagraph"/>
        <w:numPr>
          <w:ilvl w:val="0"/>
          <w:numId w:val="2"/>
        </w:numPr>
        <w:tabs>
          <w:tab w:val="left" w:pos="4678"/>
        </w:tabs>
        <w:spacing w:after="0" w:line="360" w:lineRule="auto"/>
        <w:ind w:left="1418" w:hanging="284"/>
        <w:jc w:val="both"/>
        <w:rPr>
          <w:rFonts w:ascii="Times New Roman" w:hAnsi="Times New Roman" w:cs="Times New Roman"/>
          <w:i/>
          <w:sz w:val="24"/>
          <w:szCs w:val="24"/>
        </w:rPr>
      </w:pPr>
      <w:r w:rsidRPr="00C96840">
        <w:rPr>
          <w:rFonts w:ascii="Times New Roman" w:hAnsi="Times New Roman" w:cs="Times New Roman"/>
          <w:sz w:val="24"/>
          <w:szCs w:val="24"/>
        </w:rPr>
        <w:t>Melaporkan output dari program pemerintah.</w:t>
      </w:r>
    </w:p>
    <w:p w:rsidR="00B27027" w:rsidRPr="00C96840" w:rsidRDefault="00B27027" w:rsidP="00542A5C">
      <w:pPr>
        <w:pStyle w:val="ListParagraph"/>
        <w:numPr>
          <w:ilvl w:val="0"/>
          <w:numId w:val="2"/>
        </w:numPr>
        <w:tabs>
          <w:tab w:val="left" w:pos="4678"/>
        </w:tabs>
        <w:spacing w:after="0" w:line="360" w:lineRule="auto"/>
        <w:ind w:left="1418" w:hanging="284"/>
        <w:jc w:val="both"/>
        <w:rPr>
          <w:rFonts w:ascii="Times New Roman" w:hAnsi="Times New Roman" w:cs="Times New Roman"/>
          <w:i/>
          <w:sz w:val="24"/>
          <w:szCs w:val="24"/>
        </w:rPr>
      </w:pPr>
      <w:r w:rsidRPr="00C96840">
        <w:rPr>
          <w:rFonts w:ascii="Times New Roman" w:hAnsi="Times New Roman" w:cs="Times New Roman"/>
          <w:sz w:val="24"/>
          <w:szCs w:val="24"/>
        </w:rPr>
        <w:t>Evaluasi dampak kebijakan.</w:t>
      </w:r>
    </w:p>
    <w:p w:rsidR="00B27027" w:rsidRPr="00C96840" w:rsidRDefault="00B27027" w:rsidP="00542A5C">
      <w:pPr>
        <w:pStyle w:val="ListParagraph"/>
        <w:numPr>
          <w:ilvl w:val="0"/>
          <w:numId w:val="2"/>
        </w:numPr>
        <w:tabs>
          <w:tab w:val="left" w:pos="4678"/>
        </w:tabs>
        <w:spacing w:after="0" w:line="360" w:lineRule="auto"/>
        <w:ind w:left="1418" w:hanging="284"/>
        <w:jc w:val="both"/>
        <w:rPr>
          <w:rFonts w:ascii="Times New Roman" w:hAnsi="Times New Roman" w:cs="Times New Roman"/>
          <w:i/>
          <w:sz w:val="24"/>
          <w:szCs w:val="24"/>
        </w:rPr>
      </w:pPr>
      <w:r w:rsidRPr="00C96840">
        <w:rPr>
          <w:rFonts w:ascii="Times New Roman" w:hAnsi="Times New Roman" w:cs="Times New Roman"/>
          <w:sz w:val="24"/>
          <w:szCs w:val="24"/>
        </w:rPr>
        <w:t>Mengusulkan perubahan kebijakan.</w:t>
      </w:r>
    </w:p>
    <w:p w:rsidR="00827511" w:rsidRPr="00827511" w:rsidRDefault="00B27027" w:rsidP="00542A5C">
      <w:pPr>
        <w:pStyle w:val="ListParagraph"/>
        <w:numPr>
          <w:ilvl w:val="0"/>
          <w:numId w:val="2"/>
        </w:numPr>
        <w:tabs>
          <w:tab w:val="left" w:pos="4678"/>
        </w:tabs>
        <w:spacing w:after="0" w:line="360" w:lineRule="auto"/>
        <w:ind w:left="1418" w:hanging="284"/>
        <w:jc w:val="both"/>
        <w:rPr>
          <w:rFonts w:ascii="Times New Roman" w:hAnsi="Times New Roman" w:cs="Times New Roman"/>
          <w:i/>
          <w:sz w:val="24"/>
          <w:szCs w:val="24"/>
        </w:rPr>
      </w:pPr>
      <w:r w:rsidRPr="00C96840">
        <w:rPr>
          <w:rFonts w:ascii="Times New Roman" w:hAnsi="Times New Roman" w:cs="Times New Roman"/>
          <w:sz w:val="24"/>
          <w:szCs w:val="24"/>
        </w:rPr>
        <w:t xml:space="preserve">Dilakukan oleh pemerintah sendiri, konsultan luar, pers, dan </w:t>
      </w:r>
      <w:r w:rsidR="00827511">
        <w:rPr>
          <w:rFonts w:ascii="Times New Roman" w:hAnsi="Times New Roman" w:cs="Times New Roman"/>
          <w:sz w:val="24"/>
          <w:szCs w:val="24"/>
        </w:rPr>
        <w:t>public</w:t>
      </w:r>
      <w:r w:rsidR="00827511">
        <w:rPr>
          <w:rFonts w:ascii="Times New Roman" w:hAnsi="Times New Roman" w:cs="Times New Roman"/>
          <w:sz w:val="24"/>
          <w:szCs w:val="24"/>
          <w:lang w:val="id-ID"/>
        </w:rPr>
        <w:t>.</w:t>
      </w:r>
    </w:p>
    <w:p w:rsidR="00827511" w:rsidRPr="00827511" w:rsidRDefault="00827511" w:rsidP="00827511">
      <w:pPr>
        <w:tabs>
          <w:tab w:val="left" w:pos="4678"/>
        </w:tabs>
        <w:spacing w:after="0" w:line="360" w:lineRule="auto"/>
        <w:jc w:val="both"/>
        <w:rPr>
          <w:rFonts w:ascii="Times New Roman" w:hAnsi="Times New Roman" w:cs="Times New Roman"/>
          <w:i/>
          <w:sz w:val="24"/>
          <w:szCs w:val="24"/>
          <w:lang w:val="id-ID"/>
        </w:rPr>
      </w:pPr>
    </w:p>
    <w:p w:rsidR="001B557C" w:rsidRDefault="001B557C" w:rsidP="00FD3A3F">
      <w:pPr>
        <w:jc w:val="center"/>
        <w:rPr>
          <w:rFonts w:ascii="Times New Roman" w:hAnsi="Times New Roman" w:cs="Times New Roman"/>
          <w:b/>
          <w:sz w:val="24"/>
          <w:szCs w:val="24"/>
          <w:lang w:val="id-ID"/>
        </w:rPr>
      </w:pPr>
    </w:p>
    <w:p w:rsidR="00756A62" w:rsidRDefault="00FD3A3F" w:rsidP="00FD3A3F">
      <w:pPr>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FD3A3F" w:rsidRDefault="00FD3A3F" w:rsidP="00FD3A3F">
      <w:pPr>
        <w:jc w:val="center"/>
        <w:rPr>
          <w:rFonts w:ascii="Times New Roman" w:hAnsi="Times New Roman" w:cs="Times New Roman"/>
          <w:b/>
          <w:sz w:val="24"/>
          <w:szCs w:val="24"/>
        </w:rPr>
      </w:pPr>
      <w:r>
        <w:rPr>
          <w:rFonts w:ascii="Times New Roman" w:hAnsi="Times New Roman" w:cs="Times New Roman"/>
          <w:b/>
          <w:sz w:val="24"/>
          <w:szCs w:val="24"/>
        </w:rPr>
        <w:t>ANALISIS KEBIJAKAN</w:t>
      </w:r>
    </w:p>
    <w:p w:rsidR="00FD3A3F" w:rsidRPr="00C96840" w:rsidRDefault="002A7D46" w:rsidP="00542A5C">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t>3.1</w:t>
      </w:r>
      <w:r w:rsidR="00542A5C">
        <w:rPr>
          <w:rFonts w:ascii="Times New Roman" w:hAnsi="Times New Roman" w:cs="Times New Roman"/>
          <w:b/>
          <w:sz w:val="24"/>
          <w:szCs w:val="24"/>
          <w:lang w:val="id-ID"/>
        </w:rPr>
        <w:tab/>
      </w:r>
      <w:r w:rsidR="00FD3A3F" w:rsidRPr="00C96840">
        <w:rPr>
          <w:rFonts w:ascii="Times New Roman" w:hAnsi="Times New Roman" w:cs="Times New Roman"/>
          <w:b/>
          <w:sz w:val="24"/>
          <w:szCs w:val="24"/>
        </w:rPr>
        <w:t>Pengertian Analisis Kebijakan</w:t>
      </w:r>
    </w:p>
    <w:p w:rsidR="00FD3A3F" w:rsidRPr="00C96840" w:rsidRDefault="00FD3A3F" w:rsidP="002A7D46">
      <w:pPr>
        <w:pStyle w:val="BodyTextIndent"/>
        <w:spacing w:line="360" w:lineRule="auto"/>
        <w:ind w:left="426" w:firstLine="567"/>
      </w:pPr>
      <w:proofErr w:type="gramStart"/>
      <w:r w:rsidRPr="00C96840">
        <w:t>Analisis Kebijakan adalah suatu disiplin ilmu social terapan yang menggunakan berbagai macam metode penelitian dan argumen untuk menghasilkan dan memindahkan informasi yang relevan dengan kebijakan sehingga dapat dimanfaatkan di tingkat politik dalam rangka memecahkan masalah-masalah kebijakan.</w:t>
      </w:r>
      <w:proofErr w:type="gramEnd"/>
      <w:r w:rsidRPr="00C96840">
        <w:t xml:space="preserve"> (William N. Dunn, 2000)</w:t>
      </w:r>
    </w:p>
    <w:p w:rsidR="002A7D46" w:rsidRDefault="00FD3A3F" w:rsidP="002A7D46">
      <w:pPr>
        <w:pStyle w:val="BodyTextIndent"/>
        <w:spacing w:line="360" w:lineRule="auto"/>
        <w:ind w:left="426" w:firstLine="567"/>
        <w:rPr>
          <w:lang w:val="id-ID"/>
        </w:rPr>
      </w:pPr>
      <w:proofErr w:type="gramStart"/>
      <w:r w:rsidRPr="00C96840">
        <w:t>Setiap jenis analisis yang menghasilkan dan menyajikan informasi sehingga dapat menjadi dasar bagi para pengamb</w:t>
      </w:r>
      <w:r w:rsidR="002A7D46">
        <w:t xml:space="preserve">il kebijakan di dalam menguji </w:t>
      </w:r>
      <w:r w:rsidR="002A7D46">
        <w:rPr>
          <w:lang w:val="id-ID"/>
        </w:rPr>
        <w:t xml:space="preserve">berbagai </w:t>
      </w:r>
      <w:r w:rsidR="002A7D46">
        <w:t>pendapat mereka</w:t>
      </w:r>
      <w:r w:rsidR="002A7D46">
        <w:rPr>
          <w:lang w:val="id-ID"/>
        </w:rPr>
        <w:t>.</w:t>
      </w:r>
      <w:proofErr w:type="gramEnd"/>
    </w:p>
    <w:p w:rsidR="002A7D46" w:rsidRDefault="00FD3A3F" w:rsidP="002A7D46">
      <w:pPr>
        <w:pStyle w:val="BodyTextIndent"/>
        <w:spacing w:line="360" w:lineRule="auto"/>
        <w:ind w:left="426" w:firstLine="567"/>
        <w:rPr>
          <w:lang w:val="id-ID"/>
        </w:rPr>
      </w:pPr>
      <w:proofErr w:type="gramStart"/>
      <w:r w:rsidRPr="00C96840">
        <w:t>Dalam analisis kebijakan, kata analisis digunakan dalam pengertian yang paling umum.</w:t>
      </w:r>
      <w:proofErr w:type="gramEnd"/>
      <w:r w:rsidRPr="00C96840">
        <w:t xml:space="preserve"> </w:t>
      </w:r>
      <w:proofErr w:type="gramStart"/>
      <w:r w:rsidRPr="00C96840">
        <w:t xml:space="preserve">Kata tersebut secara tidak langsung menunjukkan penggunaan intuisi dan pertimbangan dan mencakup tidak hanya pengujian kebijakan dengan pemecahan </w:t>
      </w:r>
      <w:r w:rsidR="002A7D46">
        <w:t xml:space="preserve">ke dalam </w:t>
      </w:r>
      <w:r w:rsidR="002A7D46">
        <w:rPr>
          <w:lang w:val="id-ID"/>
        </w:rPr>
        <w:t>berbagai komponennya</w:t>
      </w:r>
      <w:r w:rsidRPr="00C96840">
        <w:t xml:space="preserve"> tetapi juga merencanakan dan mencari sint</w:t>
      </w:r>
      <w:r w:rsidR="002A7D46">
        <w:t>esis atas</w:t>
      </w:r>
      <w:r w:rsidR="002A7D46">
        <w:rPr>
          <w:lang w:val="id-ID"/>
        </w:rPr>
        <w:t xml:space="preserve"> berbagai</w:t>
      </w:r>
      <w:r w:rsidR="002A7D46">
        <w:t xml:space="preserve"> alter</w:t>
      </w:r>
      <w:r w:rsidR="002A7D46">
        <w:rPr>
          <w:lang w:val="id-ID"/>
        </w:rPr>
        <w:t>natif</w:t>
      </w:r>
      <w:r w:rsidR="002A7D46">
        <w:t xml:space="preserve"> baru.</w:t>
      </w:r>
      <w:proofErr w:type="gramEnd"/>
      <w:r w:rsidR="002A7D46">
        <w:t xml:space="preserve"> </w:t>
      </w:r>
      <w:r w:rsidR="002A7D46">
        <w:rPr>
          <w:lang w:val="id-ID"/>
        </w:rPr>
        <w:t xml:space="preserve">Berbagai </w:t>
      </w:r>
      <w:r w:rsidRPr="00C96840">
        <w:t>aktivitas ini meliputi sejak penelitian untuk menjelaskan atau memberikan wawasan terhadap problem atau isu yang mendahului atau untuk mengevalu</w:t>
      </w:r>
      <w:r w:rsidR="002A7D46">
        <w:t>asi program yang sudah selesai.</w:t>
      </w:r>
    </w:p>
    <w:p w:rsidR="00FD3A3F" w:rsidRPr="00C96840" w:rsidRDefault="00FD3A3F" w:rsidP="002A7D46">
      <w:pPr>
        <w:pStyle w:val="BodyTextIndent"/>
        <w:spacing w:line="360" w:lineRule="auto"/>
        <w:ind w:left="426" w:firstLine="567"/>
      </w:pPr>
      <w:proofErr w:type="gramStart"/>
      <w:r w:rsidRPr="00C96840">
        <w:t>Beberapa analisis bersifat informal yang tidak hanya berupa pemikiran yang keras dan teliti.</w:t>
      </w:r>
      <w:proofErr w:type="gramEnd"/>
      <w:r w:rsidRPr="00C96840">
        <w:t xml:space="preserve"> Sedang lainnya membutuhkan data yang luas sehingga dapat dihitung dengan proses matematika yang rumit. (E.S. Quade dalam Darwin, </w:t>
      </w:r>
      <w:proofErr w:type="gramStart"/>
      <w:r w:rsidRPr="00C96840">
        <w:t>1988 :</w:t>
      </w:r>
      <w:proofErr w:type="gramEnd"/>
      <w:r w:rsidRPr="00C96840">
        <w:t xml:space="preserve"> 44)</w:t>
      </w:r>
    </w:p>
    <w:p w:rsidR="00FD3A3F" w:rsidRDefault="00FD3A3F" w:rsidP="002A7D46">
      <w:pPr>
        <w:pStyle w:val="BodyTextIndent"/>
        <w:spacing w:line="360" w:lineRule="auto"/>
        <w:ind w:left="426" w:firstLine="567"/>
        <w:rPr>
          <w:lang w:val="id-ID"/>
        </w:rPr>
      </w:pPr>
      <w:r w:rsidRPr="002A7D46">
        <w:rPr>
          <w:lang w:val="id-ID"/>
        </w:rPr>
        <w:t>Jadi, analisis kebijakan public dapat diartikan sebagai suatu kajian terhadap sebuah kebijakan yang telah dibuat oleh pemerintah sebagai sarana untuk memperbaiki atau meningkatkan kualitas dari kebijakan tersebut sehingga kebijakan itu akan dapat bertahan lebih lama.</w:t>
      </w:r>
    </w:p>
    <w:p w:rsidR="00542A5C" w:rsidRDefault="00542A5C" w:rsidP="002A7D46">
      <w:pPr>
        <w:pStyle w:val="BodyTextIndent"/>
        <w:spacing w:line="360" w:lineRule="auto"/>
        <w:ind w:left="426" w:firstLine="567"/>
        <w:rPr>
          <w:lang w:val="id-ID"/>
        </w:rPr>
      </w:pPr>
    </w:p>
    <w:p w:rsidR="00542A5C" w:rsidRPr="002A7D46" w:rsidRDefault="00542A5C" w:rsidP="002A7D46">
      <w:pPr>
        <w:pStyle w:val="BodyTextIndent"/>
        <w:spacing w:line="360" w:lineRule="auto"/>
        <w:ind w:left="426" w:firstLine="567"/>
        <w:rPr>
          <w:lang w:val="id-ID"/>
        </w:rPr>
      </w:pPr>
    </w:p>
    <w:p w:rsidR="00FD3A3F" w:rsidRPr="00C96840" w:rsidRDefault="002A7D46" w:rsidP="00542A5C">
      <w:pPr>
        <w:tabs>
          <w:tab w:val="left" w:pos="426"/>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3.2</w:t>
      </w:r>
      <w:r>
        <w:rPr>
          <w:rFonts w:ascii="Times New Roman" w:hAnsi="Times New Roman" w:cs="Times New Roman"/>
          <w:b/>
          <w:sz w:val="24"/>
          <w:szCs w:val="24"/>
          <w:lang w:val="id-ID"/>
        </w:rPr>
        <w:tab/>
      </w:r>
      <w:r w:rsidR="00FD3A3F" w:rsidRPr="00C96840">
        <w:rPr>
          <w:rFonts w:ascii="Times New Roman" w:hAnsi="Times New Roman" w:cs="Times New Roman"/>
          <w:b/>
          <w:sz w:val="24"/>
          <w:szCs w:val="24"/>
        </w:rPr>
        <w:t>Ciri Analisis Kebijakan</w:t>
      </w:r>
    </w:p>
    <w:p w:rsidR="00FD3A3F" w:rsidRPr="002A7D46" w:rsidRDefault="00FD3A3F" w:rsidP="004A634C">
      <w:pPr>
        <w:spacing w:line="360" w:lineRule="auto"/>
        <w:ind w:left="426" w:firstLine="567"/>
        <w:jc w:val="both"/>
        <w:rPr>
          <w:rFonts w:ascii="Times New Roman" w:hAnsi="Times New Roman" w:cs="Times New Roman"/>
          <w:sz w:val="24"/>
          <w:szCs w:val="24"/>
          <w:shd w:val="clear" w:color="auto" w:fill="FFFFFF"/>
        </w:rPr>
      </w:pPr>
      <w:r w:rsidRPr="002A7D46">
        <w:rPr>
          <w:rFonts w:ascii="Times New Roman" w:hAnsi="Times New Roman" w:cs="Times New Roman"/>
          <w:sz w:val="24"/>
          <w:szCs w:val="24"/>
          <w:shd w:val="clear" w:color="auto" w:fill="FFFFFF"/>
        </w:rPr>
        <w:t xml:space="preserve">Analisis Kebijakan Publik adalah proses penciptaan pengetahuan dari dan dalam proses penciptaan kebijakan. Maka dari itu analisis kebijakan publik menurunkan beberapa ciri </w:t>
      </w:r>
      <w:proofErr w:type="gramStart"/>
      <w:r w:rsidRPr="002A7D46">
        <w:rPr>
          <w:rFonts w:ascii="Times New Roman" w:hAnsi="Times New Roman" w:cs="Times New Roman"/>
          <w:sz w:val="24"/>
          <w:szCs w:val="24"/>
          <w:shd w:val="clear" w:color="auto" w:fill="FFFFFF"/>
        </w:rPr>
        <w:t>yakni :</w:t>
      </w:r>
      <w:proofErr w:type="gramEnd"/>
      <w:r w:rsidRPr="002A7D46">
        <w:rPr>
          <w:rFonts w:ascii="Times New Roman" w:hAnsi="Times New Roman" w:cs="Times New Roman"/>
          <w:sz w:val="24"/>
          <w:szCs w:val="24"/>
          <w:shd w:val="clear" w:color="auto" w:fill="FFFFFF"/>
        </w:rPr>
        <w:t xml:space="preserve"> </w:t>
      </w:r>
    </w:p>
    <w:p w:rsidR="00FD3A3F" w:rsidRPr="002A7D46" w:rsidRDefault="00FD3A3F" w:rsidP="002A7D46">
      <w:pPr>
        <w:pStyle w:val="ListParagraph"/>
        <w:numPr>
          <w:ilvl w:val="0"/>
          <w:numId w:val="15"/>
        </w:numPr>
        <w:spacing w:line="360" w:lineRule="auto"/>
        <w:jc w:val="both"/>
        <w:rPr>
          <w:rFonts w:ascii="Times New Roman" w:hAnsi="Times New Roman" w:cs="Times New Roman"/>
          <w:b/>
          <w:sz w:val="24"/>
          <w:szCs w:val="24"/>
        </w:rPr>
      </w:pPr>
      <w:r w:rsidRPr="002A7D46">
        <w:rPr>
          <w:rFonts w:ascii="Times New Roman" w:hAnsi="Times New Roman" w:cs="Times New Roman"/>
          <w:sz w:val="24"/>
          <w:szCs w:val="24"/>
          <w:shd w:val="clear" w:color="auto" w:fill="FFFFFF"/>
        </w:rPr>
        <w:t>Analisis kebijakan publik merupakan kegiatan kognitif, yang terkait dengan proses pembelajaran dan pemikiran.</w:t>
      </w:r>
    </w:p>
    <w:p w:rsidR="00FD3A3F" w:rsidRPr="002A7D46" w:rsidRDefault="00FD3A3F" w:rsidP="002A7D46">
      <w:pPr>
        <w:pStyle w:val="ListParagraph"/>
        <w:numPr>
          <w:ilvl w:val="0"/>
          <w:numId w:val="15"/>
        </w:numPr>
        <w:spacing w:line="360" w:lineRule="auto"/>
        <w:jc w:val="both"/>
        <w:rPr>
          <w:rFonts w:ascii="Times New Roman" w:hAnsi="Times New Roman" w:cs="Times New Roman"/>
          <w:b/>
          <w:sz w:val="24"/>
          <w:szCs w:val="24"/>
        </w:rPr>
      </w:pPr>
      <w:r w:rsidRPr="002A7D46">
        <w:rPr>
          <w:rFonts w:ascii="Times New Roman" w:hAnsi="Times New Roman" w:cs="Times New Roman"/>
          <w:sz w:val="24"/>
          <w:szCs w:val="24"/>
          <w:shd w:val="clear" w:color="auto" w:fill="FFFFFF"/>
        </w:rPr>
        <w:t>Analisis kebijakan publik merupakan hasil kegiatan kolektif, karena keberadaan sebuah kebijakan pasti melibatkan banyak pihak, dan didasarkan pada pengetahuan kolektif dan terorganisir mengenai masalah-masalah yang ada.</w:t>
      </w:r>
    </w:p>
    <w:p w:rsidR="00FD3A3F" w:rsidRPr="002A7D46" w:rsidRDefault="00FD3A3F" w:rsidP="002A7D46">
      <w:pPr>
        <w:pStyle w:val="ListParagraph"/>
        <w:numPr>
          <w:ilvl w:val="0"/>
          <w:numId w:val="15"/>
        </w:numPr>
        <w:spacing w:line="360" w:lineRule="auto"/>
        <w:jc w:val="both"/>
        <w:rPr>
          <w:rFonts w:ascii="Times New Roman" w:hAnsi="Times New Roman" w:cs="Times New Roman"/>
          <w:b/>
          <w:sz w:val="24"/>
          <w:szCs w:val="24"/>
        </w:rPr>
      </w:pPr>
      <w:r w:rsidRPr="002A7D46">
        <w:rPr>
          <w:rFonts w:ascii="Times New Roman" w:hAnsi="Times New Roman" w:cs="Times New Roman"/>
          <w:sz w:val="24"/>
          <w:szCs w:val="24"/>
          <w:shd w:val="clear" w:color="auto" w:fill="FFFFFF"/>
        </w:rPr>
        <w:t xml:space="preserve">Analisis kebijakan merupakan disiplin intelektual terapan yang bersifat reflektif, kreatif, imajinatif dan eksploratori. </w:t>
      </w:r>
    </w:p>
    <w:p w:rsidR="008E028D" w:rsidRPr="001B557C" w:rsidRDefault="00FD3A3F" w:rsidP="002A7D46">
      <w:pPr>
        <w:pStyle w:val="ListParagraph"/>
        <w:numPr>
          <w:ilvl w:val="0"/>
          <w:numId w:val="15"/>
        </w:numPr>
        <w:spacing w:line="360" w:lineRule="auto"/>
        <w:jc w:val="both"/>
        <w:rPr>
          <w:rFonts w:ascii="Times New Roman" w:hAnsi="Times New Roman" w:cs="Times New Roman"/>
          <w:b/>
          <w:sz w:val="24"/>
          <w:szCs w:val="24"/>
        </w:rPr>
      </w:pPr>
      <w:r w:rsidRPr="002A7D46">
        <w:rPr>
          <w:rFonts w:ascii="Times New Roman" w:hAnsi="Times New Roman" w:cs="Times New Roman"/>
          <w:sz w:val="24"/>
          <w:szCs w:val="24"/>
          <w:shd w:val="clear" w:color="auto" w:fill="FFFFFF"/>
        </w:rPr>
        <w:t>Analisis kebijakan publik berkaitan dengan masalah-masalah publik, bukan masalah pribadi walaupun masalah tersebut melibatkan banyak orang</w:t>
      </w:r>
      <w:r w:rsidRPr="00C96840">
        <w:rPr>
          <w:rFonts w:ascii="Times New Roman" w:hAnsi="Times New Roman" w:cs="Times New Roman"/>
          <w:color w:val="414141"/>
          <w:sz w:val="24"/>
          <w:szCs w:val="24"/>
          <w:shd w:val="clear" w:color="auto" w:fill="FFFFFF"/>
        </w:rPr>
        <w:t>.</w:t>
      </w:r>
    </w:p>
    <w:p w:rsidR="00F814DA" w:rsidRPr="00C96840" w:rsidRDefault="00F814DA" w:rsidP="00542A5C">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3</w:t>
      </w:r>
      <w:r>
        <w:rPr>
          <w:rFonts w:ascii="Times New Roman" w:hAnsi="Times New Roman" w:cs="Times New Roman"/>
          <w:b/>
          <w:sz w:val="24"/>
          <w:szCs w:val="24"/>
        </w:rPr>
        <w:t>.</w:t>
      </w:r>
      <w:r>
        <w:rPr>
          <w:rFonts w:ascii="Times New Roman" w:hAnsi="Times New Roman" w:cs="Times New Roman"/>
          <w:b/>
          <w:sz w:val="24"/>
          <w:szCs w:val="24"/>
          <w:lang w:val="id-ID"/>
        </w:rPr>
        <w:t>3</w:t>
      </w:r>
      <w:r>
        <w:rPr>
          <w:rFonts w:ascii="Times New Roman" w:hAnsi="Times New Roman" w:cs="Times New Roman"/>
          <w:b/>
          <w:sz w:val="24"/>
          <w:szCs w:val="24"/>
        </w:rPr>
        <w:tab/>
        <w:t>Siklus Analisis Kebijakan (</w:t>
      </w:r>
      <w:r w:rsidRPr="00C96840">
        <w:rPr>
          <w:rFonts w:ascii="Times New Roman" w:hAnsi="Times New Roman" w:cs="Times New Roman"/>
          <w:b/>
          <w:sz w:val="24"/>
          <w:szCs w:val="24"/>
        </w:rPr>
        <w:t>Policy Analysis Cycle)</w:t>
      </w:r>
    </w:p>
    <w:p w:rsidR="00F814DA" w:rsidRPr="00C96840" w:rsidRDefault="00F814DA" w:rsidP="00F814DA">
      <w:pPr>
        <w:tabs>
          <w:tab w:val="left" w:pos="1335"/>
        </w:tabs>
        <w:spacing w:line="360" w:lineRule="auto"/>
        <w:rPr>
          <w:rFonts w:ascii="Times New Roman" w:eastAsia="Times New Roman" w:hAnsi="Times New Roman" w:cs="Times New Roman"/>
          <w:sz w:val="24"/>
          <w:szCs w:val="24"/>
        </w:rPr>
      </w:pPr>
      <w:r w:rsidRPr="00C96840">
        <w:rPr>
          <w:rFonts w:ascii="Times New Roman" w:eastAsia="Times New Roman" w:hAnsi="Times New Roman" w:cs="Times New Roman"/>
          <w:noProof/>
          <w:sz w:val="24"/>
          <w:szCs w:val="24"/>
          <w:lang w:val="id-ID" w:eastAsia="id-ID"/>
        </w:rPr>
        <w:drawing>
          <wp:inline distT="0" distB="0" distL="0" distR="0">
            <wp:extent cx="3162300" cy="1685925"/>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814DA" w:rsidRPr="00F814DA" w:rsidRDefault="00CC7B15" w:rsidP="00F814DA">
      <w:pPr>
        <w:tabs>
          <w:tab w:val="left" w:pos="1335"/>
        </w:tabs>
        <w:spacing w:line="36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Gambar</w:t>
      </w:r>
      <w:r>
        <w:rPr>
          <w:rFonts w:ascii="Times New Roman" w:eastAsia="Times New Roman" w:hAnsi="Times New Roman" w:cs="Times New Roman"/>
          <w:b/>
          <w:sz w:val="24"/>
          <w:szCs w:val="24"/>
          <w:lang w:val="id-ID"/>
        </w:rPr>
        <w:t>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id-ID"/>
        </w:rPr>
        <w:t>1</w:t>
      </w:r>
      <w:r w:rsidR="00F814DA" w:rsidRPr="00C96840">
        <w:rPr>
          <w:rFonts w:ascii="Times New Roman" w:eastAsia="Times New Roman" w:hAnsi="Times New Roman" w:cs="Times New Roman"/>
          <w:b/>
          <w:sz w:val="24"/>
          <w:szCs w:val="24"/>
        </w:rPr>
        <w:t xml:space="preserve"> Siklus Analisis Kebijakan Publik</w:t>
      </w:r>
      <w:r w:rsidR="00F814DA">
        <w:rPr>
          <w:rFonts w:ascii="Times New Roman" w:eastAsia="Times New Roman" w:hAnsi="Times New Roman" w:cs="Times New Roman"/>
          <w:b/>
          <w:sz w:val="24"/>
          <w:szCs w:val="24"/>
          <w:lang w:val="id-ID"/>
        </w:rPr>
        <w:t xml:space="preserve"> (William N. Dunn)</w:t>
      </w:r>
    </w:p>
    <w:p w:rsidR="00F814DA" w:rsidRPr="00C96840" w:rsidRDefault="009B74AD" w:rsidP="00F814DA">
      <w:pPr>
        <w:spacing w:after="0" w:line="360" w:lineRule="auto"/>
        <w:ind w:left="426" w:firstLine="567"/>
        <w:jc w:val="both"/>
        <w:rPr>
          <w:rFonts w:ascii="Times New Roman" w:eastAsia="Times New Roman" w:hAnsi="Times New Roman" w:cs="Times New Roman"/>
          <w:sz w:val="24"/>
          <w:szCs w:val="24"/>
        </w:rPr>
      </w:pPr>
      <w:hyperlink r:id="rId13" w:tooltip="See also Tugas Kuliah | Metodologi Analisis Kebijakan Publik" w:history="1">
        <w:proofErr w:type="gramStart"/>
        <w:r w:rsidR="00F814DA" w:rsidRPr="00C96840">
          <w:rPr>
            <w:rFonts w:ascii="Times New Roman" w:eastAsia="Times New Roman" w:hAnsi="Times New Roman" w:cs="Times New Roman"/>
            <w:sz w:val="24"/>
            <w:szCs w:val="24"/>
          </w:rPr>
          <w:t>Analisis kebijakan publik</w:t>
        </w:r>
      </w:hyperlink>
      <w:r w:rsidR="00F814DA" w:rsidRPr="00C96840">
        <w:rPr>
          <w:rFonts w:ascii="Times New Roman" w:eastAsia="Times New Roman" w:hAnsi="Times New Roman" w:cs="Times New Roman"/>
          <w:sz w:val="24"/>
          <w:szCs w:val="24"/>
        </w:rPr>
        <w:t> (</w:t>
      </w:r>
      <w:r w:rsidR="00F814DA" w:rsidRPr="00C96840">
        <w:rPr>
          <w:rFonts w:ascii="Times New Roman" w:eastAsia="Times New Roman" w:hAnsi="Times New Roman" w:cs="Times New Roman"/>
          <w:i/>
          <w:iCs/>
          <w:sz w:val="24"/>
          <w:szCs w:val="24"/>
        </w:rPr>
        <w:t>public policy analysis</w:t>
      </w:r>
      <w:r w:rsidR="00F814DA" w:rsidRPr="00C96840">
        <w:rPr>
          <w:rFonts w:ascii="Times New Roman" w:eastAsia="Times New Roman" w:hAnsi="Times New Roman" w:cs="Times New Roman"/>
          <w:sz w:val="24"/>
          <w:szCs w:val="24"/>
        </w:rPr>
        <w:t>) merupakan upaya untuk mencegah kegagalan dalam pemecahan masalah melalui kebijakan publik.</w:t>
      </w:r>
      <w:proofErr w:type="gramEnd"/>
      <w:r w:rsidR="00F814DA" w:rsidRPr="00C96840">
        <w:rPr>
          <w:rFonts w:ascii="Times New Roman" w:eastAsia="Times New Roman" w:hAnsi="Times New Roman" w:cs="Times New Roman"/>
          <w:sz w:val="24"/>
          <w:szCs w:val="24"/>
        </w:rPr>
        <w:t xml:space="preserve"> Oleh karena itu, salah satu esensi kehadiran </w:t>
      </w:r>
      <w:hyperlink r:id="rId14" w:tooltip="See also Tugas Kuliah | Metodologi Analisis Kebijakan Publik" w:history="1">
        <w:r w:rsidR="00F814DA" w:rsidRPr="00C96840">
          <w:rPr>
            <w:rFonts w:ascii="Times New Roman" w:eastAsia="Times New Roman" w:hAnsi="Times New Roman" w:cs="Times New Roman"/>
            <w:sz w:val="24"/>
            <w:szCs w:val="24"/>
          </w:rPr>
          <w:t>analisis kebijakan publik</w:t>
        </w:r>
      </w:hyperlink>
      <w:r w:rsidR="00F814DA" w:rsidRPr="00C96840">
        <w:rPr>
          <w:rFonts w:ascii="Times New Roman" w:eastAsia="Times New Roman" w:hAnsi="Times New Roman" w:cs="Times New Roman"/>
          <w:sz w:val="24"/>
          <w:szCs w:val="24"/>
        </w:rPr>
        <w:t> (</w:t>
      </w:r>
      <w:r w:rsidR="00F814DA" w:rsidRPr="00C96840">
        <w:rPr>
          <w:rFonts w:ascii="Times New Roman" w:eastAsia="Times New Roman" w:hAnsi="Times New Roman" w:cs="Times New Roman"/>
          <w:i/>
          <w:iCs/>
          <w:sz w:val="24"/>
          <w:szCs w:val="24"/>
        </w:rPr>
        <w:t>public policy</w:t>
      </w:r>
      <w:r w:rsidR="00F814DA" w:rsidRPr="00C96840">
        <w:rPr>
          <w:rFonts w:ascii="Times New Roman" w:eastAsia="Times New Roman" w:hAnsi="Times New Roman" w:cs="Times New Roman"/>
          <w:sz w:val="24"/>
          <w:szCs w:val="24"/>
        </w:rPr>
        <w:t xml:space="preserve">) </w:t>
      </w:r>
      <w:r w:rsidR="00F814DA" w:rsidRPr="00C96840">
        <w:rPr>
          <w:rFonts w:ascii="Times New Roman" w:eastAsia="Times New Roman" w:hAnsi="Times New Roman" w:cs="Times New Roman"/>
          <w:sz w:val="24"/>
          <w:szCs w:val="24"/>
        </w:rPr>
        <w:lastRenderedPageBreak/>
        <w:t>adalah dengan memecahkan masalah yang berkembang di masyarakat secara benar, sehingga selalu berada pada setiap tahapan dalam proses kebijakan publik (</w:t>
      </w:r>
      <w:r w:rsidR="00F814DA" w:rsidRPr="00C96840">
        <w:rPr>
          <w:rFonts w:ascii="Times New Roman" w:eastAsia="Times New Roman" w:hAnsi="Times New Roman" w:cs="Times New Roman"/>
          <w:i/>
          <w:iCs/>
          <w:sz w:val="24"/>
          <w:szCs w:val="24"/>
        </w:rPr>
        <w:t>public policy process).</w:t>
      </w:r>
      <w:r w:rsidR="00F814DA" w:rsidRPr="00C96840">
        <w:rPr>
          <w:rFonts w:ascii="Times New Roman" w:eastAsia="Times New Roman" w:hAnsi="Times New Roman" w:cs="Times New Roman"/>
          <w:sz w:val="24"/>
          <w:szCs w:val="24"/>
        </w:rPr>
        <w:t> </w:t>
      </w:r>
      <w:proofErr w:type="gramStart"/>
      <w:r w:rsidR="00F814DA" w:rsidRPr="00C96840">
        <w:rPr>
          <w:rFonts w:ascii="Times New Roman" w:eastAsia="Times New Roman" w:hAnsi="Times New Roman" w:cs="Times New Roman"/>
          <w:sz w:val="24"/>
          <w:szCs w:val="24"/>
        </w:rPr>
        <w:t>Analis kebijakan sering diharuskan untuk memberikan nasihat kepada para pembuat kebijakan (para eksekutif).</w:t>
      </w:r>
      <w:proofErr w:type="gramEnd"/>
    </w:p>
    <w:p w:rsidR="00F814DA" w:rsidRPr="00827511" w:rsidRDefault="00F814DA" w:rsidP="00F814DA">
      <w:pPr>
        <w:spacing w:after="0" w:line="360" w:lineRule="auto"/>
        <w:ind w:left="426" w:firstLine="567"/>
        <w:jc w:val="both"/>
        <w:rPr>
          <w:rFonts w:ascii="Times New Roman" w:eastAsia="Times New Roman" w:hAnsi="Times New Roman" w:cs="Times New Roman"/>
          <w:sz w:val="24"/>
          <w:szCs w:val="24"/>
          <w:lang w:val="id-ID"/>
        </w:rPr>
      </w:pPr>
      <w:proofErr w:type="gramStart"/>
      <w:r w:rsidRPr="00C96840">
        <w:rPr>
          <w:rFonts w:ascii="Times New Roman" w:eastAsia="Times New Roman" w:hAnsi="Times New Roman" w:cs="Times New Roman"/>
          <w:sz w:val="24"/>
          <w:szCs w:val="24"/>
        </w:rPr>
        <w:t>Kebijakan publik dapat dilihat dari dua sudut pandang, dari p</w:t>
      </w:r>
      <w:r>
        <w:rPr>
          <w:rFonts w:ascii="Times New Roman" w:eastAsia="Times New Roman" w:hAnsi="Times New Roman" w:cs="Times New Roman"/>
          <w:sz w:val="24"/>
          <w:szCs w:val="24"/>
        </w:rPr>
        <w:t>ra dan pasca terbentuknya.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 xml:space="preserve">ertama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pra</w:t>
      </w:r>
      <w:r>
        <w:rPr>
          <w:rFonts w:ascii="Times New Roman" w:eastAsia="Times New Roman" w:hAnsi="Times New Roman" w:cs="Times New Roman"/>
          <w:sz w:val="24"/>
          <w:szCs w:val="24"/>
          <w:lang w:val="id-ID"/>
        </w:rPr>
        <w:t>) terbentuknya kebijakan publik</w:t>
      </w:r>
      <w:r w:rsidRPr="00C96840">
        <w:rPr>
          <w:rFonts w:ascii="Times New Roman" w:eastAsia="Times New Roman" w:hAnsi="Times New Roman" w:cs="Times New Roman"/>
          <w:sz w:val="24"/>
          <w:szCs w:val="24"/>
        </w:rPr>
        <w:t>, melihat dari p</w:t>
      </w:r>
      <w:r>
        <w:rPr>
          <w:rFonts w:ascii="Times New Roman" w:eastAsia="Times New Roman" w:hAnsi="Times New Roman" w:cs="Times New Roman"/>
          <w:sz w:val="24"/>
          <w:szCs w:val="24"/>
        </w:rPr>
        <w:t>roses pembentukan sedangkan</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 xml:space="preserve">edua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pasca</w:t>
      </w:r>
      <w:r>
        <w:rPr>
          <w:rFonts w:ascii="Times New Roman" w:eastAsia="Times New Roman" w:hAnsi="Times New Roman" w:cs="Times New Roman"/>
          <w:sz w:val="24"/>
          <w:szCs w:val="24"/>
          <w:lang w:val="id-ID"/>
        </w:rPr>
        <w:t>)</w:t>
      </w:r>
      <w:r w:rsidRPr="00C96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terbentuknya kebijakan publik</w:t>
      </w:r>
      <w:r w:rsidRPr="00C96840">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C96840">
        <w:rPr>
          <w:rFonts w:ascii="Times New Roman" w:eastAsia="Times New Roman" w:hAnsi="Times New Roman" w:cs="Times New Roman"/>
          <w:sz w:val="24"/>
          <w:szCs w:val="24"/>
        </w:rPr>
        <w:t>memandang dari setelah menjadi produk kebijakan, berupa perundangan dan atau peraturan publik.</w:t>
      </w:r>
    </w:p>
    <w:p w:rsidR="00F814DA" w:rsidRPr="00C96840" w:rsidRDefault="00F814DA" w:rsidP="00F814DA">
      <w:pPr>
        <w:spacing w:after="0" w:line="360" w:lineRule="auto"/>
        <w:ind w:left="426" w:firstLine="567"/>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Dalam pendekatan pertama, terdapat tahapan yang lazim berlaku.Diawali dengan identifikasi terhadap problematika yang muncul di ranah publik, pihak tertentu yang berkepentingan kemudian mengupayakan permasalahan tersebut dikemukakan ke hadapan publik sehingga diketahui dan disadari bahwa persoalan yang muncul terkait dengan kepentingan public (public issues).</w:t>
      </w:r>
      <w:proofErr w:type="gramEnd"/>
      <w:r w:rsidRPr="00C96840">
        <w:rPr>
          <w:rFonts w:ascii="Times New Roman" w:eastAsia="Times New Roman" w:hAnsi="Times New Roman" w:cs="Times New Roman"/>
          <w:sz w:val="24"/>
          <w:szCs w:val="24"/>
        </w:rPr>
        <w:t xml:space="preserve"> Ketika semakin banyak yang menaruh perhatian (concerned), maka isu publik beranjak menjadi agenda publik, yang biasanya ditindak-lanjuti dengan berbagai aksi-reaksi antara pemangku kepentingan dengan lembaga publik yang berwenang menerbitkan kebijakan. </w:t>
      </w:r>
      <w:proofErr w:type="gramStart"/>
      <w:r w:rsidRPr="00C96840">
        <w:rPr>
          <w:rFonts w:ascii="Times New Roman" w:eastAsia="Times New Roman" w:hAnsi="Times New Roman" w:cs="Times New Roman"/>
          <w:sz w:val="24"/>
          <w:szCs w:val="24"/>
        </w:rPr>
        <w:t>Pada tahap ini acap timbul pro dan kontra, adu argumentasi, saling mempengaruhi, pengerahan dukungan dan lain sebagainya.</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Jika tercapai konklusi, hasil akhir produk kebijakan publik berupa perundangan dan atau peraturan publik.</w:t>
      </w:r>
      <w:proofErr w:type="gramEnd"/>
    </w:p>
    <w:p w:rsidR="00F814DA" w:rsidRPr="00C96840" w:rsidRDefault="00F814DA" w:rsidP="00F814DA">
      <w:pPr>
        <w:spacing w:after="0" w:line="360" w:lineRule="auto"/>
        <w:ind w:left="426" w:firstLine="567"/>
        <w:jc w:val="both"/>
        <w:rPr>
          <w:rFonts w:ascii="Times New Roman" w:eastAsia="Times New Roman" w:hAnsi="Times New Roman" w:cs="Times New Roman"/>
          <w:sz w:val="24"/>
          <w:szCs w:val="24"/>
        </w:rPr>
      </w:pPr>
      <w:r w:rsidRPr="00C96840">
        <w:rPr>
          <w:rFonts w:ascii="Times New Roman" w:eastAsia="Times New Roman" w:hAnsi="Times New Roman" w:cs="Times New Roman"/>
          <w:sz w:val="24"/>
          <w:szCs w:val="24"/>
        </w:rPr>
        <w:t xml:space="preserve">Adapun metodologi analisis kebijakan dengan </w:t>
      </w:r>
      <w:proofErr w:type="gramStart"/>
      <w:r w:rsidRPr="00C96840">
        <w:rPr>
          <w:rFonts w:ascii="Times New Roman" w:eastAsia="Times New Roman" w:hAnsi="Times New Roman" w:cs="Times New Roman"/>
          <w:sz w:val="24"/>
          <w:szCs w:val="24"/>
        </w:rPr>
        <w:t>lima</w:t>
      </w:r>
      <w:proofErr w:type="gramEnd"/>
      <w:r w:rsidRPr="00C96840">
        <w:rPr>
          <w:rFonts w:ascii="Times New Roman" w:eastAsia="Times New Roman" w:hAnsi="Times New Roman" w:cs="Times New Roman"/>
          <w:sz w:val="24"/>
          <w:szCs w:val="24"/>
        </w:rPr>
        <w:t xml:space="preserve"> prosedur umum yang lazim dipakai dalam pemecahan masalah manusia, yaitu:</w:t>
      </w:r>
    </w:p>
    <w:p w:rsidR="00F814DA" w:rsidRPr="00C96840" w:rsidRDefault="00F814DA" w:rsidP="00542A5C">
      <w:pPr>
        <w:numPr>
          <w:ilvl w:val="0"/>
          <w:numId w:val="11"/>
        </w:numPr>
        <w:tabs>
          <w:tab w:val="clear" w:pos="720"/>
        </w:tabs>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sz w:val="24"/>
          <w:szCs w:val="24"/>
        </w:rPr>
        <w:t>Perumusan masalah.</w:t>
      </w:r>
      <w:r w:rsidRPr="00C96840">
        <w:rPr>
          <w:rFonts w:ascii="Times New Roman" w:eastAsia="Times New Roman" w:hAnsi="Times New Roman" w:cs="Times New Roman"/>
          <w:sz w:val="24"/>
          <w:szCs w:val="24"/>
        </w:rPr>
        <w:t> Perumusan masalah (definisi) menghasilkan informasi mengenai kondisi-kondis yang menimbulkan masalah kebijakan.</w:t>
      </w:r>
    </w:p>
    <w:p w:rsidR="00F814DA" w:rsidRPr="00C96840" w:rsidRDefault="00F814DA" w:rsidP="00542A5C">
      <w:pPr>
        <w:numPr>
          <w:ilvl w:val="0"/>
          <w:numId w:val="11"/>
        </w:numPr>
        <w:tabs>
          <w:tab w:val="clear" w:pos="720"/>
        </w:tabs>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sz w:val="24"/>
          <w:szCs w:val="24"/>
        </w:rPr>
        <w:t>Peramalan.</w:t>
      </w:r>
      <w:r w:rsidRPr="00C96840">
        <w:rPr>
          <w:rFonts w:ascii="Times New Roman" w:eastAsia="Times New Roman" w:hAnsi="Times New Roman" w:cs="Times New Roman"/>
          <w:sz w:val="24"/>
          <w:szCs w:val="24"/>
        </w:rPr>
        <w:t> Peramalan (prediksi) menyediakan informasi mengenai konsekuensi di masa mendatang dari penerapan alternatif kebijakan.</w:t>
      </w:r>
    </w:p>
    <w:p w:rsidR="00F814DA" w:rsidRPr="00C96840" w:rsidRDefault="00F814DA" w:rsidP="00AE2131">
      <w:pPr>
        <w:numPr>
          <w:ilvl w:val="0"/>
          <w:numId w:val="11"/>
        </w:numPr>
        <w:tabs>
          <w:tab w:val="clear" w:pos="720"/>
        </w:tabs>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sz w:val="24"/>
          <w:szCs w:val="24"/>
        </w:rPr>
        <w:lastRenderedPageBreak/>
        <w:t>Rekomendasi.</w:t>
      </w:r>
      <w:r w:rsidRPr="00C96840">
        <w:rPr>
          <w:rFonts w:ascii="Times New Roman" w:eastAsia="Times New Roman" w:hAnsi="Times New Roman" w:cs="Times New Roman"/>
          <w:sz w:val="24"/>
          <w:szCs w:val="24"/>
        </w:rPr>
        <w:t> Rekomendasi (preskripsi) menyediakan informasi mengenai nilai atau kegunaan relatif dari konsekuensi di masa depan dari suatu pemecahan masalah.</w:t>
      </w:r>
    </w:p>
    <w:p w:rsidR="00F814DA" w:rsidRPr="00C96840" w:rsidRDefault="00F814DA" w:rsidP="00AE2131">
      <w:pPr>
        <w:numPr>
          <w:ilvl w:val="0"/>
          <w:numId w:val="11"/>
        </w:numPr>
        <w:tabs>
          <w:tab w:val="clear" w:pos="720"/>
        </w:tabs>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sz w:val="24"/>
          <w:szCs w:val="24"/>
        </w:rPr>
        <w:t>Pemantauan.</w:t>
      </w:r>
      <w:r w:rsidRPr="00C96840">
        <w:rPr>
          <w:rFonts w:ascii="Times New Roman" w:eastAsia="Times New Roman" w:hAnsi="Times New Roman" w:cs="Times New Roman"/>
          <w:sz w:val="24"/>
          <w:szCs w:val="24"/>
        </w:rPr>
        <w:t> Pemantauan (deskripsi), menghasilkan informasi tentang konsekuensi sekarang dan masa lalu dari diterapkannya alternatif kebijakan.</w:t>
      </w:r>
    </w:p>
    <w:p w:rsidR="00F814DA" w:rsidRPr="00AE2131" w:rsidRDefault="00F814DA" w:rsidP="00AE2131">
      <w:pPr>
        <w:numPr>
          <w:ilvl w:val="0"/>
          <w:numId w:val="11"/>
        </w:numPr>
        <w:tabs>
          <w:tab w:val="clear" w:pos="720"/>
        </w:tabs>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sz w:val="24"/>
          <w:szCs w:val="24"/>
        </w:rPr>
        <w:t>Evaluasi.</w:t>
      </w:r>
      <w:r w:rsidRPr="00C96840">
        <w:rPr>
          <w:rFonts w:ascii="Times New Roman" w:eastAsia="Times New Roman" w:hAnsi="Times New Roman" w:cs="Times New Roman"/>
          <w:sz w:val="24"/>
          <w:szCs w:val="24"/>
        </w:rPr>
        <w:t xml:space="preserve"> Evaluasi, yang mempunyai </w:t>
      </w:r>
      <w:proofErr w:type="gramStart"/>
      <w:r w:rsidRPr="00C96840">
        <w:rPr>
          <w:rFonts w:ascii="Times New Roman" w:eastAsia="Times New Roman" w:hAnsi="Times New Roman" w:cs="Times New Roman"/>
          <w:sz w:val="24"/>
          <w:szCs w:val="24"/>
        </w:rPr>
        <w:t>nama</w:t>
      </w:r>
      <w:proofErr w:type="gramEnd"/>
      <w:r w:rsidRPr="00C96840">
        <w:rPr>
          <w:rFonts w:ascii="Times New Roman" w:eastAsia="Times New Roman" w:hAnsi="Times New Roman" w:cs="Times New Roman"/>
          <w:sz w:val="24"/>
          <w:szCs w:val="24"/>
        </w:rPr>
        <w:t xml:space="preserve"> sama dengan yang dipakai dalam bahasa sehari-hari, menyediakan informasi mengenai nilai atau kegunaan dari konsekuensi pemecahan atau pengatasan masalah.</w:t>
      </w:r>
    </w:p>
    <w:p w:rsidR="00F814DA" w:rsidRPr="00C96840" w:rsidRDefault="00F814DA" w:rsidP="00F814DA">
      <w:pPr>
        <w:spacing w:after="0" w:line="360" w:lineRule="auto"/>
        <w:ind w:left="426" w:firstLine="567"/>
        <w:jc w:val="both"/>
        <w:rPr>
          <w:rFonts w:ascii="Times New Roman" w:eastAsia="Times New Roman" w:hAnsi="Times New Roman" w:cs="Times New Roman"/>
          <w:sz w:val="24"/>
          <w:szCs w:val="24"/>
        </w:rPr>
      </w:pPr>
      <w:proofErr w:type="gramStart"/>
      <w:r w:rsidRPr="00C96840">
        <w:rPr>
          <w:rFonts w:ascii="Times New Roman" w:eastAsia="Times New Roman" w:hAnsi="Times New Roman" w:cs="Times New Roman"/>
          <w:sz w:val="24"/>
          <w:szCs w:val="24"/>
        </w:rPr>
        <w:t>Dalam analisis kebijakan publik paling tidak meliputi tujuh langkah dasar.</w:t>
      </w:r>
      <w:proofErr w:type="gramEnd"/>
      <w:r w:rsidRPr="00C96840">
        <w:rPr>
          <w:rFonts w:ascii="Times New Roman" w:eastAsia="Times New Roman" w:hAnsi="Times New Roman" w:cs="Times New Roman"/>
          <w:sz w:val="24"/>
          <w:szCs w:val="24"/>
        </w:rPr>
        <w:t xml:space="preserve"> Ke tujuh langkah tersebut adalah:</w:t>
      </w:r>
    </w:p>
    <w:p w:rsidR="00F814DA" w:rsidRPr="00C96840" w:rsidRDefault="00F814DA" w:rsidP="00AE2131">
      <w:pPr>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i/>
          <w:iCs/>
          <w:sz w:val="24"/>
          <w:szCs w:val="24"/>
        </w:rPr>
        <w:t xml:space="preserve">1) </w:t>
      </w:r>
      <w:r w:rsidR="00AE2131">
        <w:rPr>
          <w:rFonts w:ascii="Times New Roman" w:eastAsia="Times New Roman" w:hAnsi="Times New Roman" w:cs="Times New Roman"/>
          <w:b/>
          <w:bCs/>
          <w:i/>
          <w:iCs/>
          <w:sz w:val="24"/>
          <w:szCs w:val="24"/>
          <w:lang w:val="id-ID"/>
        </w:rPr>
        <w:tab/>
      </w:r>
      <w:r w:rsidRPr="00C96840">
        <w:rPr>
          <w:rFonts w:ascii="Times New Roman" w:eastAsia="Times New Roman" w:hAnsi="Times New Roman" w:cs="Times New Roman"/>
          <w:b/>
          <w:bCs/>
          <w:i/>
          <w:iCs/>
          <w:sz w:val="24"/>
          <w:szCs w:val="24"/>
        </w:rPr>
        <w:t>Formulasi Masalah Kebijakan</w:t>
      </w:r>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Untuk dapat mengkaji sesuatu masalah publik diperlukan teori, informasi dan metodologi yang relevan dengan permasalahan yang dihadapi.</w:t>
      </w:r>
      <w:proofErr w:type="gramEnd"/>
      <w:r w:rsidRPr="00C96840">
        <w:rPr>
          <w:rFonts w:ascii="Times New Roman" w:eastAsia="Times New Roman" w:hAnsi="Times New Roman" w:cs="Times New Roman"/>
          <w:sz w:val="24"/>
          <w:szCs w:val="24"/>
        </w:rPr>
        <w:t xml:space="preserve"> Sehingga identifikasi masalah </w:t>
      </w:r>
      <w:proofErr w:type="gramStart"/>
      <w:r w:rsidRPr="00C96840">
        <w:rPr>
          <w:rFonts w:ascii="Times New Roman" w:eastAsia="Times New Roman" w:hAnsi="Times New Roman" w:cs="Times New Roman"/>
          <w:sz w:val="24"/>
          <w:szCs w:val="24"/>
        </w:rPr>
        <w:t>akan</w:t>
      </w:r>
      <w:proofErr w:type="gramEnd"/>
      <w:r w:rsidRPr="00C96840">
        <w:rPr>
          <w:rFonts w:ascii="Times New Roman" w:eastAsia="Times New Roman" w:hAnsi="Times New Roman" w:cs="Times New Roman"/>
          <w:sz w:val="24"/>
          <w:szCs w:val="24"/>
        </w:rPr>
        <w:t xml:space="preserve"> tepat dan akurat.</w:t>
      </w:r>
    </w:p>
    <w:p w:rsidR="00F814DA" w:rsidRPr="00C96840" w:rsidRDefault="00F814DA" w:rsidP="00AE2131">
      <w:pPr>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i/>
          <w:iCs/>
          <w:sz w:val="24"/>
          <w:szCs w:val="24"/>
        </w:rPr>
        <w:t>2) Formulasi Tujuan.</w:t>
      </w:r>
      <w:r w:rsidRPr="00C96840">
        <w:rPr>
          <w:rFonts w:ascii="Times New Roman" w:eastAsia="Times New Roman" w:hAnsi="Times New Roman" w:cs="Times New Roman"/>
          <w:sz w:val="24"/>
          <w:szCs w:val="24"/>
        </w:rPr>
        <w:t> </w:t>
      </w:r>
      <w:proofErr w:type="gramStart"/>
      <w:r w:rsidRPr="00C96840">
        <w:rPr>
          <w:rFonts w:ascii="Times New Roman" w:eastAsia="Times New Roman" w:hAnsi="Times New Roman" w:cs="Times New Roman"/>
          <w:sz w:val="24"/>
          <w:szCs w:val="24"/>
        </w:rPr>
        <w:t>Suatu kebijakan selalu mempunyai tujuan untuk memecahkan masalah publik.</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Analis kebijakan harus dapat merumuskan tujuan-tujuan tersebut secara jelas, realistis dan terukur.</w:t>
      </w:r>
      <w:proofErr w:type="gramEnd"/>
    </w:p>
    <w:p w:rsidR="00F814DA" w:rsidRPr="00C96840" w:rsidRDefault="00F814DA" w:rsidP="00AE2131">
      <w:pPr>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i/>
          <w:iCs/>
          <w:sz w:val="24"/>
          <w:szCs w:val="24"/>
        </w:rPr>
        <w:t xml:space="preserve">3) </w:t>
      </w:r>
      <w:r w:rsidR="00AE2131">
        <w:rPr>
          <w:rFonts w:ascii="Times New Roman" w:eastAsia="Times New Roman" w:hAnsi="Times New Roman" w:cs="Times New Roman"/>
          <w:b/>
          <w:bCs/>
          <w:i/>
          <w:iCs/>
          <w:sz w:val="24"/>
          <w:szCs w:val="24"/>
          <w:lang w:val="id-ID"/>
        </w:rPr>
        <w:tab/>
      </w:r>
      <w:r w:rsidRPr="00C96840">
        <w:rPr>
          <w:rFonts w:ascii="Times New Roman" w:eastAsia="Times New Roman" w:hAnsi="Times New Roman" w:cs="Times New Roman"/>
          <w:b/>
          <w:bCs/>
          <w:i/>
          <w:iCs/>
          <w:sz w:val="24"/>
          <w:szCs w:val="24"/>
        </w:rPr>
        <w:t>Penentuan Kriteria.</w:t>
      </w:r>
      <w:r w:rsidRPr="00C96840">
        <w:rPr>
          <w:rFonts w:ascii="Times New Roman" w:eastAsia="Times New Roman" w:hAnsi="Times New Roman" w:cs="Times New Roman"/>
          <w:sz w:val="24"/>
          <w:szCs w:val="24"/>
        </w:rPr>
        <w:t> </w:t>
      </w:r>
      <w:proofErr w:type="gramStart"/>
      <w:r w:rsidRPr="00C96840">
        <w:rPr>
          <w:rFonts w:ascii="Times New Roman" w:eastAsia="Times New Roman" w:hAnsi="Times New Roman" w:cs="Times New Roman"/>
          <w:sz w:val="24"/>
          <w:szCs w:val="24"/>
        </w:rPr>
        <w:t>Analisis memerlukan kriteria yang jelas dan konsisten untuk menilai alternatif-alternatif.</w:t>
      </w:r>
      <w:proofErr w:type="gramEnd"/>
    </w:p>
    <w:p w:rsidR="00F814DA" w:rsidRPr="00C96840" w:rsidRDefault="00F814DA" w:rsidP="00AE2131">
      <w:pPr>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i/>
          <w:iCs/>
          <w:sz w:val="24"/>
          <w:szCs w:val="24"/>
        </w:rPr>
        <w:t xml:space="preserve">4) </w:t>
      </w:r>
      <w:r w:rsidR="00AE2131">
        <w:rPr>
          <w:rFonts w:ascii="Times New Roman" w:eastAsia="Times New Roman" w:hAnsi="Times New Roman" w:cs="Times New Roman"/>
          <w:b/>
          <w:bCs/>
          <w:i/>
          <w:iCs/>
          <w:sz w:val="24"/>
          <w:szCs w:val="24"/>
          <w:lang w:val="id-ID"/>
        </w:rPr>
        <w:tab/>
      </w:r>
      <w:r w:rsidRPr="00C96840">
        <w:rPr>
          <w:rFonts w:ascii="Times New Roman" w:eastAsia="Times New Roman" w:hAnsi="Times New Roman" w:cs="Times New Roman"/>
          <w:b/>
          <w:bCs/>
          <w:i/>
          <w:iCs/>
          <w:sz w:val="24"/>
          <w:szCs w:val="24"/>
        </w:rPr>
        <w:t>Penyusunan Model.</w:t>
      </w:r>
      <w:r w:rsidRPr="00C96840">
        <w:rPr>
          <w:rFonts w:ascii="Times New Roman" w:eastAsia="Times New Roman" w:hAnsi="Times New Roman" w:cs="Times New Roman"/>
          <w:sz w:val="24"/>
          <w:szCs w:val="24"/>
        </w:rPr>
        <w:t> </w:t>
      </w:r>
      <w:proofErr w:type="gramStart"/>
      <w:r w:rsidRPr="00C96840">
        <w:rPr>
          <w:rFonts w:ascii="Times New Roman" w:eastAsia="Times New Roman" w:hAnsi="Times New Roman" w:cs="Times New Roman"/>
          <w:sz w:val="24"/>
          <w:szCs w:val="24"/>
        </w:rPr>
        <w:t>Model adalah abstraksi dari dunia nyata, dapat pula didefinisikan sebagai gambaran sederhana dari realitas permasalahan yang kompleks sifatnya.</w:t>
      </w:r>
      <w:proofErr w:type="gramEnd"/>
    </w:p>
    <w:p w:rsidR="00F814DA" w:rsidRPr="00C96840" w:rsidRDefault="00F814DA" w:rsidP="00AE2131">
      <w:pPr>
        <w:spacing w:after="0" w:line="360" w:lineRule="auto"/>
        <w:ind w:left="851" w:hanging="425"/>
        <w:jc w:val="both"/>
        <w:rPr>
          <w:rFonts w:ascii="Times New Roman" w:eastAsia="Times New Roman" w:hAnsi="Times New Roman" w:cs="Times New Roman"/>
          <w:sz w:val="24"/>
          <w:szCs w:val="24"/>
        </w:rPr>
      </w:pPr>
      <w:r w:rsidRPr="00C96840">
        <w:rPr>
          <w:rFonts w:ascii="Times New Roman" w:eastAsia="Times New Roman" w:hAnsi="Times New Roman" w:cs="Times New Roman"/>
          <w:b/>
          <w:bCs/>
          <w:i/>
          <w:iCs/>
          <w:sz w:val="24"/>
          <w:szCs w:val="24"/>
        </w:rPr>
        <w:t xml:space="preserve">5) </w:t>
      </w:r>
      <w:r w:rsidR="00AE2131">
        <w:rPr>
          <w:rFonts w:ascii="Times New Roman" w:eastAsia="Times New Roman" w:hAnsi="Times New Roman" w:cs="Times New Roman"/>
          <w:b/>
          <w:bCs/>
          <w:i/>
          <w:iCs/>
          <w:sz w:val="24"/>
          <w:szCs w:val="24"/>
          <w:lang w:val="id-ID"/>
        </w:rPr>
        <w:tab/>
      </w:r>
      <w:r w:rsidRPr="00C96840">
        <w:rPr>
          <w:rFonts w:ascii="Times New Roman" w:eastAsia="Times New Roman" w:hAnsi="Times New Roman" w:cs="Times New Roman"/>
          <w:b/>
          <w:bCs/>
          <w:i/>
          <w:iCs/>
          <w:sz w:val="24"/>
          <w:szCs w:val="24"/>
        </w:rPr>
        <w:t>Pengembangan Alternatif.</w:t>
      </w:r>
      <w:r w:rsidRPr="00C96840">
        <w:rPr>
          <w:rFonts w:ascii="Times New Roman" w:eastAsia="Times New Roman" w:hAnsi="Times New Roman" w:cs="Times New Roman"/>
          <w:sz w:val="24"/>
          <w:szCs w:val="24"/>
        </w:rPr>
        <w:t> </w:t>
      </w:r>
      <w:proofErr w:type="gramStart"/>
      <w:r w:rsidRPr="00C96840">
        <w:rPr>
          <w:rFonts w:ascii="Times New Roman" w:eastAsia="Times New Roman" w:hAnsi="Times New Roman" w:cs="Times New Roman"/>
          <w:sz w:val="24"/>
          <w:szCs w:val="24"/>
        </w:rPr>
        <w:t>Alternatif adalah sejumlah alat atau cara-cara yang dapat dipergunakan untuk mencapai, langsung ataupun tak langsung sejumlah tujuan yang telah ditentukan.</w:t>
      </w:r>
      <w:proofErr w:type="gramEnd"/>
      <w:r w:rsidRPr="00C96840">
        <w:rPr>
          <w:rFonts w:ascii="Times New Roman" w:eastAsia="Times New Roman" w:hAnsi="Times New Roman" w:cs="Times New Roman"/>
          <w:sz w:val="24"/>
          <w:szCs w:val="24"/>
        </w:rPr>
        <w:t xml:space="preserve"> Alternatif-alternatif kebijakan dapat muncul dalam pikiran seseorang karena beberapa hal: (1) Berdasarkan pengamatan te</w:t>
      </w:r>
      <w:r>
        <w:rPr>
          <w:rFonts w:ascii="Times New Roman" w:eastAsia="Times New Roman" w:hAnsi="Times New Roman" w:cs="Times New Roman"/>
          <w:sz w:val="24"/>
          <w:szCs w:val="24"/>
        </w:rPr>
        <w:t>rhadap kebijakan yang telah ada</w:t>
      </w:r>
      <w:r>
        <w:rPr>
          <w:rFonts w:ascii="Times New Roman" w:eastAsia="Times New Roman" w:hAnsi="Times New Roman" w:cs="Times New Roman"/>
          <w:sz w:val="24"/>
          <w:szCs w:val="24"/>
          <w:lang w:val="id-ID"/>
        </w:rPr>
        <w:t>,</w:t>
      </w:r>
      <w:r w:rsidRPr="00C96840">
        <w:rPr>
          <w:rFonts w:ascii="Times New Roman" w:eastAsia="Times New Roman" w:hAnsi="Times New Roman" w:cs="Times New Roman"/>
          <w:sz w:val="24"/>
          <w:szCs w:val="24"/>
        </w:rPr>
        <w:t xml:space="preserve"> (2) Dengan melakukan semacam analogi dari suatu kebijakan dalam sesuatu bidang dan dicoba </w:t>
      </w:r>
      <w:r w:rsidRPr="00C96840">
        <w:rPr>
          <w:rFonts w:ascii="Times New Roman" w:eastAsia="Times New Roman" w:hAnsi="Times New Roman" w:cs="Times New Roman"/>
          <w:sz w:val="24"/>
          <w:szCs w:val="24"/>
        </w:rPr>
        <w:lastRenderedPageBreak/>
        <w:t>menerapkannya dalam bidang yang tengah dikaji, (3) merupakan hasil pengkajian dari persoalan tertentu.</w:t>
      </w:r>
    </w:p>
    <w:p w:rsidR="00F814DA" w:rsidRPr="00C96840" w:rsidRDefault="00F814DA" w:rsidP="00AE2131">
      <w:p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6</w:t>
      </w:r>
      <w:r>
        <w:rPr>
          <w:rFonts w:ascii="Times New Roman" w:eastAsia="Times New Roman" w:hAnsi="Times New Roman" w:cs="Times New Roman"/>
          <w:b/>
          <w:bCs/>
          <w:i/>
          <w:iCs/>
          <w:sz w:val="24"/>
          <w:szCs w:val="24"/>
          <w:lang w:val="id-ID"/>
        </w:rPr>
        <w:t xml:space="preserve">) </w:t>
      </w:r>
      <w:r w:rsidR="00AE2131">
        <w:rPr>
          <w:rFonts w:ascii="Times New Roman" w:eastAsia="Times New Roman" w:hAnsi="Times New Roman" w:cs="Times New Roman"/>
          <w:b/>
          <w:bCs/>
          <w:i/>
          <w:iCs/>
          <w:sz w:val="24"/>
          <w:szCs w:val="24"/>
          <w:lang w:val="id-ID"/>
        </w:rPr>
        <w:tab/>
      </w:r>
      <w:r w:rsidRPr="00C96840">
        <w:rPr>
          <w:rFonts w:ascii="Times New Roman" w:eastAsia="Times New Roman" w:hAnsi="Times New Roman" w:cs="Times New Roman"/>
          <w:b/>
          <w:bCs/>
          <w:i/>
          <w:iCs/>
          <w:sz w:val="24"/>
          <w:szCs w:val="24"/>
        </w:rPr>
        <w:t>Penilaian Alternatif.</w:t>
      </w:r>
      <w:r w:rsidRPr="00C96840">
        <w:rPr>
          <w:rFonts w:ascii="Times New Roman" w:eastAsia="Times New Roman" w:hAnsi="Times New Roman" w:cs="Times New Roman"/>
          <w:sz w:val="24"/>
          <w:szCs w:val="24"/>
        </w:rPr>
        <w:t> </w:t>
      </w:r>
      <w:proofErr w:type="gramStart"/>
      <w:r w:rsidRPr="00C96840">
        <w:rPr>
          <w:rFonts w:ascii="Times New Roman" w:eastAsia="Times New Roman" w:hAnsi="Times New Roman" w:cs="Times New Roman"/>
          <w:sz w:val="24"/>
          <w:szCs w:val="24"/>
        </w:rPr>
        <w:t>Alternatif-alternatif yang ada perlu dinilai berdasarkan kriteria sebagaimana yang dimaksud pada langkah ketiga.</w:t>
      </w:r>
      <w:proofErr w:type="gramEnd"/>
      <w:r w:rsidRPr="00C96840">
        <w:rPr>
          <w:rFonts w:ascii="Times New Roman" w:eastAsia="Times New Roman" w:hAnsi="Times New Roman" w:cs="Times New Roman"/>
          <w:sz w:val="24"/>
          <w:szCs w:val="24"/>
        </w:rPr>
        <w:t xml:space="preserve"> Tujuan penilaian adalah mendapatkan gambaran lebih jauh mengenai tingkat efektivitas dan fisibilitas tiap alternatif dalam pencapaian tujuan, sehingga diperoleh kesimpulan mengenai alternatif mana yang paling </w:t>
      </w:r>
      <w:proofErr w:type="gramStart"/>
      <w:r w:rsidRPr="00C96840">
        <w:rPr>
          <w:rFonts w:ascii="Times New Roman" w:eastAsia="Times New Roman" w:hAnsi="Times New Roman" w:cs="Times New Roman"/>
          <w:sz w:val="24"/>
          <w:szCs w:val="24"/>
        </w:rPr>
        <w:t>layak ,</w:t>
      </w:r>
      <w:proofErr w:type="gramEnd"/>
      <w:r w:rsidRPr="00C96840">
        <w:rPr>
          <w:rFonts w:ascii="Times New Roman" w:eastAsia="Times New Roman" w:hAnsi="Times New Roman" w:cs="Times New Roman"/>
          <w:sz w:val="24"/>
          <w:szCs w:val="24"/>
        </w:rPr>
        <w:t xml:space="preserve"> efektif dan efisien.</w:t>
      </w:r>
    </w:p>
    <w:p w:rsidR="00F814DA" w:rsidRPr="00C96840" w:rsidRDefault="00F814DA" w:rsidP="00AE2131">
      <w:p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7</w:t>
      </w:r>
      <w:r>
        <w:rPr>
          <w:rFonts w:ascii="Times New Roman" w:eastAsia="Times New Roman" w:hAnsi="Times New Roman" w:cs="Times New Roman"/>
          <w:b/>
          <w:bCs/>
          <w:i/>
          <w:iCs/>
          <w:sz w:val="24"/>
          <w:szCs w:val="24"/>
          <w:lang w:val="id-ID"/>
        </w:rPr>
        <w:t xml:space="preserve">) </w:t>
      </w:r>
      <w:r w:rsidR="00AE2131">
        <w:rPr>
          <w:rFonts w:ascii="Times New Roman" w:eastAsia="Times New Roman" w:hAnsi="Times New Roman" w:cs="Times New Roman"/>
          <w:b/>
          <w:bCs/>
          <w:i/>
          <w:iCs/>
          <w:sz w:val="24"/>
          <w:szCs w:val="24"/>
          <w:lang w:val="id-ID"/>
        </w:rPr>
        <w:tab/>
      </w:r>
      <w:r w:rsidRPr="00C96840">
        <w:rPr>
          <w:rFonts w:ascii="Times New Roman" w:eastAsia="Times New Roman" w:hAnsi="Times New Roman" w:cs="Times New Roman"/>
          <w:b/>
          <w:bCs/>
          <w:i/>
          <w:iCs/>
          <w:sz w:val="24"/>
          <w:szCs w:val="24"/>
        </w:rPr>
        <w:t>Rekomendasi kebijakan.</w:t>
      </w:r>
      <w:r w:rsidRPr="00C96840">
        <w:rPr>
          <w:rFonts w:ascii="Times New Roman" w:eastAsia="Times New Roman" w:hAnsi="Times New Roman" w:cs="Times New Roman"/>
          <w:sz w:val="24"/>
          <w:szCs w:val="24"/>
        </w:rPr>
        <w:t xml:space="preserve"> Penilaian atas alternatif-alternatif </w:t>
      </w:r>
      <w:proofErr w:type="gramStart"/>
      <w:r w:rsidRPr="00C96840">
        <w:rPr>
          <w:rFonts w:ascii="Times New Roman" w:eastAsia="Times New Roman" w:hAnsi="Times New Roman" w:cs="Times New Roman"/>
          <w:sz w:val="24"/>
          <w:szCs w:val="24"/>
        </w:rPr>
        <w:t>akan</w:t>
      </w:r>
      <w:proofErr w:type="gramEnd"/>
      <w:r w:rsidRPr="00C96840">
        <w:rPr>
          <w:rFonts w:ascii="Times New Roman" w:eastAsia="Times New Roman" w:hAnsi="Times New Roman" w:cs="Times New Roman"/>
          <w:sz w:val="24"/>
          <w:szCs w:val="24"/>
        </w:rPr>
        <w:t xml:space="preserve"> memberikan gambaran tentang sebuah pilihan alternatif yang tepat untuk mencapai tujuan-kebijakan publik. </w:t>
      </w:r>
      <w:proofErr w:type="gramStart"/>
      <w:r w:rsidRPr="00C96840">
        <w:rPr>
          <w:rFonts w:ascii="Times New Roman" w:eastAsia="Times New Roman" w:hAnsi="Times New Roman" w:cs="Times New Roman"/>
          <w:sz w:val="24"/>
          <w:szCs w:val="24"/>
        </w:rPr>
        <w:t>Tugas analis kebijakan publik pada langkah terakhir ini adalah merumuskan rekomendasi mengenai alternatif yang diperhitungkan dapat mencapai tujuan secara optimum.</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Rekomendasi dapat satu atau beberapa alternatif, dengan argumentasi yang lengkap dari berbagai faktor penilaian tersebut.</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Dalam rekomendasi ini sebaiknya dikemukakan strategi pelaksanaan dari alternatif kebijakan yang yang disodorkan kepada pembuat kebijakan publik.</w:t>
      </w:r>
      <w:proofErr w:type="gramEnd"/>
    </w:p>
    <w:p w:rsidR="001B557C" w:rsidRPr="00542A5C" w:rsidRDefault="00F814DA" w:rsidP="00542A5C">
      <w:pPr>
        <w:spacing w:after="0" w:line="360" w:lineRule="auto"/>
        <w:ind w:left="426" w:firstLine="567"/>
        <w:jc w:val="both"/>
        <w:rPr>
          <w:rFonts w:ascii="Times New Roman" w:eastAsia="Times New Roman" w:hAnsi="Times New Roman" w:cs="Times New Roman"/>
          <w:sz w:val="24"/>
          <w:szCs w:val="24"/>
          <w:lang w:val="id-ID"/>
        </w:rPr>
      </w:pPr>
      <w:r w:rsidRPr="00C96840">
        <w:rPr>
          <w:rFonts w:ascii="Times New Roman" w:eastAsia="Times New Roman" w:hAnsi="Times New Roman" w:cs="Times New Roman"/>
          <w:sz w:val="24"/>
          <w:szCs w:val="24"/>
        </w:rPr>
        <w:t xml:space="preserve">Mengikuti proses di atas seringkali melelahkan, oleh karenanya, banyak pihak memilih mengomentari produk kebijakan, menganalisis mengapa, untuk </w:t>
      </w:r>
      <w:proofErr w:type="gramStart"/>
      <w:r w:rsidRPr="00C96840">
        <w:rPr>
          <w:rFonts w:ascii="Times New Roman" w:eastAsia="Times New Roman" w:hAnsi="Times New Roman" w:cs="Times New Roman"/>
          <w:sz w:val="24"/>
          <w:szCs w:val="24"/>
        </w:rPr>
        <w:t>apa</w:t>
      </w:r>
      <w:proofErr w:type="gramEnd"/>
      <w:r w:rsidRPr="00C96840">
        <w:rPr>
          <w:rFonts w:ascii="Times New Roman" w:eastAsia="Times New Roman" w:hAnsi="Times New Roman" w:cs="Times New Roman"/>
          <w:sz w:val="24"/>
          <w:szCs w:val="24"/>
        </w:rPr>
        <w:t xml:space="preserve">, dan siapa yang diuntungkan/dirugikan dari produk kebijakan publik tersebut. </w:t>
      </w:r>
      <w:proofErr w:type="gramStart"/>
      <w:r w:rsidRPr="00C96840">
        <w:rPr>
          <w:rFonts w:ascii="Times New Roman" w:eastAsia="Times New Roman" w:hAnsi="Times New Roman" w:cs="Times New Roman"/>
          <w:sz w:val="24"/>
          <w:szCs w:val="24"/>
        </w:rPr>
        <w:t>Tentu saja analisis yang dikemukakan dipengaruhi oleh posisi relatif dan kepentingan yang bersangkutan terhadap isu-isu terkait kebijakan publik tersebut.</w:t>
      </w:r>
      <w:proofErr w:type="gramEnd"/>
      <w:r w:rsidRPr="00C96840">
        <w:rPr>
          <w:rFonts w:ascii="Times New Roman" w:eastAsia="Times New Roman" w:hAnsi="Times New Roman" w:cs="Times New Roman"/>
          <w:sz w:val="24"/>
          <w:szCs w:val="24"/>
        </w:rPr>
        <w:t xml:space="preserve"> </w:t>
      </w:r>
      <w:proofErr w:type="gramStart"/>
      <w:r w:rsidRPr="00C96840">
        <w:rPr>
          <w:rFonts w:ascii="Times New Roman" w:eastAsia="Times New Roman" w:hAnsi="Times New Roman" w:cs="Times New Roman"/>
          <w:sz w:val="24"/>
          <w:szCs w:val="24"/>
        </w:rPr>
        <w:t>Oleh karena itulah menjadi tidak aneh bila timbul kelucuan dan ketidak-pasan antara k</w:t>
      </w:r>
      <w:r>
        <w:rPr>
          <w:rFonts w:ascii="Times New Roman" w:eastAsia="Times New Roman" w:hAnsi="Times New Roman" w:cs="Times New Roman"/>
          <w:sz w:val="24"/>
          <w:szCs w:val="24"/>
        </w:rPr>
        <w:t>omentar dan substansi kebijakan.</w:t>
      </w:r>
      <w:proofErr w:type="gramEnd"/>
    </w:p>
    <w:p w:rsidR="008E028D" w:rsidRPr="00C96840" w:rsidRDefault="00F814DA" w:rsidP="00AE2131">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id-ID"/>
        </w:rPr>
        <w:t>4</w:t>
      </w:r>
      <w:r w:rsidR="004A634C">
        <w:rPr>
          <w:rFonts w:ascii="Times New Roman" w:hAnsi="Times New Roman" w:cs="Times New Roman"/>
          <w:b/>
          <w:sz w:val="24"/>
          <w:szCs w:val="24"/>
          <w:lang w:val="id-ID"/>
        </w:rPr>
        <w:tab/>
      </w:r>
      <w:r w:rsidR="008E028D" w:rsidRPr="00C96840">
        <w:rPr>
          <w:rFonts w:ascii="Times New Roman" w:hAnsi="Times New Roman" w:cs="Times New Roman"/>
          <w:b/>
          <w:sz w:val="24"/>
          <w:szCs w:val="24"/>
        </w:rPr>
        <w:t>Pendekatan dalam Analisis Kebijakan</w:t>
      </w:r>
    </w:p>
    <w:p w:rsidR="008E028D" w:rsidRPr="00C96840" w:rsidRDefault="008E028D" w:rsidP="004A634C">
      <w:pPr>
        <w:spacing w:line="360" w:lineRule="auto"/>
        <w:ind w:left="426" w:firstLine="567"/>
        <w:jc w:val="both"/>
        <w:rPr>
          <w:rStyle w:val="a"/>
          <w:rFonts w:ascii="Times New Roman" w:hAnsi="Times New Roman" w:cs="Times New Roman"/>
          <w:color w:val="000000"/>
          <w:spacing w:val="-15"/>
          <w:sz w:val="24"/>
          <w:szCs w:val="24"/>
          <w:bdr w:val="none" w:sz="0" w:space="0" w:color="auto" w:frame="1"/>
        </w:rPr>
      </w:pPr>
      <w:proofErr w:type="gramStart"/>
      <w:r w:rsidRPr="00C96840">
        <w:rPr>
          <w:rFonts w:ascii="Times New Roman" w:hAnsi="Times New Roman" w:cs="Times New Roman"/>
          <w:sz w:val="24"/>
          <w:szCs w:val="24"/>
        </w:rPr>
        <w:t xml:space="preserve">Pendekatan adalah berbagai </w:t>
      </w:r>
      <w:r w:rsidRPr="00C96840">
        <w:rPr>
          <w:rFonts w:ascii="Times New Roman" w:hAnsi="Times New Roman" w:cs="Times New Roman"/>
          <w:bCs/>
          <w:sz w:val="24"/>
          <w:szCs w:val="24"/>
        </w:rPr>
        <w:t xml:space="preserve">metoda pengkajian </w:t>
      </w:r>
      <w:r w:rsidRPr="00C96840">
        <w:rPr>
          <w:rFonts w:ascii="Times New Roman" w:hAnsi="Times New Roman" w:cs="Times New Roman"/>
          <w:sz w:val="24"/>
          <w:szCs w:val="24"/>
        </w:rPr>
        <w:t xml:space="preserve">dan </w:t>
      </w:r>
      <w:r w:rsidRPr="00C96840">
        <w:rPr>
          <w:rFonts w:ascii="Times New Roman" w:hAnsi="Times New Roman" w:cs="Times New Roman"/>
          <w:bCs/>
          <w:sz w:val="24"/>
          <w:szCs w:val="24"/>
        </w:rPr>
        <w:t>argumentasi</w:t>
      </w:r>
      <w:r w:rsidRPr="00C96840">
        <w:rPr>
          <w:rFonts w:ascii="Times New Roman" w:hAnsi="Times New Roman" w:cs="Times New Roman"/>
          <w:sz w:val="24"/>
          <w:szCs w:val="24"/>
        </w:rPr>
        <w:t xml:space="preserve"> untuk menghasilkan dan mentransformasikan informasi-informasi kebijakan agar dapat digunakan secara politis untuk menyelesaikan masalah kebijakan.</w:t>
      </w:r>
      <w:proofErr w:type="gramEnd"/>
      <w:r w:rsidRPr="00C96840">
        <w:rPr>
          <w:rFonts w:ascii="Times New Roman" w:hAnsi="Times New Roman" w:cs="Times New Roman"/>
          <w:sz w:val="24"/>
          <w:szCs w:val="24"/>
        </w:rPr>
        <w:t xml:space="preserve"> Sedangkan kebijakan public menurut William N Dunn </w:t>
      </w:r>
      <w:r w:rsidRPr="00C96840">
        <w:rPr>
          <w:rFonts w:ascii="Times New Roman" w:hAnsi="Times New Roman" w:cs="Times New Roman"/>
          <w:color w:val="000000"/>
          <w:sz w:val="24"/>
          <w:szCs w:val="24"/>
        </w:rPr>
        <w:t xml:space="preserve">(N. Dunn, 2000:132) adalah pola ketergantungan yang kompleks dari pilihan-pilihan kolektif yang saling </w:t>
      </w:r>
      <w:r w:rsidRPr="00C96840">
        <w:rPr>
          <w:rFonts w:ascii="Times New Roman" w:hAnsi="Times New Roman" w:cs="Times New Roman"/>
          <w:color w:val="000000"/>
          <w:sz w:val="24"/>
          <w:szCs w:val="24"/>
        </w:rPr>
        <w:lastRenderedPageBreak/>
        <w:t xml:space="preserve">tergantung, termasuk keputusan-keputusan untuk bertindak yang dibuat oleh badan atau kantor pemerintah. </w:t>
      </w:r>
      <w:r w:rsidRPr="00C96840">
        <w:rPr>
          <w:rFonts w:ascii="Times New Roman" w:hAnsi="Times New Roman" w:cs="Times New Roman"/>
          <w:sz w:val="24"/>
          <w:szCs w:val="24"/>
        </w:rPr>
        <w:t>Menurut William N Dunn pula, analisis kebijakan publik adalah ilmu social terapan yang menggunakan beragai macam metodologi penelitian dan argument untuk menghasilkan</w:t>
      </w:r>
      <w:r w:rsidRPr="00C96840">
        <w:rPr>
          <w:rStyle w:val="a"/>
          <w:rFonts w:ascii="Times New Roman" w:hAnsi="Times New Roman" w:cs="Times New Roman"/>
          <w:color w:val="000000"/>
          <w:spacing w:val="-15"/>
          <w:sz w:val="24"/>
          <w:szCs w:val="24"/>
          <w:bdr w:val="none" w:sz="0" w:space="0" w:color="auto" w:frame="1"/>
        </w:rPr>
        <w:t xml:space="preserve"> </w:t>
      </w:r>
      <w:proofErr w:type="gramStart"/>
      <w:r w:rsidRPr="00C96840">
        <w:rPr>
          <w:rStyle w:val="a"/>
          <w:rFonts w:ascii="Times New Roman" w:hAnsi="Times New Roman" w:cs="Times New Roman"/>
          <w:color w:val="000000"/>
          <w:spacing w:val="-15"/>
          <w:sz w:val="24"/>
          <w:szCs w:val="24"/>
          <w:bdr w:val="none" w:sz="0" w:space="0" w:color="auto" w:frame="1"/>
        </w:rPr>
        <w:t>dan  mentransformasikan</w:t>
      </w:r>
      <w:proofErr w:type="gramEnd"/>
      <w:r w:rsidRPr="00C96840">
        <w:rPr>
          <w:rStyle w:val="a"/>
          <w:rFonts w:ascii="Times New Roman" w:hAnsi="Times New Roman" w:cs="Times New Roman"/>
          <w:color w:val="000000"/>
          <w:spacing w:val="-15"/>
          <w:sz w:val="24"/>
          <w:szCs w:val="24"/>
          <w:bdr w:val="none" w:sz="0" w:space="0" w:color="auto" w:frame="1"/>
        </w:rPr>
        <w:t xml:space="preserve"> yang relevan dengan kebijakan yang digunakan dalam lingkungan politik tertentu untuk memecahkan masalah-masalah kebijakan.</w:t>
      </w:r>
    </w:p>
    <w:p w:rsidR="008E028D" w:rsidRPr="002A7D46" w:rsidRDefault="008E028D" w:rsidP="004A634C">
      <w:pPr>
        <w:pStyle w:val="NormalWeb"/>
        <w:shd w:val="clear" w:color="auto" w:fill="FFFFFF"/>
        <w:spacing w:before="195" w:beforeAutospacing="0" w:after="0" w:afterAutospacing="0" w:line="360" w:lineRule="auto"/>
        <w:ind w:left="426" w:firstLine="567"/>
        <w:jc w:val="both"/>
        <w:rPr>
          <w:lang w:val="sv-SE"/>
        </w:rPr>
      </w:pPr>
      <w:r w:rsidRPr="002A7D46">
        <w:rPr>
          <w:lang w:val="sv-SE"/>
        </w:rPr>
        <w:t>Analisis kebijakan, dalam pengertiannya yang luas, melibatkan hasil pengetahuan tentang dan di dalam proses kebijakan. Secara historis, tujuan analisis kebijakan adalah menyediakan informasi bagi pembuat kebijakan untuk dijadikan bahan pertimbangan yang nalar guna menemukan pemecahan masalah kebijakan.</w:t>
      </w:r>
    </w:p>
    <w:p w:rsidR="00AE2131" w:rsidRDefault="008E028D" w:rsidP="004A634C">
      <w:pPr>
        <w:pStyle w:val="NormalWeb"/>
        <w:shd w:val="clear" w:color="auto" w:fill="FFFFFF"/>
        <w:spacing w:before="195" w:beforeAutospacing="0" w:after="0" w:afterAutospacing="0" w:line="360" w:lineRule="auto"/>
        <w:ind w:left="426" w:firstLine="567"/>
        <w:jc w:val="both"/>
        <w:rPr>
          <w:lang w:val="id-ID"/>
        </w:rPr>
      </w:pPr>
      <w:r w:rsidRPr="002A7D46">
        <w:rPr>
          <w:lang w:val="sv-SE"/>
        </w:rPr>
        <w:t xml:space="preserve">Analisis kebijakan mengambil dari berbagai disiplin yang tujuannya bersifat deskriptif, evaluatif, dan normatif. Sebagai disiplin ilmu terapan, analisis kebijakan meminjam tidak hanya ilmu sosial dan perilaku tetapi juga administrasi publik, hukum, etika, dan berbagai macam cabang analisis sistem matematika dan terapan. (Diskusi klasik analisis kebijakan sebagai disiplin terapan adalah karya Duncan Macrae, Jr., The Social Functions of Social Science, (New Haven, CT : Yale University Press, 1976), hal 277-307). Analisis kebijakan diharapkan untuk menghasilkan dan mentransformasikan informasi tentang: (1) nilai-nilai, yang pencapaiannya merupakan tolok ukur utama untuk melihat apakah masalah telah teratasi, (2) fakta-fakta, yang keberadaannya dapat membatasi atau meningkatkan pencapaian nilai-nilai, dan (3) tindakan-tindakan, yang penerapannya dapat menghasilkan pencapaian nilai-nilai. </w:t>
      </w:r>
    </w:p>
    <w:p w:rsidR="00AE2131" w:rsidRDefault="00AE2131" w:rsidP="004A634C">
      <w:pPr>
        <w:pStyle w:val="NormalWeb"/>
        <w:shd w:val="clear" w:color="auto" w:fill="FFFFFF"/>
        <w:spacing w:before="195" w:beforeAutospacing="0" w:after="0" w:afterAutospacing="0" w:line="360" w:lineRule="auto"/>
        <w:ind w:left="426" w:firstLine="567"/>
        <w:jc w:val="both"/>
        <w:rPr>
          <w:lang w:val="id-ID"/>
        </w:rPr>
      </w:pPr>
    </w:p>
    <w:p w:rsidR="00AE2131" w:rsidRDefault="00AE2131" w:rsidP="004A634C">
      <w:pPr>
        <w:pStyle w:val="NormalWeb"/>
        <w:shd w:val="clear" w:color="auto" w:fill="FFFFFF"/>
        <w:spacing w:before="195" w:beforeAutospacing="0" w:after="0" w:afterAutospacing="0" w:line="360" w:lineRule="auto"/>
        <w:ind w:left="426" w:firstLine="567"/>
        <w:jc w:val="both"/>
        <w:rPr>
          <w:lang w:val="id-ID"/>
        </w:rPr>
      </w:pPr>
    </w:p>
    <w:p w:rsidR="00AE2131" w:rsidRPr="00AE2131" w:rsidRDefault="008E028D" w:rsidP="00AE2131">
      <w:pPr>
        <w:pStyle w:val="NormalWeb"/>
        <w:shd w:val="clear" w:color="auto" w:fill="FFFFFF"/>
        <w:spacing w:before="195" w:beforeAutospacing="0" w:after="0" w:afterAutospacing="0" w:line="360" w:lineRule="auto"/>
        <w:ind w:left="426" w:firstLine="567"/>
        <w:jc w:val="both"/>
        <w:rPr>
          <w:lang w:val="id-ID"/>
        </w:rPr>
      </w:pPr>
      <w:r w:rsidRPr="002A7D46">
        <w:rPr>
          <w:lang w:val="sv-SE"/>
        </w:rPr>
        <w:lastRenderedPageBreak/>
        <w:t>Ketiga macam tipe informasi tersebut dapat dihasilkan dengan menggunakan satu atau lebih dari tiga pendekatan analisis kebijakan utama menurut William N. Dunn, yaitu empiris, valuatif, dan normatif.</w:t>
      </w:r>
    </w:p>
    <w:p w:rsidR="008E028D" w:rsidRPr="002A7D46" w:rsidRDefault="008E028D" w:rsidP="002A7D46">
      <w:pPr>
        <w:pStyle w:val="NormalWeb"/>
        <w:numPr>
          <w:ilvl w:val="0"/>
          <w:numId w:val="17"/>
        </w:numPr>
        <w:shd w:val="clear" w:color="auto" w:fill="FFFFFF"/>
        <w:spacing w:before="195" w:beforeAutospacing="0" w:after="0" w:afterAutospacing="0" w:line="360" w:lineRule="auto"/>
        <w:ind w:left="426" w:firstLine="0"/>
        <w:jc w:val="both"/>
        <w:rPr>
          <w:lang w:val="sv-SE"/>
        </w:rPr>
      </w:pPr>
      <w:r w:rsidRPr="002A7D46">
        <w:rPr>
          <w:lang w:val="sv-SE"/>
        </w:rPr>
        <w:t>Pendekatan Empiris</w:t>
      </w:r>
    </w:p>
    <w:p w:rsidR="008E028D" w:rsidRPr="002A7D46" w:rsidRDefault="008E028D" w:rsidP="002A7D46">
      <w:pPr>
        <w:pStyle w:val="NormalWeb"/>
        <w:shd w:val="clear" w:color="auto" w:fill="FFFFFF"/>
        <w:spacing w:before="195" w:beforeAutospacing="0" w:after="0" w:afterAutospacing="0" w:line="360" w:lineRule="auto"/>
        <w:ind w:left="709"/>
        <w:jc w:val="both"/>
        <w:rPr>
          <w:lang w:val="sv-SE"/>
        </w:rPr>
      </w:pPr>
      <w:r w:rsidRPr="002A7D46">
        <w:rPr>
          <w:lang w:val="sv-SE"/>
        </w:rPr>
        <w:t>Pendekatan empiris ditekankan terutama pada penjelasan berbagai sebab dan akibat dari suatu kebijakan publik tertentu. Dari sini, pertanyaan utama akan bersifat faktual (apakah sesuatu ada?) dan macam informasi yang dihasilkan bersifat deskriptif. Misalnya, analis dapat mendeskripsikan, menjelaskan, atau meramalkan pengeluaran publik untuk kesehatan, pendidikan, atau jalan raya.</w:t>
      </w:r>
    </w:p>
    <w:p w:rsidR="008E028D" w:rsidRPr="002A7D46" w:rsidRDefault="008E028D" w:rsidP="002A7D46">
      <w:pPr>
        <w:pStyle w:val="NormalWeb"/>
        <w:numPr>
          <w:ilvl w:val="0"/>
          <w:numId w:val="17"/>
        </w:numPr>
        <w:shd w:val="clear" w:color="auto" w:fill="FFFFFF"/>
        <w:spacing w:before="195" w:beforeAutospacing="0" w:after="0" w:afterAutospacing="0" w:line="360" w:lineRule="auto"/>
        <w:ind w:left="426" w:firstLine="0"/>
        <w:jc w:val="both"/>
        <w:rPr>
          <w:lang w:val="sv-SE"/>
        </w:rPr>
      </w:pPr>
      <w:r w:rsidRPr="002A7D46">
        <w:rPr>
          <w:lang w:val="sv-SE"/>
        </w:rPr>
        <w:t>Pendekatan Valuatif</w:t>
      </w:r>
    </w:p>
    <w:p w:rsidR="008E028D" w:rsidRPr="002A7D46" w:rsidRDefault="008E028D" w:rsidP="002A7D46">
      <w:pPr>
        <w:pStyle w:val="NormalWeb"/>
        <w:shd w:val="clear" w:color="auto" w:fill="FFFFFF"/>
        <w:spacing w:before="195" w:beforeAutospacing="0" w:after="0" w:afterAutospacing="0" w:line="360" w:lineRule="auto"/>
        <w:ind w:left="709"/>
        <w:jc w:val="both"/>
        <w:rPr>
          <w:lang w:val="sv-SE"/>
        </w:rPr>
      </w:pPr>
      <w:r w:rsidRPr="002A7D46">
        <w:rPr>
          <w:lang w:val="sv-SE"/>
        </w:rPr>
        <w:t>Pendekatan ini merupakan kebalikan dari pendekatan empiris. Pendekatan ini lebih ditekankan pada penentuan bobot atau nilai beberapa kebijakan. Maka dalam hal ini, pertanyaan yang muncul akan berkenaan dengan nilai (berapa nilainya?) dan tipe informasi yang dihasilkan bersifat valuatif. Sebagai contoh, setelah memberikan informasi deskriptif mengenai berbagai macam kebijakan perpajakan, analis dapat mengevaluasi berbagai cara yang berbeda dalam mendistribusikan beban pajak menurut konsekuensi etis dan moral mereka.</w:t>
      </w:r>
    </w:p>
    <w:p w:rsidR="008E028D" w:rsidRPr="002A7D46" w:rsidRDefault="008E028D" w:rsidP="002A7D46">
      <w:pPr>
        <w:pStyle w:val="NormalWeb"/>
        <w:numPr>
          <w:ilvl w:val="0"/>
          <w:numId w:val="17"/>
        </w:numPr>
        <w:shd w:val="clear" w:color="auto" w:fill="FFFFFF"/>
        <w:spacing w:before="195" w:beforeAutospacing="0" w:after="0" w:afterAutospacing="0" w:line="360" w:lineRule="auto"/>
        <w:ind w:left="426" w:firstLine="0"/>
        <w:jc w:val="both"/>
        <w:rPr>
          <w:lang w:val="sv-SE"/>
        </w:rPr>
      </w:pPr>
      <w:r w:rsidRPr="002A7D46">
        <w:rPr>
          <w:lang w:val="sv-SE"/>
        </w:rPr>
        <w:t>Pendekatan Normatif</w:t>
      </w:r>
    </w:p>
    <w:p w:rsidR="008E028D" w:rsidRPr="002A7D46" w:rsidRDefault="008E028D" w:rsidP="002A7D46">
      <w:pPr>
        <w:pStyle w:val="NormalWeb"/>
        <w:shd w:val="clear" w:color="auto" w:fill="FFFFFF"/>
        <w:spacing w:before="195" w:beforeAutospacing="0" w:after="0" w:afterAutospacing="0" w:line="360" w:lineRule="auto"/>
        <w:ind w:left="709"/>
        <w:jc w:val="both"/>
        <w:rPr>
          <w:lang w:val="sv-SE"/>
        </w:rPr>
      </w:pPr>
      <w:r w:rsidRPr="002A7D46">
        <w:rPr>
          <w:lang w:val="sv-SE"/>
        </w:rPr>
        <w:t>Pendekatan ini lebih ditekankan pada rekomendasi serangkaian tindakan yang akan datang yang dapat menyelesaikan masalah-masalah publik. Dalam kasus ini, pertanyaannya berkenaan dengan tindakan (Apa yang harus dilakukan?) dan tipe informasi yang dihasilkan bersifat preskriptif. Sebagai contoh, kebijakan jaminan pendapatan minimum tahunan dapat direkomendasikan sebagai cara untuk menyelesaikan masalah kemiskinan.</w:t>
      </w:r>
    </w:p>
    <w:p w:rsidR="004A634C" w:rsidRDefault="004A634C" w:rsidP="004A634C">
      <w:pPr>
        <w:pStyle w:val="BodyTextIndent"/>
        <w:spacing w:line="360" w:lineRule="auto"/>
        <w:ind w:firstLine="0"/>
        <w:rPr>
          <w:b/>
          <w:lang w:val="id-ID"/>
        </w:rPr>
      </w:pPr>
    </w:p>
    <w:p w:rsidR="008E028D" w:rsidRPr="002A7D46" w:rsidRDefault="00CC7B15" w:rsidP="004A634C">
      <w:pPr>
        <w:pStyle w:val="BodyTextIndent"/>
        <w:spacing w:line="360" w:lineRule="auto"/>
        <w:ind w:firstLine="0"/>
        <w:rPr>
          <w:b/>
          <w:lang w:val="sv-SE"/>
        </w:rPr>
      </w:pPr>
      <w:r>
        <w:rPr>
          <w:b/>
        </w:rPr>
        <w:lastRenderedPageBreak/>
        <w:t xml:space="preserve">Tabel </w:t>
      </w:r>
      <w:r>
        <w:rPr>
          <w:b/>
          <w:lang w:val="id-ID"/>
        </w:rPr>
        <w:t>3</w:t>
      </w:r>
      <w:r w:rsidR="008E028D" w:rsidRPr="002A7D46">
        <w:rPr>
          <w:b/>
        </w:rPr>
        <w:t xml:space="preserve">.1 </w:t>
      </w:r>
      <w:r w:rsidR="008E028D" w:rsidRPr="002A7D46">
        <w:rPr>
          <w:b/>
          <w:lang w:val="sv-SE"/>
        </w:rPr>
        <w:t>Pendekatan dalam Analisis Kebijakan</w:t>
      </w:r>
    </w:p>
    <w:tbl>
      <w:tblPr>
        <w:tblStyle w:val="TableGrid"/>
        <w:tblW w:w="8046" w:type="dxa"/>
        <w:tblLayout w:type="fixed"/>
        <w:tblLook w:val="04A0"/>
      </w:tblPr>
      <w:tblGrid>
        <w:gridCol w:w="1951"/>
        <w:gridCol w:w="3260"/>
        <w:gridCol w:w="2835"/>
      </w:tblGrid>
      <w:tr w:rsidR="008E028D" w:rsidRPr="002A7D46" w:rsidTr="004A634C">
        <w:trPr>
          <w:tblHeader/>
        </w:trPr>
        <w:tc>
          <w:tcPr>
            <w:tcW w:w="1951" w:type="dxa"/>
          </w:tcPr>
          <w:p w:rsidR="008E028D" w:rsidRPr="002A7D46" w:rsidRDefault="008E028D" w:rsidP="002A7D46">
            <w:pPr>
              <w:pStyle w:val="NormalWeb"/>
              <w:spacing w:before="195" w:beforeAutospacing="0" w:after="0" w:afterAutospacing="0" w:line="360" w:lineRule="auto"/>
              <w:jc w:val="both"/>
              <w:rPr>
                <w:lang w:val="sv-SE"/>
              </w:rPr>
            </w:pPr>
            <w:r w:rsidRPr="002A7D46">
              <w:rPr>
                <w:lang w:val="sv-SE"/>
              </w:rPr>
              <w:t>PENDEKATAN</w:t>
            </w:r>
          </w:p>
        </w:tc>
        <w:tc>
          <w:tcPr>
            <w:tcW w:w="3260" w:type="dxa"/>
          </w:tcPr>
          <w:p w:rsidR="008E028D" w:rsidRPr="002A7D46" w:rsidRDefault="008E028D" w:rsidP="002A7D46">
            <w:pPr>
              <w:pStyle w:val="NormalWeb"/>
              <w:spacing w:before="195" w:beforeAutospacing="0" w:after="0" w:afterAutospacing="0" w:line="360" w:lineRule="auto"/>
              <w:jc w:val="both"/>
              <w:rPr>
                <w:lang w:val="sv-SE"/>
              </w:rPr>
            </w:pPr>
            <w:r w:rsidRPr="002A7D46">
              <w:rPr>
                <w:lang w:val="sv-SE"/>
              </w:rPr>
              <w:t>PERTANYAAN UTAMA</w:t>
            </w:r>
          </w:p>
        </w:tc>
        <w:tc>
          <w:tcPr>
            <w:tcW w:w="2835" w:type="dxa"/>
          </w:tcPr>
          <w:p w:rsidR="008E028D" w:rsidRPr="002A7D46" w:rsidRDefault="008E028D" w:rsidP="002A7D46">
            <w:pPr>
              <w:pStyle w:val="NormalWeb"/>
              <w:spacing w:before="195" w:beforeAutospacing="0" w:after="0" w:afterAutospacing="0" w:line="360" w:lineRule="auto"/>
              <w:ind w:left="426"/>
              <w:jc w:val="both"/>
              <w:rPr>
                <w:lang w:val="sv-SE"/>
              </w:rPr>
            </w:pPr>
            <w:r w:rsidRPr="002A7D46">
              <w:rPr>
                <w:lang w:val="sv-SE"/>
              </w:rPr>
              <w:t>TIPE INFORMASI</w:t>
            </w:r>
          </w:p>
        </w:tc>
      </w:tr>
      <w:tr w:rsidR="008E028D" w:rsidRPr="002A7D46" w:rsidTr="001351AF">
        <w:tc>
          <w:tcPr>
            <w:tcW w:w="1951" w:type="dxa"/>
          </w:tcPr>
          <w:p w:rsidR="008E028D" w:rsidRPr="002A7D46" w:rsidRDefault="008E028D" w:rsidP="002A7D46">
            <w:pPr>
              <w:pStyle w:val="NormalWeb"/>
              <w:spacing w:before="195" w:beforeAutospacing="0" w:after="0" w:afterAutospacing="0" w:line="360" w:lineRule="auto"/>
              <w:ind w:left="426"/>
              <w:jc w:val="both"/>
              <w:rPr>
                <w:lang w:val="sv-SE"/>
              </w:rPr>
            </w:pPr>
            <w:r w:rsidRPr="002A7D46">
              <w:rPr>
                <w:lang w:val="sv-SE"/>
              </w:rPr>
              <w:t>Empiris</w:t>
            </w:r>
          </w:p>
        </w:tc>
        <w:tc>
          <w:tcPr>
            <w:tcW w:w="3260" w:type="dxa"/>
          </w:tcPr>
          <w:p w:rsidR="008E028D" w:rsidRPr="002A7D46" w:rsidRDefault="008E028D" w:rsidP="002A7D46">
            <w:pPr>
              <w:pStyle w:val="NormalWeb"/>
              <w:spacing w:before="195" w:beforeAutospacing="0" w:after="0" w:afterAutospacing="0" w:line="360" w:lineRule="auto"/>
              <w:jc w:val="both"/>
              <w:rPr>
                <w:lang w:val="sv-SE"/>
              </w:rPr>
            </w:pPr>
            <w:r w:rsidRPr="002A7D46">
              <w:rPr>
                <w:lang w:val="sv-SE"/>
              </w:rPr>
              <w:t>Adakah dan akankah ada (fakta)</w:t>
            </w:r>
          </w:p>
        </w:tc>
        <w:tc>
          <w:tcPr>
            <w:tcW w:w="2835" w:type="dxa"/>
          </w:tcPr>
          <w:p w:rsidR="008E028D" w:rsidRPr="002A7D46" w:rsidRDefault="008E028D" w:rsidP="002A7D46">
            <w:pPr>
              <w:pStyle w:val="NormalWeb"/>
              <w:spacing w:before="195" w:beforeAutospacing="0" w:after="0" w:afterAutospacing="0" w:line="360" w:lineRule="auto"/>
              <w:jc w:val="both"/>
              <w:rPr>
                <w:lang w:val="sv-SE"/>
              </w:rPr>
            </w:pPr>
            <w:r w:rsidRPr="002A7D46">
              <w:rPr>
                <w:lang w:val="sv-SE"/>
              </w:rPr>
              <w:t>Deskriptif dan prediktif</w:t>
            </w:r>
          </w:p>
        </w:tc>
      </w:tr>
      <w:tr w:rsidR="008E028D" w:rsidRPr="002A7D46" w:rsidTr="001351AF">
        <w:tc>
          <w:tcPr>
            <w:tcW w:w="1951" w:type="dxa"/>
          </w:tcPr>
          <w:p w:rsidR="008E028D" w:rsidRPr="002A7D46" w:rsidRDefault="008E028D" w:rsidP="002A7D46">
            <w:pPr>
              <w:pStyle w:val="NormalWeb"/>
              <w:spacing w:before="195" w:beforeAutospacing="0" w:after="0" w:afterAutospacing="0" w:line="360" w:lineRule="auto"/>
              <w:ind w:left="426"/>
              <w:jc w:val="both"/>
              <w:rPr>
                <w:lang w:val="sv-SE"/>
              </w:rPr>
            </w:pPr>
            <w:r w:rsidRPr="002A7D46">
              <w:rPr>
                <w:lang w:val="sv-SE"/>
              </w:rPr>
              <w:t>Valuatif</w:t>
            </w:r>
          </w:p>
        </w:tc>
        <w:tc>
          <w:tcPr>
            <w:tcW w:w="3260" w:type="dxa"/>
          </w:tcPr>
          <w:p w:rsidR="008E028D" w:rsidRPr="002A7D46" w:rsidRDefault="008E028D" w:rsidP="002A7D46">
            <w:pPr>
              <w:pStyle w:val="NormalWeb"/>
              <w:spacing w:before="195" w:beforeAutospacing="0" w:after="0" w:afterAutospacing="0" w:line="360" w:lineRule="auto"/>
              <w:jc w:val="both"/>
              <w:rPr>
                <w:lang w:val="sv-SE"/>
              </w:rPr>
            </w:pPr>
            <w:r w:rsidRPr="002A7D46">
              <w:rPr>
                <w:lang w:val="sv-SE"/>
              </w:rPr>
              <w:t>Apa manfaatnya (nilai)</w:t>
            </w:r>
          </w:p>
        </w:tc>
        <w:tc>
          <w:tcPr>
            <w:tcW w:w="2835" w:type="dxa"/>
          </w:tcPr>
          <w:p w:rsidR="008E028D" w:rsidRPr="002A7D46" w:rsidRDefault="008E028D" w:rsidP="002A7D46">
            <w:pPr>
              <w:pStyle w:val="NormalWeb"/>
              <w:spacing w:before="195" w:beforeAutospacing="0" w:after="0" w:afterAutospacing="0" w:line="360" w:lineRule="auto"/>
              <w:jc w:val="both"/>
              <w:rPr>
                <w:lang w:val="sv-SE"/>
              </w:rPr>
            </w:pPr>
            <w:r w:rsidRPr="002A7D46">
              <w:rPr>
                <w:lang w:val="sv-SE"/>
              </w:rPr>
              <w:t>Valuatif</w:t>
            </w:r>
          </w:p>
        </w:tc>
      </w:tr>
      <w:tr w:rsidR="008E028D" w:rsidRPr="002A7D46" w:rsidTr="001351AF">
        <w:tc>
          <w:tcPr>
            <w:tcW w:w="1951" w:type="dxa"/>
          </w:tcPr>
          <w:p w:rsidR="008E028D" w:rsidRPr="002A7D46" w:rsidRDefault="008E028D" w:rsidP="00AE2131">
            <w:pPr>
              <w:pStyle w:val="NormalWeb"/>
              <w:spacing w:before="195" w:beforeAutospacing="0" w:after="0" w:afterAutospacing="0" w:line="360" w:lineRule="auto"/>
              <w:jc w:val="center"/>
              <w:rPr>
                <w:lang w:val="sv-SE"/>
              </w:rPr>
            </w:pPr>
            <w:r w:rsidRPr="002A7D46">
              <w:rPr>
                <w:lang w:val="sv-SE"/>
              </w:rPr>
              <w:t>Normatif</w:t>
            </w:r>
          </w:p>
        </w:tc>
        <w:tc>
          <w:tcPr>
            <w:tcW w:w="3260" w:type="dxa"/>
          </w:tcPr>
          <w:p w:rsidR="008E028D" w:rsidRPr="002A7D46" w:rsidRDefault="008E028D" w:rsidP="002A7D46">
            <w:pPr>
              <w:pStyle w:val="NormalWeb"/>
              <w:spacing w:before="195" w:beforeAutospacing="0" w:after="0" w:afterAutospacing="0" w:line="360" w:lineRule="auto"/>
              <w:jc w:val="both"/>
              <w:rPr>
                <w:lang w:val="sv-SE"/>
              </w:rPr>
            </w:pPr>
            <w:r w:rsidRPr="002A7D46">
              <w:rPr>
                <w:lang w:val="sv-SE"/>
              </w:rPr>
              <w:t>Apakah yang harus diperbuat (aksi)</w:t>
            </w:r>
          </w:p>
        </w:tc>
        <w:tc>
          <w:tcPr>
            <w:tcW w:w="2835" w:type="dxa"/>
          </w:tcPr>
          <w:p w:rsidR="008E028D" w:rsidRPr="002A7D46" w:rsidRDefault="008E028D" w:rsidP="002A7D46">
            <w:pPr>
              <w:pStyle w:val="NormalWeb"/>
              <w:spacing w:before="195" w:beforeAutospacing="0" w:after="0" w:afterAutospacing="0" w:line="360" w:lineRule="auto"/>
              <w:jc w:val="both"/>
              <w:rPr>
                <w:lang w:val="sv-SE"/>
              </w:rPr>
            </w:pPr>
            <w:r w:rsidRPr="002A7D46">
              <w:rPr>
                <w:lang w:val="sv-SE"/>
              </w:rPr>
              <w:t>Preskriptif</w:t>
            </w:r>
          </w:p>
        </w:tc>
      </w:tr>
    </w:tbl>
    <w:p w:rsidR="008E028D" w:rsidRPr="002A7D46" w:rsidRDefault="008E028D" w:rsidP="002A7D46">
      <w:pPr>
        <w:pStyle w:val="BodyTextIndent"/>
        <w:spacing w:line="360" w:lineRule="auto"/>
        <w:ind w:left="426" w:firstLine="0"/>
      </w:pPr>
    </w:p>
    <w:p w:rsidR="00FD3A3F" w:rsidRDefault="008E028D" w:rsidP="004A634C">
      <w:pPr>
        <w:pStyle w:val="BodyTextIndent"/>
        <w:spacing w:line="360" w:lineRule="auto"/>
        <w:ind w:left="426" w:firstLine="0"/>
        <w:rPr>
          <w:lang w:val="id-ID"/>
        </w:rPr>
      </w:pPr>
      <w:proofErr w:type="gramStart"/>
      <w:r w:rsidRPr="002A7D46">
        <w:t>Seorang analis kebijakan dapat menggunakan satu atau lebih dari ketiga pendekatan tersebut.</w:t>
      </w:r>
      <w:proofErr w:type="gramEnd"/>
      <w:r w:rsidRPr="002A7D46">
        <w:t xml:space="preserve"> </w:t>
      </w:r>
      <w:proofErr w:type="gramStart"/>
      <w:r w:rsidRPr="002A7D46">
        <w:t>Namun ketika seorang analis menggunakan ketiganya, dapat dikatakan analis tersebut telah melampaui tujuan dari disiplin ilmu tradisional, di mana disiplin ilmu tradisional cenderung me</w:t>
      </w:r>
      <w:r w:rsidR="004A634C">
        <w:t xml:space="preserve">ngabaikan </w:t>
      </w:r>
      <w:r w:rsidR="004A634C">
        <w:rPr>
          <w:lang w:val="id-ID"/>
        </w:rPr>
        <w:t xml:space="preserve">berbagai </w:t>
      </w:r>
      <w:r w:rsidR="004A634C">
        <w:t xml:space="preserve">nilai dan </w:t>
      </w:r>
      <w:r w:rsidRPr="002A7D46">
        <w:t>fakta yang ada (mengabaikan pendekatan valuatif dan normative).</w:t>
      </w:r>
      <w:proofErr w:type="gramEnd"/>
    </w:p>
    <w:p w:rsidR="00C367F5" w:rsidRDefault="00C367F5" w:rsidP="004A634C">
      <w:pPr>
        <w:pStyle w:val="BodyTextIndent"/>
        <w:spacing w:line="360" w:lineRule="auto"/>
        <w:ind w:left="426" w:firstLine="0"/>
        <w:rPr>
          <w:lang w:val="id-ID"/>
        </w:rPr>
      </w:pPr>
    </w:p>
    <w:p w:rsidR="00C367F5" w:rsidRDefault="00C367F5" w:rsidP="004A634C">
      <w:pPr>
        <w:pStyle w:val="BodyTextIndent"/>
        <w:spacing w:line="360" w:lineRule="auto"/>
        <w:ind w:left="426" w:firstLine="0"/>
        <w:rPr>
          <w:lang w:val="id-ID"/>
        </w:rPr>
      </w:pPr>
    </w:p>
    <w:p w:rsidR="00C367F5" w:rsidRDefault="00C367F5" w:rsidP="004A634C">
      <w:pPr>
        <w:pStyle w:val="BodyTextIndent"/>
        <w:spacing w:line="360" w:lineRule="auto"/>
        <w:ind w:left="426" w:firstLine="0"/>
        <w:rPr>
          <w:lang w:val="id-ID"/>
        </w:rPr>
      </w:pPr>
    </w:p>
    <w:p w:rsidR="00C367F5" w:rsidRDefault="00C367F5" w:rsidP="004A634C">
      <w:pPr>
        <w:pStyle w:val="BodyTextIndent"/>
        <w:spacing w:line="360" w:lineRule="auto"/>
        <w:ind w:left="426" w:firstLine="0"/>
        <w:rPr>
          <w:lang w:val="id-ID"/>
        </w:rPr>
      </w:pPr>
    </w:p>
    <w:p w:rsidR="00AE2131" w:rsidRDefault="00AE2131" w:rsidP="004A634C">
      <w:pPr>
        <w:pStyle w:val="BodyTextIndent"/>
        <w:spacing w:line="360" w:lineRule="auto"/>
        <w:ind w:left="426" w:firstLine="0"/>
        <w:rPr>
          <w:lang w:val="id-ID"/>
        </w:rPr>
      </w:pPr>
    </w:p>
    <w:p w:rsidR="00AE2131" w:rsidRDefault="00AE2131" w:rsidP="004A634C">
      <w:pPr>
        <w:pStyle w:val="BodyTextIndent"/>
        <w:spacing w:line="360" w:lineRule="auto"/>
        <w:ind w:left="426" w:firstLine="0"/>
        <w:rPr>
          <w:lang w:val="id-ID"/>
        </w:rPr>
      </w:pPr>
    </w:p>
    <w:p w:rsidR="00AE2131" w:rsidRDefault="00AE2131" w:rsidP="004A634C">
      <w:pPr>
        <w:pStyle w:val="BodyTextIndent"/>
        <w:spacing w:line="360" w:lineRule="auto"/>
        <w:ind w:left="426" w:firstLine="0"/>
        <w:rPr>
          <w:lang w:val="id-ID"/>
        </w:rPr>
      </w:pPr>
    </w:p>
    <w:p w:rsidR="00AE2131" w:rsidRDefault="00AE2131" w:rsidP="004A634C">
      <w:pPr>
        <w:pStyle w:val="BodyTextIndent"/>
        <w:spacing w:line="360" w:lineRule="auto"/>
        <w:ind w:left="426" w:firstLine="0"/>
        <w:rPr>
          <w:lang w:val="id-ID"/>
        </w:rPr>
      </w:pPr>
    </w:p>
    <w:p w:rsidR="00C367F5" w:rsidRDefault="00C367F5" w:rsidP="004A634C">
      <w:pPr>
        <w:pStyle w:val="BodyTextIndent"/>
        <w:spacing w:line="360" w:lineRule="auto"/>
        <w:ind w:left="426" w:firstLine="0"/>
        <w:rPr>
          <w:lang w:val="id-ID"/>
        </w:rPr>
      </w:pPr>
    </w:p>
    <w:p w:rsidR="00C367F5" w:rsidRDefault="00C367F5" w:rsidP="004A634C">
      <w:pPr>
        <w:pStyle w:val="BodyTextIndent"/>
        <w:spacing w:line="360" w:lineRule="auto"/>
        <w:ind w:left="426" w:firstLine="0"/>
        <w:rPr>
          <w:lang w:val="id-ID"/>
        </w:rPr>
      </w:pPr>
    </w:p>
    <w:p w:rsidR="00C367F5" w:rsidRDefault="00C367F5" w:rsidP="004A634C">
      <w:pPr>
        <w:pStyle w:val="BodyTextIndent"/>
        <w:spacing w:line="360" w:lineRule="auto"/>
        <w:ind w:left="426" w:firstLine="0"/>
        <w:rPr>
          <w:lang w:val="id-ID"/>
        </w:rPr>
      </w:pPr>
    </w:p>
    <w:p w:rsidR="00C367F5" w:rsidRDefault="00C367F5" w:rsidP="00F814DA">
      <w:pPr>
        <w:pStyle w:val="BodyTextIndent"/>
        <w:spacing w:line="360" w:lineRule="auto"/>
        <w:ind w:firstLine="0"/>
        <w:rPr>
          <w:lang w:val="id-ID"/>
        </w:rPr>
      </w:pPr>
    </w:p>
    <w:p w:rsidR="00F814DA" w:rsidRDefault="00F814DA" w:rsidP="00F814DA">
      <w:pPr>
        <w:pStyle w:val="BodyTextIndent"/>
        <w:spacing w:line="360" w:lineRule="auto"/>
        <w:ind w:firstLine="0"/>
        <w:rPr>
          <w:lang w:val="id-ID"/>
        </w:rPr>
      </w:pPr>
    </w:p>
    <w:p w:rsidR="00AE2131" w:rsidRDefault="00AE2131" w:rsidP="00F814DA">
      <w:pPr>
        <w:pStyle w:val="BodyTextIndent"/>
        <w:spacing w:line="360" w:lineRule="auto"/>
        <w:ind w:firstLine="0"/>
        <w:rPr>
          <w:lang w:val="id-ID"/>
        </w:rPr>
      </w:pPr>
    </w:p>
    <w:p w:rsidR="00C367F5" w:rsidRPr="00C96840" w:rsidRDefault="00C367F5" w:rsidP="00C367F5">
      <w:pPr>
        <w:autoSpaceDE w:val="0"/>
        <w:spacing w:line="360" w:lineRule="auto"/>
        <w:jc w:val="center"/>
        <w:rPr>
          <w:rFonts w:ascii="Times New Roman" w:eastAsia="MS Mincho" w:hAnsi="Times New Roman" w:cs="Times New Roman"/>
          <w:b/>
          <w:bCs/>
          <w:color w:val="000000"/>
          <w:sz w:val="24"/>
          <w:szCs w:val="24"/>
          <w:lang w:eastAsia="ja-JP"/>
        </w:rPr>
      </w:pPr>
      <w:r w:rsidRPr="00C96840">
        <w:rPr>
          <w:rFonts w:ascii="Times New Roman" w:eastAsia="MS Mincho" w:hAnsi="Times New Roman" w:cs="Times New Roman"/>
          <w:b/>
          <w:bCs/>
          <w:color w:val="000000"/>
          <w:sz w:val="24"/>
          <w:szCs w:val="24"/>
          <w:lang w:eastAsia="ja-JP"/>
        </w:rPr>
        <w:lastRenderedPageBreak/>
        <w:t xml:space="preserve">BAB </w:t>
      </w:r>
      <w:r>
        <w:rPr>
          <w:rFonts w:ascii="Times New Roman" w:eastAsia="MS Mincho" w:hAnsi="Times New Roman" w:cs="Times New Roman" w:hint="eastAsia"/>
          <w:b/>
          <w:bCs/>
          <w:color w:val="000000"/>
          <w:sz w:val="24"/>
          <w:szCs w:val="24"/>
          <w:lang w:eastAsia="ja-JP"/>
        </w:rPr>
        <w:t>IV</w:t>
      </w:r>
    </w:p>
    <w:p w:rsidR="00C367F5" w:rsidRPr="00DD2334" w:rsidRDefault="00C367F5" w:rsidP="00C367F5">
      <w:pPr>
        <w:autoSpaceDE w:val="0"/>
        <w:spacing w:line="360" w:lineRule="auto"/>
        <w:jc w:val="center"/>
        <w:rPr>
          <w:rFonts w:ascii="Times New Roman" w:hAnsi="Times New Roman" w:cs="Times New Roman"/>
          <w:b/>
          <w:bCs/>
          <w:color w:val="000000"/>
          <w:sz w:val="24"/>
          <w:szCs w:val="24"/>
          <w:lang w:val="id-ID" w:eastAsia="ja-JP"/>
        </w:rPr>
      </w:pPr>
      <w:r w:rsidRPr="00C96840">
        <w:rPr>
          <w:rFonts w:ascii="Times New Roman" w:eastAsia="Times New Roman" w:hAnsi="Times New Roman" w:cs="Times New Roman"/>
          <w:b/>
          <w:bCs/>
          <w:color w:val="000000"/>
          <w:sz w:val="24"/>
          <w:szCs w:val="24"/>
        </w:rPr>
        <w:t>MASALAH UTAMA DI BIDANG KESEHATAN</w:t>
      </w:r>
    </w:p>
    <w:p w:rsidR="00C367F5" w:rsidRPr="00C96840" w:rsidRDefault="00C367F5" w:rsidP="00C367F5">
      <w:pPr>
        <w:spacing w:after="0" w:line="360" w:lineRule="auto"/>
        <w:ind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 xml:space="preserve">Indonesia adalah negara </w:t>
      </w:r>
      <w:r w:rsidRPr="00C96840">
        <w:rPr>
          <w:rFonts w:ascii="Times New Roman" w:hAnsi="Times New Roman" w:cs="Times New Roman"/>
          <w:sz w:val="24"/>
          <w:szCs w:val="24"/>
        </w:rPr>
        <w:t xml:space="preserve">kepulauan </w:t>
      </w:r>
      <w:r w:rsidRPr="00C96840">
        <w:rPr>
          <w:rFonts w:ascii="Times New Roman" w:eastAsia="Times New Roman" w:hAnsi="Times New Roman" w:cs="Times New Roman"/>
          <w:color w:val="000000"/>
          <w:sz w:val="24"/>
          <w:szCs w:val="24"/>
        </w:rPr>
        <w:t>terbesar di dunia yang terdiri dari 13.487 pulau dengan populasi sebesar 237</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641</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326 jiwa (237 juta jiwa) pada tahun 2010.</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Mayoritas masyarakat Indo</w:t>
      </w:r>
      <w:r>
        <w:rPr>
          <w:rFonts w:ascii="Times New Roman" w:eastAsia="Times New Roman" w:hAnsi="Times New Roman" w:cs="Times New Roman"/>
          <w:color w:val="000000"/>
          <w:sz w:val="24"/>
          <w:szCs w:val="24"/>
        </w:rPr>
        <w:t>nesia berdomisili di Pulau Jawa</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 xml:space="preserve"> Madura, Sumatra</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 xml:space="preserve"> dan sisanya tersebar di kepulauan lainnya di Indonesia.</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 xml:space="preserve">Dengan </w:t>
      </w:r>
      <w:r>
        <w:rPr>
          <w:rFonts w:ascii="Times New Roman" w:eastAsia="Times New Roman" w:hAnsi="Times New Roman" w:cs="Times New Roman"/>
          <w:color w:val="000000"/>
          <w:sz w:val="24"/>
          <w:szCs w:val="24"/>
        </w:rPr>
        <w:t>banyaknya penduduk di Indonesia</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 xml:space="preserve"> semakin banyak pula masalah yang harus dihadapi untuk memenuhi kesejahteraan rakyatnya.</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Masalah politik, ekonomi, sosial, budaya, pendidikan, kesehatan, serta pertahananan dan keamanan masih men</w:t>
      </w:r>
      <w:r>
        <w:rPr>
          <w:rFonts w:ascii="Times New Roman" w:hAnsi="Times New Roman" w:cs="Times New Roman" w:hint="eastAsia"/>
          <w:color w:val="000000"/>
          <w:sz w:val="24"/>
          <w:szCs w:val="24"/>
          <w:lang w:eastAsia="ja-JP"/>
        </w:rPr>
        <w:t>imbulkan berbagai masalah</w:t>
      </w:r>
      <w:r w:rsidRPr="00C96840">
        <w:rPr>
          <w:rFonts w:ascii="Times New Roman" w:eastAsia="Times New Roman" w:hAnsi="Times New Roman" w:cs="Times New Roman"/>
          <w:color w:val="000000"/>
          <w:sz w:val="24"/>
          <w:szCs w:val="24"/>
        </w:rPr>
        <w:t xml:space="preserve"> saat ini.</w:t>
      </w:r>
      <w:proofErr w:type="gramEnd"/>
    </w:p>
    <w:p w:rsidR="00C367F5" w:rsidRPr="00C96840" w:rsidRDefault="00C367F5" w:rsidP="00C367F5">
      <w:pPr>
        <w:autoSpaceDE w:val="0"/>
        <w:spacing w:after="0" w:line="360" w:lineRule="auto"/>
        <w:ind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Indonesia saat ini berada pada pertengahan transisi epidemiologi dimana penyakit tidak menular meningkat drastis sementara penyakit menular masih menjadi penyebab penyakit yang utama (</w:t>
      </w:r>
      <w:r w:rsidRPr="00880326">
        <w:rPr>
          <w:rFonts w:ascii="Times New Roman" w:eastAsia="Times New Roman" w:hAnsi="Times New Roman" w:cs="Times New Roman"/>
          <w:i/>
          <w:color w:val="000000"/>
          <w:sz w:val="24"/>
          <w:szCs w:val="24"/>
        </w:rPr>
        <w:t>double burden of disease</w:t>
      </w:r>
      <w:r w:rsidRPr="00C96840">
        <w:rPr>
          <w:rFonts w:ascii="Times New Roman" w:eastAsia="Times New Roman" w:hAnsi="Times New Roman" w:cs="Times New Roman"/>
          <w:color w:val="000000"/>
          <w:sz w:val="24"/>
          <w:szCs w:val="24"/>
        </w:rPr>
        <w:t>).</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Transisi epidemiologi terhadap penyakit tidak menular (PTM) menjadi masalah besar dan tantangan tambahan bagi Indonesia.</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 xml:space="preserve">Selain itu, PTM sedang menuju menjadi masalah </w:t>
      </w:r>
      <w:r>
        <w:rPr>
          <w:rFonts w:ascii="Times New Roman" w:eastAsia="Times New Roman" w:hAnsi="Times New Roman" w:cs="Times New Roman"/>
          <w:color w:val="000000"/>
          <w:sz w:val="24"/>
          <w:szCs w:val="24"/>
        </w:rPr>
        <w:t>kesehatan masyarakat yang utama</w:t>
      </w:r>
      <w:r>
        <w:rPr>
          <w:rFonts w:ascii="Times New Roman" w:hAnsi="Times New Roman" w:cs="Times New Roman" w:hint="eastAsia"/>
          <w:color w:val="000000"/>
          <w:sz w:val="24"/>
          <w:szCs w:val="24"/>
          <w:lang w:eastAsia="ja-JP"/>
        </w:rPr>
        <w:t>.</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memerlukan</w:t>
      </w:r>
      <w:proofErr w:type="gramEnd"/>
      <w:r w:rsidRPr="00C96840">
        <w:rPr>
          <w:rFonts w:ascii="Times New Roman" w:eastAsia="Times New Roman" w:hAnsi="Times New Roman" w:cs="Times New Roman"/>
          <w:color w:val="000000"/>
          <w:sz w:val="24"/>
          <w:szCs w:val="24"/>
        </w:rPr>
        <w:t xml:space="preserve"> pencegahan berkelanjutan dan pengendalian faktor risiko yang terlibat.</w:t>
      </w:r>
    </w:p>
    <w:p w:rsidR="00C367F5" w:rsidRPr="00C96840" w:rsidRDefault="00C367F5" w:rsidP="00C367F5">
      <w:pPr>
        <w:autoSpaceDE w:val="0"/>
        <w:spacing w:after="0" w:line="360" w:lineRule="auto"/>
        <w:ind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Meskipun kejadian menurun, penyakit menular tetap penting dan membentuk 43</w:t>
      </w:r>
      <w:r w:rsidRPr="00C96840">
        <w:rPr>
          <w:rFonts w:ascii="Times New Roman" w:eastAsia="MS Mincho" w:hAnsi="Times New Roman" w:cs="Times New Roman"/>
          <w:color w:val="000000"/>
          <w:sz w:val="24"/>
          <w:szCs w:val="24"/>
          <w:lang w:eastAsia="ja-JP"/>
        </w:rPr>
        <w:t xml:space="preserve"> persen </w:t>
      </w:r>
      <w:r w:rsidRPr="00C96840">
        <w:rPr>
          <w:rFonts w:ascii="Times New Roman" w:eastAsia="Times New Roman" w:hAnsi="Times New Roman" w:cs="Times New Roman"/>
          <w:color w:val="000000"/>
          <w:sz w:val="24"/>
          <w:szCs w:val="24"/>
        </w:rPr>
        <w:t>kematian di Indonesia.</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Di saat bersamaan</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 xml:space="preserve"> penyakit menular dan bersifat parasit menjadi penyebab dari sekitar 22 persen kematian.</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Angka kematian ibu dan bayi di Indonesia juga lebih tinggi dibandingkan dengan kebanyakan negara tetangga.</w:t>
      </w:r>
      <w:proofErr w:type="gramEnd"/>
      <w:r w:rsidRPr="00C96840">
        <w:rPr>
          <w:rFonts w:ascii="Times New Roman" w:eastAsia="Times New Roman" w:hAnsi="Times New Roman" w:cs="Times New Roman"/>
          <w:color w:val="000000"/>
          <w:sz w:val="24"/>
          <w:szCs w:val="24"/>
        </w:rPr>
        <w:t xml:space="preserve"> </w:t>
      </w:r>
    </w:p>
    <w:p w:rsidR="00C367F5" w:rsidRPr="00EA4956" w:rsidRDefault="00C367F5" w:rsidP="00C367F5">
      <w:pPr>
        <w:autoSpaceDE w:val="0"/>
        <w:spacing w:after="0" w:line="360" w:lineRule="auto"/>
        <w:ind w:firstLine="567"/>
        <w:jc w:val="both"/>
        <w:rPr>
          <w:rFonts w:ascii="Times New Roman" w:hAnsi="Times New Roman" w:cs="Times New Roman"/>
          <w:color w:val="000000"/>
          <w:sz w:val="24"/>
          <w:szCs w:val="24"/>
          <w:lang w:eastAsia="ja-JP"/>
        </w:rPr>
      </w:pPr>
      <w:r w:rsidRPr="00C96840">
        <w:rPr>
          <w:rFonts w:ascii="Times New Roman" w:eastAsia="Times New Roman" w:hAnsi="Times New Roman" w:cs="Times New Roman"/>
          <w:color w:val="000000"/>
          <w:sz w:val="24"/>
          <w:szCs w:val="24"/>
        </w:rPr>
        <w:t>Selain itu kesenjangan geografis juga</w:t>
      </w:r>
      <w:r>
        <w:rPr>
          <w:rFonts w:ascii="Times New Roman" w:hAnsi="Times New Roman" w:cs="Times New Roman" w:hint="eastAsia"/>
          <w:color w:val="000000"/>
          <w:sz w:val="24"/>
          <w:szCs w:val="24"/>
          <w:lang w:eastAsia="ja-JP"/>
        </w:rPr>
        <w:t xml:space="preserve"> masih</w:t>
      </w:r>
      <w:r w:rsidRPr="00C96840">
        <w:rPr>
          <w:rFonts w:ascii="Times New Roman" w:eastAsia="Times New Roman" w:hAnsi="Times New Roman" w:cs="Times New Roman"/>
          <w:color w:val="000000"/>
          <w:sz w:val="24"/>
          <w:szCs w:val="24"/>
        </w:rPr>
        <w:t xml:space="preserve"> terjadi di wilayah </w:t>
      </w:r>
      <w:proofErr w:type="gramStart"/>
      <w:r w:rsidRPr="00C96840">
        <w:rPr>
          <w:rFonts w:ascii="Times New Roman" w:eastAsia="Times New Roman" w:hAnsi="Times New Roman" w:cs="Times New Roman"/>
          <w:color w:val="000000"/>
          <w:sz w:val="24"/>
          <w:szCs w:val="24"/>
        </w:rPr>
        <w:t>indonesia</w:t>
      </w:r>
      <w:proofErr w:type="gramEnd"/>
      <w:r w:rsidRPr="00C96840">
        <w:rPr>
          <w:rFonts w:ascii="Times New Roman" w:eastAsia="Times New Roman" w:hAnsi="Times New Roman" w:cs="Times New Roman"/>
          <w:color w:val="000000"/>
          <w:sz w:val="24"/>
          <w:szCs w:val="24"/>
        </w:rPr>
        <w:t>. Kemajuan pembangunan, ekonomi, sosial</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 xml:space="preserve"> dan </w:t>
      </w:r>
      <w:r>
        <w:rPr>
          <w:rFonts w:ascii="Times New Roman" w:hAnsi="Times New Roman" w:cs="Times New Roman" w:hint="eastAsia"/>
          <w:color w:val="000000"/>
          <w:sz w:val="24"/>
          <w:szCs w:val="24"/>
          <w:lang w:eastAsia="ja-JP"/>
        </w:rPr>
        <w:t xml:space="preserve">berbagai </w:t>
      </w:r>
      <w:r w:rsidRPr="00C96840">
        <w:rPr>
          <w:rFonts w:ascii="Times New Roman" w:eastAsia="Times New Roman" w:hAnsi="Times New Roman" w:cs="Times New Roman"/>
          <w:color w:val="000000"/>
          <w:sz w:val="24"/>
          <w:szCs w:val="24"/>
        </w:rPr>
        <w:t xml:space="preserve">aspek kehidupan lain yang terlihat menonjol ada di wilayah Jawa dan Bali. Serupa dengan sektor </w:t>
      </w:r>
      <w:proofErr w:type="gramStart"/>
      <w:r w:rsidRPr="00C96840">
        <w:rPr>
          <w:rFonts w:ascii="Times New Roman" w:eastAsia="Times New Roman" w:hAnsi="Times New Roman" w:cs="Times New Roman"/>
          <w:color w:val="000000"/>
          <w:sz w:val="24"/>
          <w:szCs w:val="24"/>
        </w:rPr>
        <w:t>lain</w:t>
      </w:r>
      <w:proofErr w:type="gramEnd"/>
      <w:r w:rsidRPr="00C96840">
        <w:rPr>
          <w:rFonts w:ascii="Times New Roman" w:eastAsia="Times New Roman" w:hAnsi="Times New Roman" w:cs="Times New Roman"/>
          <w:color w:val="000000"/>
          <w:sz w:val="24"/>
          <w:szCs w:val="24"/>
        </w:rPr>
        <w:t xml:space="preserve"> indikator kesehatan rata-rata lebih baik di Jawa dan Bali, sedangkan Indonesia bagian timur dan daerah terpencil lainnya masih tertinggal</w:t>
      </w:r>
      <w:r>
        <w:rPr>
          <w:rFonts w:ascii="Times New Roman" w:hAnsi="Times New Roman" w:cs="Times New Roman" w:hint="eastAsia"/>
          <w:color w:val="000000"/>
          <w:sz w:val="24"/>
          <w:szCs w:val="24"/>
          <w:lang w:eastAsia="ja-JP"/>
        </w:rPr>
        <w:t>.</w:t>
      </w:r>
    </w:p>
    <w:p w:rsidR="00C367F5" w:rsidRPr="00C96840" w:rsidRDefault="00C367F5" w:rsidP="00C367F5">
      <w:pPr>
        <w:autoSpaceDE w:val="0"/>
        <w:spacing w:after="0" w:line="360" w:lineRule="auto"/>
        <w:ind w:firstLine="567"/>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Menurut Health Public Expenditure Review 2008, masalah utama di bidang kesehatan </w:t>
      </w:r>
      <w:proofErr w:type="gramStart"/>
      <w:r w:rsidRPr="00C96840">
        <w:rPr>
          <w:rFonts w:ascii="Times New Roman" w:eastAsia="Times New Roman" w:hAnsi="Times New Roman" w:cs="Times New Roman"/>
          <w:color w:val="000000"/>
          <w:sz w:val="24"/>
          <w:szCs w:val="24"/>
        </w:rPr>
        <w:t>meliputi :</w:t>
      </w:r>
      <w:proofErr w:type="gramEnd"/>
    </w:p>
    <w:p w:rsidR="00C367F5" w:rsidRPr="00C96840" w:rsidRDefault="00C367F5" w:rsidP="00C367F5">
      <w:pPr>
        <w:tabs>
          <w:tab w:val="left" w:pos="1277"/>
        </w:tabs>
        <w:autoSpaceDE w:val="0"/>
        <w:spacing w:after="0" w:line="360" w:lineRule="auto"/>
        <w:ind w:left="426" w:hanging="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lastRenderedPageBreak/>
        <w:t xml:space="preserve">1.  </w:t>
      </w:r>
      <w:r w:rsidRPr="00C96840">
        <w:rPr>
          <w:rFonts w:ascii="Times New Roman" w:eastAsia="Times New Roman" w:hAnsi="Times New Roman" w:cs="Times New Roman"/>
          <w:color w:val="000000"/>
          <w:sz w:val="24"/>
          <w:szCs w:val="24"/>
        </w:rPr>
        <w:tab/>
        <w:t xml:space="preserve">Angka </w:t>
      </w:r>
      <w:r w:rsidRPr="00C96840">
        <w:rPr>
          <w:rFonts w:ascii="Times New Roman" w:eastAsia="MS Mincho" w:hAnsi="Times New Roman" w:cs="Times New Roman"/>
          <w:color w:val="000000"/>
          <w:sz w:val="24"/>
          <w:szCs w:val="24"/>
          <w:lang w:eastAsia="ja-JP"/>
        </w:rPr>
        <w:t>K</w:t>
      </w:r>
      <w:r w:rsidRPr="00C96840">
        <w:rPr>
          <w:rFonts w:ascii="Times New Roman" w:eastAsia="Times New Roman" w:hAnsi="Times New Roman" w:cs="Times New Roman"/>
          <w:color w:val="000000"/>
          <w:sz w:val="24"/>
          <w:szCs w:val="24"/>
        </w:rPr>
        <w:t xml:space="preserve">ematian </w:t>
      </w:r>
      <w:r w:rsidRPr="00C96840">
        <w:rPr>
          <w:rFonts w:ascii="Times New Roman" w:eastAsia="MS Mincho" w:hAnsi="Times New Roman" w:cs="Times New Roman"/>
          <w:color w:val="000000"/>
          <w:sz w:val="24"/>
          <w:szCs w:val="24"/>
          <w:lang w:eastAsia="ja-JP"/>
        </w:rPr>
        <w:t>B</w:t>
      </w:r>
      <w:r w:rsidRPr="00C96840">
        <w:rPr>
          <w:rFonts w:ascii="Times New Roman" w:eastAsia="Times New Roman" w:hAnsi="Times New Roman" w:cs="Times New Roman"/>
          <w:color w:val="000000"/>
          <w:sz w:val="24"/>
          <w:szCs w:val="24"/>
        </w:rPr>
        <w:t>ayi</w:t>
      </w:r>
      <w:r w:rsidRPr="00C96840">
        <w:rPr>
          <w:rFonts w:ascii="Times New Roman" w:eastAsia="MS Mincho" w:hAnsi="Times New Roman" w:cs="Times New Roman"/>
          <w:color w:val="000000"/>
          <w:sz w:val="24"/>
          <w:szCs w:val="24"/>
          <w:lang w:eastAsia="ja-JP"/>
        </w:rPr>
        <w:t xml:space="preserve"> (AKB) dan Angka Kematian Ibu (AKI)</w:t>
      </w:r>
      <w:r w:rsidRPr="00C96840">
        <w:rPr>
          <w:rFonts w:ascii="Times New Roman" w:eastAsia="Times New Roman" w:hAnsi="Times New Roman" w:cs="Times New Roman"/>
          <w:color w:val="000000"/>
          <w:sz w:val="24"/>
          <w:szCs w:val="24"/>
        </w:rPr>
        <w:t xml:space="preserve"> yang tinggi</w:t>
      </w:r>
    </w:p>
    <w:p w:rsidR="00C367F5" w:rsidRDefault="00C367F5" w:rsidP="00C367F5">
      <w:pPr>
        <w:autoSpaceDE w:val="0"/>
        <w:spacing w:after="0" w:line="360" w:lineRule="auto"/>
        <w:ind w:left="426" w:firstLine="567"/>
        <w:jc w:val="both"/>
        <w:rPr>
          <w:rFonts w:ascii="Times New Roman" w:eastAsia="MS Mincho" w:hAnsi="Times New Roman" w:cs="Times New Roman"/>
          <w:color w:val="000000"/>
          <w:sz w:val="24"/>
          <w:szCs w:val="24"/>
          <w:lang w:eastAsia="ja-JP"/>
        </w:rPr>
      </w:pPr>
      <w:proofErr w:type="gramStart"/>
      <w:r w:rsidRPr="00C96840">
        <w:rPr>
          <w:rFonts w:ascii="Times New Roman" w:eastAsia="MS Mincho" w:hAnsi="Times New Roman" w:cs="Times New Roman"/>
          <w:color w:val="000000"/>
          <w:sz w:val="24"/>
          <w:szCs w:val="24"/>
          <w:lang w:eastAsia="ja-JP"/>
        </w:rPr>
        <w:t>MDG</w:t>
      </w:r>
      <w:r>
        <w:rPr>
          <w:rFonts w:ascii="Times New Roman" w:eastAsia="MS Mincho" w:hAnsi="Times New Roman" w:cs="Times New Roman" w:hint="eastAsia"/>
          <w:color w:val="000000"/>
          <w:sz w:val="24"/>
          <w:szCs w:val="24"/>
          <w:lang w:eastAsia="ja-JP"/>
        </w:rPr>
        <w:t>s</w:t>
      </w:r>
      <w:r w:rsidRPr="00C96840">
        <w:rPr>
          <w:rFonts w:ascii="Times New Roman" w:eastAsia="MS Mincho" w:hAnsi="Times New Roman" w:cs="Times New Roman"/>
          <w:color w:val="000000"/>
          <w:sz w:val="24"/>
          <w:szCs w:val="24"/>
          <w:lang w:eastAsia="ja-JP"/>
        </w:rPr>
        <w:t xml:space="preserve"> nomor </w:t>
      </w:r>
      <w:r w:rsidRPr="00EA4956">
        <w:rPr>
          <w:rFonts w:ascii="Times New Roman" w:eastAsia="MS Mincho" w:hAnsi="Times New Roman" w:cs="Times New Roman"/>
          <w:color w:val="000000"/>
          <w:sz w:val="24"/>
          <w:szCs w:val="24"/>
          <w:lang w:eastAsia="ja-JP"/>
        </w:rPr>
        <w:t>4 adalah menurunkan kematian anak</w:t>
      </w:r>
      <w:r w:rsidRPr="00C96840">
        <w:rPr>
          <w:rFonts w:ascii="Times New Roman" w:eastAsia="MS Mincho" w:hAnsi="Times New Roman" w:cs="Times New Roman"/>
          <w:color w:val="000000"/>
          <w:sz w:val="24"/>
          <w:szCs w:val="24"/>
          <w:lang w:eastAsia="ja-JP"/>
        </w:rPr>
        <w:t xml:space="preserve"> dengan salah satu indikatornya menurunkan angka kematian bayi sebesar dua-pertiga dari 1</w:t>
      </w:r>
      <w:r>
        <w:rPr>
          <w:rFonts w:ascii="Times New Roman" w:eastAsia="MS Mincho" w:hAnsi="Times New Roman" w:cs="Times New Roman" w:hint="eastAsia"/>
          <w:color w:val="000000"/>
          <w:sz w:val="24"/>
          <w:szCs w:val="24"/>
          <w:lang w:eastAsia="ja-JP"/>
        </w:rPr>
        <w:t>.</w:t>
      </w:r>
      <w:r w:rsidRPr="00C96840">
        <w:rPr>
          <w:rFonts w:ascii="Times New Roman" w:eastAsia="MS Mincho" w:hAnsi="Times New Roman" w:cs="Times New Roman"/>
          <w:color w:val="000000"/>
          <w:sz w:val="24"/>
          <w:szCs w:val="24"/>
          <w:lang w:eastAsia="ja-JP"/>
        </w:rPr>
        <w:t>000 kelahiran hidup (32 per 1</w:t>
      </w:r>
      <w:r>
        <w:rPr>
          <w:rFonts w:ascii="Times New Roman" w:eastAsia="MS Mincho" w:hAnsi="Times New Roman" w:cs="Times New Roman" w:hint="eastAsia"/>
          <w:color w:val="000000"/>
          <w:sz w:val="24"/>
          <w:szCs w:val="24"/>
          <w:lang w:eastAsia="ja-JP"/>
        </w:rPr>
        <w:t>.</w:t>
      </w:r>
      <w:r w:rsidRPr="00C96840">
        <w:rPr>
          <w:rFonts w:ascii="Times New Roman" w:eastAsia="MS Mincho" w:hAnsi="Times New Roman" w:cs="Times New Roman"/>
          <w:color w:val="000000"/>
          <w:sz w:val="24"/>
          <w:szCs w:val="24"/>
          <w:lang w:eastAsia="ja-JP"/>
        </w:rPr>
        <w:t>000 kelahiran hidup).</w:t>
      </w:r>
      <w:proofErr w:type="gramEnd"/>
      <w:r w:rsidRPr="00C96840">
        <w:rPr>
          <w:rFonts w:ascii="Times New Roman" w:eastAsia="MS Mincho" w:hAnsi="Times New Roman" w:cs="Times New Roman"/>
          <w:color w:val="000000"/>
          <w:sz w:val="24"/>
          <w:szCs w:val="24"/>
          <w:lang w:eastAsia="ja-JP"/>
        </w:rPr>
        <w:t xml:space="preserve"> </w:t>
      </w:r>
      <w:proofErr w:type="gramStart"/>
      <w:r w:rsidRPr="00C96840">
        <w:rPr>
          <w:rFonts w:ascii="Times New Roman" w:eastAsia="Times New Roman" w:hAnsi="Times New Roman" w:cs="Times New Roman"/>
          <w:color w:val="000000"/>
          <w:sz w:val="24"/>
          <w:szCs w:val="24"/>
        </w:rPr>
        <w:t>Angka  Kematian</w:t>
      </w:r>
      <w:proofErr w:type="gramEnd"/>
      <w:r w:rsidRPr="00C96840">
        <w:rPr>
          <w:rFonts w:ascii="Times New Roman" w:eastAsia="Times New Roman" w:hAnsi="Times New Roman" w:cs="Times New Roman"/>
          <w:color w:val="000000"/>
          <w:sz w:val="24"/>
          <w:szCs w:val="24"/>
        </w:rPr>
        <w:t xml:space="preserve"> Bayi (AKB) di Indonesia telah mengalami perubahan yang signifikan. Sejak 1960-</w:t>
      </w:r>
      <w:proofErr w:type="gramStart"/>
      <w:r w:rsidRPr="00C96840">
        <w:rPr>
          <w:rFonts w:ascii="Times New Roman" w:eastAsia="Times New Roman" w:hAnsi="Times New Roman" w:cs="Times New Roman"/>
          <w:color w:val="000000"/>
          <w:sz w:val="24"/>
          <w:szCs w:val="24"/>
        </w:rPr>
        <w:t>an</w:t>
      </w:r>
      <w:proofErr w:type="gramEnd"/>
      <w:r w:rsidRPr="00C96840">
        <w:rPr>
          <w:rFonts w:ascii="Times New Roman" w:eastAsia="Times New Roman" w:hAnsi="Times New Roman" w:cs="Times New Roman"/>
          <w:color w:val="000000"/>
          <w:sz w:val="24"/>
          <w:szCs w:val="24"/>
        </w:rPr>
        <w:t xml:space="preserve"> kematian bayi menurun dari 220 per 1</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000 kelahiran hidup berubah menjadi 46 per 1</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000 kelahiran hidup pada tahun 2002 (Demographic and Health Survey 2002/3).</w:t>
      </w:r>
      <w:r w:rsidRPr="00C96840">
        <w:rPr>
          <w:rFonts w:ascii="Times New Roman" w:eastAsia="MS Mincho" w:hAnsi="Times New Roman" w:cs="Times New Roman"/>
          <w:color w:val="000000"/>
          <w:sz w:val="24"/>
          <w:szCs w:val="24"/>
          <w:lang w:eastAsia="ja-JP"/>
        </w:rPr>
        <w:t xml:space="preserve"> Meskipun terus menurun, AKB di Indonesia masih tergolong tinggi jika dibandingkan dengan </w:t>
      </w:r>
      <w:r>
        <w:rPr>
          <w:rFonts w:ascii="Times New Roman" w:eastAsia="MS Mincho" w:hAnsi="Times New Roman" w:cs="Times New Roman" w:hint="eastAsia"/>
          <w:color w:val="000000"/>
          <w:sz w:val="24"/>
          <w:szCs w:val="24"/>
          <w:lang w:eastAsia="ja-JP"/>
        </w:rPr>
        <w:t xml:space="preserve">berbagai </w:t>
      </w:r>
      <w:r w:rsidRPr="00C96840">
        <w:rPr>
          <w:rFonts w:ascii="Times New Roman" w:eastAsia="MS Mincho" w:hAnsi="Times New Roman" w:cs="Times New Roman"/>
          <w:color w:val="000000"/>
          <w:sz w:val="24"/>
          <w:szCs w:val="24"/>
          <w:lang w:eastAsia="ja-JP"/>
        </w:rPr>
        <w:t>negara anggota ASEAN lainnya, yaitu 4,6 kali lebih tinggi dari Malaysia (10 per 1</w:t>
      </w:r>
      <w:r>
        <w:rPr>
          <w:rFonts w:ascii="Times New Roman" w:eastAsia="MS Mincho" w:hAnsi="Times New Roman" w:cs="Times New Roman" w:hint="eastAsia"/>
          <w:color w:val="000000"/>
          <w:sz w:val="24"/>
          <w:szCs w:val="24"/>
          <w:lang w:eastAsia="ja-JP"/>
        </w:rPr>
        <w:t>.</w:t>
      </w:r>
      <w:r w:rsidRPr="00C96840">
        <w:rPr>
          <w:rFonts w:ascii="Times New Roman" w:eastAsia="MS Mincho" w:hAnsi="Times New Roman" w:cs="Times New Roman"/>
          <w:color w:val="000000"/>
          <w:sz w:val="24"/>
          <w:szCs w:val="24"/>
          <w:lang w:eastAsia="ja-JP"/>
        </w:rPr>
        <w:t>000) dan 1,8 kali lebih tinggi dari Thailand (20 per 1</w:t>
      </w:r>
      <w:r>
        <w:rPr>
          <w:rFonts w:ascii="Times New Roman" w:eastAsia="MS Mincho" w:hAnsi="Times New Roman" w:cs="Times New Roman" w:hint="eastAsia"/>
          <w:color w:val="000000"/>
          <w:sz w:val="24"/>
          <w:szCs w:val="24"/>
          <w:lang w:eastAsia="ja-JP"/>
        </w:rPr>
        <w:t>.</w:t>
      </w:r>
      <w:r w:rsidRPr="00C96840">
        <w:rPr>
          <w:rFonts w:ascii="Times New Roman" w:eastAsia="MS Mincho" w:hAnsi="Times New Roman" w:cs="Times New Roman"/>
          <w:color w:val="000000"/>
          <w:sz w:val="24"/>
          <w:szCs w:val="24"/>
          <w:lang w:eastAsia="ja-JP"/>
        </w:rPr>
        <w:t xml:space="preserve">000). </w:t>
      </w:r>
    </w:p>
    <w:p w:rsidR="00C367F5" w:rsidRPr="00C96840" w:rsidRDefault="00C367F5" w:rsidP="00C367F5">
      <w:pPr>
        <w:autoSpaceDE w:val="0"/>
        <w:spacing w:after="0" w:line="360" w:lineRule="auto"/>
        <w:ind w:left="426" w:firstLine="567"/>
        <w:jc w:val="both"/>
        <w:rPr>
          <w:rFonts w:ascii="Times New Roman" w:eastAsia="MS Mincho" w:hAnsi="Times New Roman" w:cs="Times New Roman"/>
          <w:color w:val="000000"/>
          <w:sz w:val="24"/>
          <w:szCs w:val="24"/>
          <w:lang w:eastAsia="ja-JP"/>
        </w:rPr>
      </w:pPr>
      <w:proofErr w:type="gramStart"/>
      <w:r>
        <w:rPr>
          <w:rFonts w:ascii="Times New Roman" w:hAnsi="Times New Roman" w:cs="Times New Roman" w:hint="eastAsia"/>
          <w:color w:val="000000"/>
          <w:sz w:val="24"/>
          <w:szCs w:val="24"/>
          <w:lang w:eastAsia="ja-JP"/>
        </w:rPr>
        <w:t xml:space="preserve">Saat ini, </w:t>
      </w:r>
      <w:r w:rsidRPr="00C96840">
        <w:rPr>
          <w:rFonts w:ascii="Times New Roman" w:eastAsia="Times New Roman" w:hAnsi="Times New Roman" w:cs="Times New Roman"/>
          <w:color w:val="000000"/>
          <w:sz w:val="24"/>
          <w:szCs w:val="24"/>
        </w:rPr>
        <w:t>masalah geografis masih menjadi masalah yang serius</w:t>
      </w:r>
      <w:r>
        <w:rPr>
          <w:rFonts w:ascii="Times New Roman" w:hAnsi="Times New Roman" w:cs="Times New Roman" w:hint="eastAsia"/>
          <w:color w:val="000000"/>
          <w:sz w:val="24"/>
          <w:szCs w:val="24"/>
          <w:lang w:eastAsia="ja-JP"/>
        </w:rPr>
        <w:t xml:space="preserve"> dalam perkembangan kesehatan</w:t>
      </w:r>
      <w:r w:rsidRPr="00C96840">
        <w:rPr>
          <w:rFonts w:ascii="Times New Roman" w:eastAsia="Times New Roman" w:hAnsi="Times New Roman" w:cs="Times New Roman"/>
          <w:color w:val="000000"/>
          <w:sz w:val="24"/>
          <w:szCs w:val="24"/>
        </w:rPr>
        <w:t>.</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Walaupun sudah ada perbaikan secara signifikan, tetapi perbedaan geografis serius</w:t>
      </w:r>
      <w:r w:rsidRPr="00C96840">
        <w:rPr>
          <w:rFonts w:ascii="Times New Roman" w:eastAsia="MS Mincho" w:hAnsi="Times New Roman" w:cs="Times New Roman"/>
          <w:color w:val="000000"/>
          <w:sz w:val="24"/>
          <w:szCs w:val="24"/>
          <w:lang w:eastAsia="ja-JP"/>
        </w:rPr>
        <w:t xml:space="preserve"> </w:t>
      </w:r>
      <w:r w:rsidRPr="00C96840">
        <w:rPr>
          <w:rFonts w:ascii="Times New Roman" w:eastAsia="Times New Roman" w:hAnsi="Times New Roman" w:cs="Times New Roman"/>
          <w:color w:val="000000"/>
          <w:sz w:val="24"/>
          <w:szCs w:val="24"/>
        </w:rPr>
        <w:t>yang ditunjukkan oleh variasi yang besar dalam Angka Kematian Bayi (AKB) masih tetap ada.</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Sebagai contoh, AKB di Nusa Tenggara Timur (NTT) adalah 80 sementara AKB di Bali adalah 20.</w:t>
      </w:r>
      <w:proofErr w:type="gramEnd"/>
      <w:r w:rsidRPr="00C96840">
        <w:rPr>
          <w:rFonts w:ascii="Times New Roman" w:eastAsia="MS Mincho" w:hAnsi="Times New Roman" w:cs="Times New Roman"/>
          <w:color w:val="000000"/>
          <w:sz w:val="24"/>
          <w:szCs w:val="24"/>
          <w:lang w:eastAsia="ja-JP"/>
        </w:rPr>
        <w:t xml:space="preserve"> </w:t>
      </w:r>
    </w:p>
    <w:p w:rsidR="00C367F5" w:rsidRDefault="00C367F5" w:rsidP="00C367F5">
      <w:pPr>
        <w:autoSpaceDE w:val="0"/>
        <w:spacing w:after="0" w:line="360" w:lineRule="auto"/>
        <w:ind w:left="426" w:firstLine="567"/>
        <w:jc w:val="both"/>
        <w:rPr>
          <w:rFonts w:ascii="Times New Roman" w:eastAsia="MS Mincho" w:hAnsi="Times New Roman" w:cs="Times New Roman"/>
          <w:color w:val="000000"/>
          <w:sz w:val="24"/>
          <w:szCs w:val="24"/>
          <w:lang w:val="id-ID" w:eastAsia="ja-JP"/>
        </w:rPr>
      </w:pPr>
      <w:proofErr w:type="gramStart"/>
      <w:r w:rsidRPr="00C96840">
        <w:rPr>
          <w:rFonts w:ascii="Times New Roman" w:eastAsia="MS Mincho" w:hAnsi="Times New Roman" w:cs="Times New Roman"/>
          <w:color w:val="000000"/>
          <w:sz w:val="24"/>
          <w:szCs w:val="24"/>
          <w:lang w:eastAsia="ja-JP"/>
        </w:rPr>
        <w:t>MDG</w:t>
      </w:r>
      <w:r>
        <w:rPr>
          <w:rFonts w:ascii="Times New Roman" w:eastAsia="MS Mincho" w:hAnsi="Times New Roman" w:cs="Times New Roman" w:hint="eastAsia"/>
          <w:color w:val="000000"/>
          <w:sz w:val="24"/>
          <w:szCs w:val="24"/>
          <w:lang w:eastAsia="ja-JP"/>
        </w:rPr>
        <w:t>s</w:t>
      </w:r>
      <w:r w:rsidRPr="00C96840">
        <w:rPr>
          <w:rFonts w:ascii="Times New Roman" w:eastAsia="MS Mincho" w:hAnsi="Times New Roman" w:cs="Times New Roman"/>
          <w:color w:val="000000"/>
          <w:sz w:val="24"/>
          <w:szCs w:val="24"/>
          <w:lang w:eastAsia="ja-JP"/>
        </w:rPr>
        <w:t xml:space="preserve"> nomor </w:t>
      </w:r>
      <w:r w:rsidRPr="00024332">
        <w:rPr>
          <w:rFonts w:ascii="Times New Roman" w:eastAsia="MS Mincho" w:hAnsi="Times New Roman" w:cs="Times New Roman"/>
          <w:color w:val="000000"/>
          <w:sz w:val="24"/>
          <w:szCs w:val="24"/>
          <w:lang w:eastAsia="ja-JP"/>
        </w:rPr>
        <w:t>5 adalah meningkatkan kesehatan ibu</w:t>
      </w:r>
      <w:r w:rsidRPr="00C96840">
        <w:rPr>
          <w:rFonts w:ascii="Times New Roman" w:eastAsia="MS Mincho" w:hAnsi="Times New Roman" w:cs="Times New Roman"/>
          <w:color w:val="000000"/>
          <w:sz w:val="24"/>
          <w:szCs w:val="24"/>
          <w:lang w:eastAsia="ja-JP"/>
        </w:rPr>
        <w:t xml:space="preserve"> dengan salah satu indikatornya menurunkan Angka Kematian Ibu (AKI) sebesar tiga-perempat per 100.000 kelahiran hidup (102 per 100.000 kelahiran hidup).</w:t>
      </w:r>
      <w:proofErr w:type="gramEnd"/>
      <w:r w:rsidRPr="00C96840">
        <w:rPr>
          <w:rFonts w:ascii="Times New Roman" w:eastAsia="MS Mincho" w:hAnsi="Times New Roman" w:cs="Times New Roman"/>
          <w:color w:val="000000"/>
          <w:sz w:val="24"/>
          <w:szCs w:val="24"/>
          <w:lang w:eastAsia="ja-JP"/>
        </w:rPr>
        <w:t xml:space="preserve"> AKI di Indonesia mengalami penurunan menjadi 307 per 100.000 kelahiran hidup pada tahun 2002-2003 dibandingkan dengan tahun 1994 yang mencapai 390 kematian per 100.000 kelahiran hidup. Walaupun menurun tetapi hal ini masih jauh dari target MDG</w:t>
      </w:r>
      <w:r>
        <w:rPr>
          <w:rFonts w:ascii="Times New Roman" w:eastAsia="MS Mincho" w:hAnsi="Times New Roman" w:cs="Times New Roman" w:hint="eastAsia"/>
          <w:color w:val="000000"/>
          <w:sz w:val="24"/>
          <w:szCs w:val="24"/>
          <w:lang w:eastAsia="ja-JP"/>
        </w:rPr>
        <w:t>s</w:t>
      </w:r>
      <w:r w:rsidRPr="00C96840">
        <w:rPr>
          <w:rFonts w:ascii="Times New Roman" w:eastAsia="MS Mincho" w:hAnsi="Times New Roman" w:cs="Times New Roman"/>
          <w:color w:val="000000"/>
          <w:sz w:val="24"/>
          <w:szCs w:val="24"/>
          <w:lang w:eastAsia="ja-JP"/>
        </w:rPr>
        <w:t>. Tingginya AKI dan AKB menunjukkan masih rendahnya status ke</w:t>
      </w:r>
      <w:r>
        <w:rPr>
          <w:rFonts w:ascii="Times New Roman" w:eastAsia="MS Mincho" w:hAnsi="Times New Roman" w:cs="Times New Roman"/>
          <w:color w:val="000000"/>
          <w:sz w:val="24"/>
          <w:szCs w:val="24"/>
          <w:lang w:eastAsia="ja-JP"/>
        </w:rPr>
        <w:t>sehatan ibu dan bayi baru lahir</w:t>
      </w:r>
      <w:r>
        <w:rPr>
          <w:rFonts w:ascii="Times New Roman" w:eastAsia="MS Mincho" w:hAnsi="Times New Roman" w:cs="Times New Roman" w:hint="eastAsia"/>
          <w:color w:val="000000"/>
          <w:sz w:val="24"/>
          <w:szCs w:val="24"/>
          <w:lang w:eastAsia="ja-JP"/>
        </w:rPr>
        <w:t>,</w:t>
      </w:r>
      <w:r w:rsidRPr="00C96840">
        <w:rPr>
          <w:rFonts w:ascii="Times New Roman" w:eastAsia="MS Mincho" w:hAnsi="Times New Roman" w:cs="Times New Roman"/>
          <w:color w:val="000000"/>
          <w:sz w:val="24"/>
          <w:szCs w:val="24"/>
          <w:lang w:eastAsia="ja-JP"/>
        </w:rPr>
        <w:t xml:space="preserve"> rendahnya kualitas pelayanan kesehatan ibu</w:t>
      </w:r>
      <w:r>
        <w:rPr>
          <w:rFonts w:ascii="Times New Roman" w:eastAsia="MS Mincho" w:hAnsi="Times New Roman" w:cs="Times New Roman" w:hint="eastAsia"/>
          <w:color w:val="000000"/>
          <w:sz w:val="24"/>
          <w:szCs w:val="24"/>
          <w:lang w:eastAsia="ja-JP"/>
        </w:rPr>
        <w:t xml:space="preserve"> </w:t>
      </w:r>
      <w:r>
        <w:rPr>
          <w:rFonts w:ascii="Times New Roman" w:eastAsia="MS Mincho" w:hAnsi="Times New Roman" w:cs="Times New Roman"/>
          <w:color w:val="000000"/>
          <w:sz w:val="24"/>
          <w:szCs w:val="24"/>
          <w:lang w:eastAsia="ja-JP"/>
        </w:rPr>
        <w:t>dan anak</w:t>
      </w:r>
      <w:r>
        <w:rPr>
          <w:rFonts w:ascii="Times New Roman" w:eastAsia="MS Mincho" w:hAnsi="Times New Roman" w:cs="Times New Roman" w:hint="eastAsia"/>
          <w:color w:val="000000"/>
          <w:sz w:val="24"/>
          <w:szCs w:val="24"/>
          <w:lang w:eastAsia="ja-JP"/>
        </w:rPr>
        <w:t>,</w:t>
      </w:r>
      <w:r w:rsidRPr="00C96840">
        <w:rPr>
          <w:rFonts w:ascii="Times New Roman" w:eastAsia="MS Mincho" w:hAnsi="Times New Roman" w:cs="Times New Roman"/>
          <w:color w:val="000000"/>
          <w:sz w:val="24"/>
          <w:szCs w:val="24"/>
          <w:lang w:eastAsia="ja-JP"/>
        </w:rPr>
        <w:t xml:space="preserve"> perilaku ibu hamil, keluarga serta masyarakat yang belum mendukung perilaku hi</w:t>
      </w:r>
      <w:r>
        <w:rPr>
          <w:rFonts w:ascii="Times New Roman" w:eastAsia="MS Mincho" w:hAnsi="Times New Roman" w:cs="Times New Roman"/>
          <w:color w:val="000000"/>
          <w:sz w:val="24"/>
          <w:szCs w:val="24"/>
          <w:lang w:eastAsia="ja-JP"/>
        </w:rPr>
        <w:t>dup bersih dan sehat</w:t>
      </w:r>
      <w:r>
        <w:rPr>
          <w:rFonts w:ascii="Times New Roman" w:eastAsia="MS Mincho" w:hAnsi="Times New Roman" w:cs="Times New Roman" w:hint="eastAsia"/>
          <w:color w:val="000000"/>
          <w:sz w:val="24"/>
          <w:szCs w:val="24"/>
          <w:lang w:eastAsia="ja-JP"/>
        </w:rPr>
        <w:t>,</w:t>
      </w:r>
      <w:r w:rsidRPr="00C96840">
        <w:rPr>
          <w:rFonts w:ascii="Times New Roman" w:eastAsia="MS Mincho" w:hAnsi="Times New Roman" w:cs="Times New Roman"/>
          <w:color w:val="000000"/>
          <w:sz w:val="24"/>
          <w:szCs w:val="24"/>
          <w:lang w:eastAsia="ja-JP"/>
        </w:rPr>
        <w:t xml:space="preserve"> serta persalinan yang tidak d</w:t>
      </w:r>
      <w:r>
        <w:rPr>
          <w:rFonts w:ascii="Times New Roman" w:eastAsia="MS Mincho" w:hAnsi="Times New Roman" w:cs="Times New Roman"/>
          <w:color w:val="000000"/>
          <w:sz w:val="24"/>
          <w:szCs w:val="24"/>
          <w:lang w:eastAsia="ja-JP"/>
        </w:rPr>
        <w:t>ilakukan oleh petugas kesehatan</w:t>
      </w:r>
      <w:r>
        <w:rPr>
          <w:rFonts w:ascii="Times New Roman" w:eastAsia="MS Mincho" w:hAnsi="Times New Roman" w:cs="Times New Roman" w:hint="eastAsia"/>
          <w:color w:val="000000"/>
          <w:sz w:val="24"/>
          <w:szCs w:val="24"/>
          <w:lang w:eastAsia="ja-JP"/>
        </w:rPr>
        <w:t>.</w:t>
      </w:r>
      <w:r w:rsidRPr="00C96840">
        <w:rPr>
          <w:rFonts w:ascii="Times New Roman" w:eastAsia="MS Mincho" w:hAnsi="Times New Roman" w:cs="Times New Roman"/>
          <w:color w:val="000000"/>
          <w:sz w:val="24"/>
          <w:szCs w:val="24"/>
          <w:lang w:eastAsia="ja-JP"/>
        </w:rPr>
        <w:t xml:space="preserve"> </w:t>
      </w:r>
      <w:proofErr w:type="gramStart"/>
      <w:r>
        <w:rPr>
          <w:rFonts w:ascii="Times New Roman" w:eastAsia="MS Mincho" w:hAnsi="Times New Roman" w:cs="Times New Roman" w:hint="eastAsia"/>
          <w:color w:val="000000"/>
          <w:sz w:val="24"/>
          <w:szCs w:val="24"/>
          <w:lang w:eastAsia="ja-JP"/>
        </w:rPr>
        <w:t>P</w:t>
      </w:r>
      <w:r w:rsidRPr="00C96840">
        <w:rPr>
          <w:rFonts w:ascii="Times New Roman" w:eastAsia="MS Mincho" w:hAnsi="Times New Roman" w:cs="Times New Roman"/>
          <w:color w:val="000000"/>
          <w:sz w:val="24"/>
          <w:szCs w:val="24"/>
          <w:lang w:eastAsia="ja-JP"/>
        </w:rPr>
        <w:t>adahal persalinan yang aman sangat mempengaruhi AKB dan AKI sekaligus.</w:t>
      </w:r>
      <w:proofErr w:type="gramEnd"/>
    </w:p>
    <w:p w:rsidR="00C367F5" w:rsidRPr="00C367F5" w:rsidRDefault="00C367F5" w:rsidP="00C367F5">
      <w:pPr>
        <w:autoSpaceDE w:val="0"/>
        <w:spacing w:after="0" w:line="360" w:lineRule="auto"/>
        <w:ind w:left="426" w:firstLine="567"/>
        <w:jc w:val="both"/>
        <w:rPr>
          <w:rFonts w:ascii="Times New Roman" w:eastAsia="MS Mincho" w:hAnsi="Times New Roman" w:cs="Times New Roman"/>
          <w:color w:val="000000"/>
          <w:sz w:val="24"/>
          <w:szCs w:val="24"/>
          <w:lang w:val="id-ID" w:eastAsia="ja-JP"/>
        </w:rPr>
      </w:pPr>
    </w:p>
    <w:p w:rsidR="00C367F5" w:rsidRPr="00C96840" w:rsidRDefault="00C367F5" w:rsidP="00C367F5">
      <w:pPr>
        <w:widowControl w:val="0"/>
        <w:numPr>
          <w:ilvl w:val="0"/>
          <w:numId w:val="26"/>
        </w:numPr>
        <w:tabs>
          <w:tab w:val="left" w:pos="1277"/>
        </w:tabs>
        <w:suppressAutoHyphens/>
        <w:autoSpaceDE w:val="0"/>
        <w:spacing w:after="0" w:line="360" w:lineRule="auto"/>
        <w:ind w:left="426" w:hanging="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lastRenderedPageBreak/>
        <w:t>Akses air bersih dan sanitasi lingkungan</w:t>
      </w:r>
    </w:p>
    <w:p w:rsidR="00C367F5" w:rsidRPr="00C96840" w:rsidRDefault="00C367F5" w:rsidP="00C367F5">
      <w:pPr>
        <w:autoSpaceDE w:val="0"/>
        <w:spacing w:after="0" w:line="360" w:lineRule="auto"/>
        <w:ind w:left="426" w:firstLine="567"/>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Akses air bersih dan sanitasi l</w:t>
      </w:r>
      <w:r>
        <w:rPr>
          <w:rFonts w:ascii="Times New Roman" w:hAnsi="Times New Roman" w:cs="Times New Roman" w:hint="eastAsia"/>
          <w:color w:val="000000"/>
          <w:sz w:val="24"/>
          <w:szCs w:val="24"/>
          <w:lang w:eastAsia="ja-JP"/>
        </w:rPr>
        <w:t>i</w:t>
      </w:r>
      <w:r w:rsidRPr="00C96840">
        <w:rPr>
          <w:rFonts w:ascii="Times New Roman" w:eastAsia="Times New Roman" w:hAnsi="Times New Roman" w:cs="Times New Roman"/>
          <w:color w:val="000000"/>
          <w:sz w:val="24"/>
          <w:szCs w:val="24"/>
        </w:rPr>
        <w:t xml:space="preserve">ngkungan merupakan dua faktor penentu yang penting </w:t>
      </w:r>
      <w:proofErr w:type="gramStart"/>
      <w:r w:rsidRPr="00C96840">
        <w:rPr>
          <w:rFonts w:ascii="Times New Roman" w:eastAsia="Times New Roman" w:hAnsi="Times New Roman" w:cs="Times New Roman"/>
          <w:color w:val="000000"/>
          <w:sz w:val="24"/>
          <w:szCs w:val="24"/>
        </w:rPr>
        <w:t>dari  kesehatan</w:t>
      </w:r>
      <w:proofErr w:type="gramEnd"/>
      <w:r w:rsidRPr="00C96840">
        <w:rPr>
          <w:rFonts w:ascii="Times New Roman" w:eastAsia="Times New Roman" w:hAnsi="Times New Roman" w:cs="Times New Roman"/>
          <w:color w:val="000000"/>
          <w:sz w:val="24"/>
          <w:szCs w:val="24"/>
        </w:rPr>
        <w:t xml:space="preserve">  karena sebagian besar masalah kesehatan di Indonesia dise</w:t>
      </w:r>
      <w:r>
        <w:rPr>
          <w:rFonts w:ascii="Times New Roman" w:eastAsia="Times New Roman" w:hAnsi="Times New Roman" w:cs="Times New Roman"/>
          <w:color w:val="000000"/>
          <w:sz w:val="24"/>
          <w:szCs w:val="24"/>
        </w:rPr>
        <w:t>babkan oleh sanitasi yang buruk</w:t>
      </w:r>
      <w:r>
        <w:rPr>
          <w:rFonts w:ascii="Times New Roman" w:hAnsi="Times New Roman" w:cs="Times New Roman" w:hint="eastAsia"/>
          <w:color w:val="000000"/>
          <w:sz w:val="24"/>
          <w:szCs w:val="24"/>
          <w:lang w:eastAsia="ja-JP"/>
        </w:rPr>
        <w:t>,</w:t>
      </w:r>
      <w:r w:rsidRPr="00C96840">
        <w:rPr>
          <w:rFonts w:ascii="Times New Roman" w:eastAsia="Times New Roman" w:hAnsi="Times New Roman" w:cs="Times New Roman"/>
          <w:color w:val="000000"/>
          <w:sz w:val="24"/>
          <w:szCs w:val="24"/>
        </w:rPr>
        <w:t xml:space="preserve"> khususnya di daerah terpencil.</w:t>
      </w:r>
      <w:r>
        <w:rPr>
          <w:rFonts w:ascii="Times New Roman" w:hAnsi="Times New Roman" w:cs="Times New Roman" w:hint="eastAsia"/>
          <w:color w:val="000000"/>
          <w:sz w:val="24"/>
          <w:szCs w:val="24"/>
          <w:lang w:eastAsia="ja-JP"/>
        </w:rPr>
        <w:t xml:space="preserve"> </w:t>
      </w:r>
      <w:proofErr w:type="gramStart"/>
      <w:r>
        <w:rPr>
          <w:rFonts w:ascii="Times New Roman" w:hAnsi="Times New Roman" w:cs="Times New Roman" w:hint="eastAsia"/>
          <w:color w:val="000000"/>
          <w:sz w:val="24"/>
          <w:szCs w:val="24"/>
          <w:lang w:eastAsia="ja-JP"/>
        </w:rPr>
        <w:t>Sanitasi yang buruk merupakan faktor penyebaran penyakit menular dan bersifat parasit.</w:t>
      </w:r>
      <w:proofErr w:type="gramEnd"/>
      <w:r w:rsidRPr="00C96840">
        <w:rPr>
          <w:rFonts w:ascii="Times New Roman" w:eastAsia="Times New Roman" w:hAnsi="Times New Roman" w:cs="Times New Roman"/>
          <w:color w:val="000000"/>
          <w:sz w:val="24"/>
          <w:szCs w:val="24"/>
        </w:rPr>
        <w:t xml:space="preserve"> Indonesia hampir </w:t>
      </w:r>
      <w:proofErr w:type="gramStart"/>
      <w:r w:rsidRPr="00C96840">
        <w:rPr>
          <w:rFonts w:ascii="Times New Roman" w:eastAsia="Times New Roman" w:hAnsi="Times New Roman" w:cs="Times New Roman"/>
          <w:color w:val="000000"/>
          <w:sz w:val="24"/>
          <w:szCs w:val="24"/>
        </w:rPr>
        <w:t>tidak  berada</w:t>
      </w:r>
      <w:proofErr w:type="gramEnd"/>
      <w:r w:rsidRPr="00C96840">
        <w:rPr>
          <w:rFonts w:ascii="Times New Roman" w:eastAsia="Times New Roman" w:hAnsi="Times New Roman" w:cs="Times New Roman"/>
          <w:color w:val="000000"/>
          <w:sz w:val="24"/>
          <w:szCs w:val="24"/>
        </w:rPr>
        <w:t xml:space="preserve"> pada jalur untuk mencapai target air minum </w:t>
      </w:r>
      <w:r>
        <w:rPr>
          <w:rFonts w:ascii="Times New Roman" w:hAnsi="Times New Roman" w:cs="Times New Roman" w:hint="eastAsia"/>
          <w:color w:val="000000"/>
          <w:sz w:val="24"/>
          <w:szCs w:val="24"/>
          <w:lang w:eastAsia="ja-JP"/>
        </w:rPr>
        <w:t>sebesar</w:t>
      </w:r>
      <w:r w:rsidRPr="00C96840">
        <w:rPr>
          <w:rFonts w:ascii="Times New Roman" w:eastAsia="Times New Roman" w:hAnsi="Times New Roman" w:cs="Times New Roman"/>
          <w:color w:val="000000"/>
          <w:sz w:val="24"/>
          <w:szCs w:val="24"/>
        </w:rPr>
        <w:t xml:space="preserve"> 85 persen yang ditetapkan MDG</w:t>
      </w:r>
      <w:r>
        <w:rPr>
          <w:rFonts w:ascii="Times New Roman" w:hAnsi="Times New Roman" w:cs="Times New Roman" w:hint="eastAsia"/>
          <w:color w:val="000000"/>
          <w:sz w:val="24"/>
          <w:szCs w:val="24"/>
          <w:lang w:eastAsia="ja-JP"/>
        </w:rPr>
        <w:t>s</w:t>
      </w:r>
      <w:r w:rsidRPr="00C96840">
        <w:rPr>
          <w:rFonts w:ascii="Times New Roman" w:eastAsia="MS Mincho" w:hAnsi="Times New Roman" w:cs="Times New Roman"/>
          <w:color w:val="000000"/>
          <w:sz w:val="24"/>
          <w:szCs w:val="24"/>
          <w:lang w:eastAsia="ja-JP"/>
        </w:rPr>
        <w:t xml:space="preserve"> nomor </w:t>
      </w:r>
      <w:r w:rsidRPr="00024332">
        <w:rPr>
          <w:rFonts w:ascii="Times New Roman" w:eastAsia="MS Mincho" w:hAnsi="Times New Roman" w:cs="Times New Roman"/>
          <w:color w:val="000000"/>
          <w:sz w:val="24"/>
          <w:szCs w:val="24"/>
          <w:lang w:eastAsia="ja-JP"/>
        </w:rPr>
        <w:t xml:space="preserve">7 yaitu memastikan kelestarian lingkungan hidup </w:t>
      </w:r>
      <w:r w:rsidRPr="00C96840">
        <w:rPr>
          <w:rFonts w:ascii="Times New Roman" w:eastAsia="Times New Roman" w:hAnsi="Times New Roman" w:cs="Times New Roman"/>
          <w:color w:val="000000"/>
          <w:sz w:val="24"/>
          <w:szCs w:val="24"/>
        </w:rPr>
        <w:t xml:space="preserve">untuk dicapai pada tahun 2015. </w:t>
      </w:r>
      <w:proofErr w:type="gramStart"/>
      <w:r w:rsidRPr="00C96840">
        <w:rPr>
          <w:rFonts w:ascii="Times New Roman" w:eastAsia="Times New Roman" w:hAnsi="Times New Roman" w:cs="Times New Roman"/>
          <w:color w:val="000000"/>
          <w:sz w:val="24"/>
          <w:szCs w:val="24"/>
        </w:rPr>
        <w:t>Berdasarkan kondisi saat ini, Indonesia hanya mampu mencapai target sanitasi MDG</w:t>
      </w:r>
      <w:r>
        <w:rPr>
          <w:rFonts w:ascii="Times New Roman" w:hAnsi="Times New Roman" w:cs="Times New Roman" w:hint="eastAsia"/>
          <w:color w:val="000000"/>
          <w:sz w:val="24"/>
          <w:szCs w:val="24"/>
          <w:lang w:eastAsia="ja-JP"/>
        </w:rPr>
        <w:t>s</w:t>
      </w:r>
      <w:r w:rsidRPr="00C96840">
        <w:rPr>
          <w:rFonts w:ascii="Times New Roman" w:eastAsia="Times New Roman" w:hAnsi="Times New Roman" w:cs="Times New Roman"/>
          <w:color w:val="000000"/>
          <w:sz w:val="24"/>
          <w:szCs w:val="24"/>
        </w:rPr>
        <w:t xml:space="preserve"> </w:t>
      </w:r>
      <w:r>
        <w:rPr>
          <w:rFonts w:ascii="Times New Roman" w:hAnsi="Times New Roman" w:cs="Times New Roman" w:hint="eastAsia"/>
          <w:color w:val="000000"/>
          <w:sz w:val="24"/>
          <w:szCs w:val="24"/>
          <w:lang w:eastAsia="ja-JP"/>
        </w:rPr>
        <w:t>sebesar</w:t>
      </w:r>
      <w:r w:rsidRPr="00C96840">
        <w:rPr>
          <w:rFonts w:ascii="Times New Roman" w:eastAsia="Times New Roman" w:hAnsi="Times New Roman" w:cs="Times New Roman"/>
          <w:color w:val="000000"/>
          <w:sz w:val="24"/>
          <w:szCs w:val="24"/>
        </w:rPr>
        <w:t xml:space="preserve"> 73 persen.</w:t>
      </w:r>
      <w:proofErr w:type="gramEnd"/>
      <w:r w:rsidRPr="00C96840">
        <w:rPr>
          <w:rFonts w:ascii="Times New Roman" w:eastAsia="Times New Roman" w:hAnsi="Times New Roman" w:cs="Times New Roman"/>
          <w:color w:val="000000"/>
          <w:sz w:val="24"/>
          <w:szCs w:val="24"/>
        </w:rPr>
        <w:t xml:space="preserve"> Target tersebut pun hanya dipenuhi oleh beberapa </w:t>
      </w:r>
      <w:r>
        <w:rPr>
          <w:rFonts w:ascii="Times New Roman" w:hAnsi="Times New Roman" w:cs="Times New Roman" w:hint="eastAsia"/>
          <w:color w:val="000000"/>
          <w:sz w:val="24"/>
          <w:szCs w:val="24"/>
          <w:lang w:eastAsia="ja-JP"/>
        </w:rPr>
        <w:t>daerah</w:t>
      </w:r>
      <w:r w:rsidRPr="00C96840">
        <w:rPr>
          <w:rFonts w:ascii="Times New Roman" w:eastAsia="Times New Roman" w:hAnsi="Times New Roman" w:cs="Times New Roman"/>
          <w:color w:val="000000"/>
          <w:sz w:val="24"/>
          <w:szCs w:val="24"/>
        </w:rPr>
        <w:t xml:space="preserve"> di Indonesia saja. Kenyataannya masih banyak daerah terpencil yang jauh dari target MDG</w:t>
      </w:r>
      <w:r>
        <w:rPr>
          <w:rFonts w:ascii="Times New Roman" w:hAnsi="Times New Roman" w:cs="Times New Roman" w:hint="eastAsia"/>
          <w:color w:val="000000"/>
          <w:sz w:val="24"/>
          <w:szCs w:val="24"/>
          <w:lang w:eastAsia="ja-JP"/>
        </w:rPr>
        <w:t>s</w:t>
      </w:r>
      <w:r w:rsidRPr="00C96840">
        <w:rPr>
          <w:rFonts w:ascii="Times New Roman" w:eastAsia="Times New Roman" w:hAnsi="Times New Roman" w:cs="Times New Roman"/>
          <w:color w:val="000000"/>
          <w:sz w:val="24"/>
          <w:szCs w:val="24"/>
        </w:rPr>
        <w:t xml:space="preserve"> untuk sanitasi.</w:t>
      </w:r>
    </w:p>
    <w:p w:rsidR="00C367F5" w:rsidRPr="00C96840" w:rsidRDefault="00C367F5" w:rsidP="00C367F5">
      <w:pPr>
        <w:widowControl w:val="0"/>
        <w:numPr>
          <w:ilvl w:val="0"/>
          <w:numId w:val="30"/>
        </w:numPr>
        <w:tabs>
          <w:tab w:val="left" w:pos="906"/>
          <w:tab w:val="left" w:pos="1331"/>
        </w:tabs>
        <w:suppressAutoHyphens/>
        <w:autoSpaceDE w:val="0"/>
        <w:spacing w:after="0" w:line="360" w:lineRule="auto"/>
        <w:ind w:left="426" w:hanging="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Masalah malnutrisi</w:t>
      </w:r>
      <w:r w:rsidRPr="00C96840">
        <w:rPr>
          <w:rFonts w:ascii="Times New Roman" w:eastAsia="MS Mincho" w:hAnsi="Times New Roman" w:cs="Times New Roman"/>
          <w:color w:val="000000"/>
          <w:sz w:val="24"/>
          <w:szCs w:val="24"/>
          <w:lang w:eastAsia="ja-JP"/>
        </w:rPr>
        <w:t xml:space="preserve">  </w:t>
      </w:r>
      <w:r w:rsidRPr="00C96840">
        <w:rPr>
          <w:rFonts w:ascii="Times New Roman" w:eastAsia="Times New Roman" w:hAnsi="Times New Roman" w:cs="Times New Roman"/>
          <w:color w:val="000000"/>
          <w:sz w:val="24"/>
          <w:szCs w:val="24"/>
        </w:rPr>
        <w:t xml:space="preserve">di masyarakat </w:t>
      </w:r>
    </w:p>
    <w:p w:rsidR="00C367F5" w:rsidRPr="00C96840" w:rsidRDefault="00C367F5" w:rsidP="00C367F5">
      <w:pPr>
        <w:autoSpaceDE w:val="0"/>
        <w:spacing w:after="0" w:line="360" w:lineRule="auto"/>
        <w:ind w:left="426" w:firstLine="567"/>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Indonesia telah membuat kemajuan dalam hal nutrisi, yaitu telah berkurang angka anak di bawah lima tahun dengan berat badan di bawah rata-rata dari </w:t>
      </w:r>
      <w:r w:rsidRPr="00C96840">
        <w:rPr>
          <w:rFonts w:ascii="Times New Roman" w:eastAsia="MS Mincho" w:hAnsi="Times New Roman" w:cs="Times New Roman"/>
          <w:color w:val="000000"/>
          <w:sz w:val="24"/>
          <w:szCs w:val="24"/>
          <w:lang w:eastAsia="ja-JP"/>
        </w:rPr>
        <w:t>37,47</w:t>
      </w:r>
      <w:r w:rsidRPr="00C96840">
        <w:rPr>
          <w:rFonts w:ascii="Times New Roman" w:eastAsia="Times New Roman" w:hAnsi="Times New Roman" w:cs="Times New Roman"/>
          <w:color w:val="000000"/>
          <w:sz w:val="24"/>
          <w:szCs w:val="24"/>
        </w:rPr>
        <w:t xml:space="preserve"> persen</w:t>
      </w:r>
      <w:r w:rsidRPr="00C96840">
        <w:rPr>
          <w:rFonts w:ascii="Times New Roman" w:eastAsia="MS Mincho" w:hAnsi="Times New Roman" w:cs="Times New Roman"/>
          <w:color w:val="000000"/>
          <w:sz w:val="24"/>
          <w:szCs w:val="24"/>
          <w:lang w:eastAsia="ja-JP"/>
        </w:rPr>
        <w:t xml:space="preserve"> pada tahun 1989 </w:t>
      </w:r>
      <w:r w:rsidRPr="00C96840">
        <w:rPr>
          <w:rFonts w:ascii="Times New Roman" w:eastAsia="Times New Roman" w:hAnsi="Times New Roman" w:cs="Times New Roman"/>
          <w:color w:val="000000"/>
          <w:sz w:val="24"/>
          <w:szCs w:val="24"/>
        </w:rPr>
        <w:t>menjadi 2</w:t>
      </w:r>
      <w:r w:rsidRPr="00C96840">
        <w:rPr>
          <w:rFonts w:ascii="Times New Roman" w:eastAsia="MS Mincho" w:hAnsi="Times New Roman" w:cs="Times New Roman"/>
          <w:color w:val="000000"/>
          <w:sz w:val="24"/>
          <w:szCs w:val="24"/>
          <w:lang w:eastAsia="ja-JP"/>
        </w:rPr>
        <w:t>7,30</w:t>
      </w:r>
      <w:r w:rsidRPr="00C96840">
        <w:rPr>
          <w:rFonts w:ascii="Times New Roman" w:eastAsia="Times New Roman" w:hAnsi="Times New Roman" w:cs="Times New Roman"/>
          <w:color w:val="000000"/>
          <w:sz w:val="24"/>
          <w:szCs w:val="24"/>
        </w:rPr>
        <w:t xml:space="preserve"> persen </w:t>
      </w:r>
      <w:r w:rsidRPr="00C96840">
        <w:rPr>
          <w:rFonts w:ascii="Times New Roman" w:eastAsia="MS Mincho" w:hAnsi="Times New Roman" w:cs="Times New Roman"/>
          <w:color w:val="000000"/>
          <w:sz w:val="24"/>
          <w:szCs w:val="24"/>
          <w:lang w:eastAsia="ja-JP"/>
        </w:rPr>
        <w:t>pada</w:t>
      </w:r>
      <w:r w:rsidRPr="00C96840">
        <w:rPr>
          <w:rFonts w:ascii="Times New Roman" w:eastAsia="Times New Roman" w:hAnsi="Times New Roman" w:cs="Times New Roman"/>
          <w:color w:val="000000"/>
          <w:sz w:val="24"/>
          <w:szCs w:val="24"/>
        </w:rPr>
        <w:t xml:space="preserve"> tahun</w:t>
      </w:r>
      <w:r w:rsidRPr="00C96840">
        <w:rPr>
          <w:rFonts w:ascii="Times New Roman" w:eastAsia="MS Mincho" w:hAnsi="Times New Roman" w:cs="Times New Roman"/>
          <w:color w:val="000000"/>
          <w:sz w:val="24"/>
          <w:szCs w:val="24"/>
          <w:lang w:eastAsia="ja-JP"/>
        </w:rPr>
        <w:t xml:space="preserve"> 2002</w:t>
      </w:r>
      <w:r w:rsidRPr="00C96840">
        <w:rPr>
          <w:rFonts w:ascii="Times New Roman" w:eastAsia="Times New Roman" w:hAnsi="Times New Roman" w:cs="Times New Roman"/>
          <w:color w:val="000000"/>
          <w:sz w:val="24"/>
          <w:szCs w:val="24"/>
        </w:rPr>
        <w:t>. Tetapi, pada tahun 200</w:t>
      </w:r>
      <w:r w:rsidRPr="00C96840">
        <w:rPr>
          <w:rFonts w:ascii="Times New Roman" w:eastAsia="MS Mincho" w:hAnsi="Times New Roman" w:cs="Times New Roman"/>
          <w:color w:val="000000"/>
          <w:sz w:val="24"/>
          <w:szCs w:val="24"/>
          <w:lang w:eastAsia="ja-JP"/>
        </w:rPr>
        <w:t>5</w:t>
      </w:r>
      <w:r w:rsidRPr="00C96840">
        <w:rPr>
          <w:rFonts w:ascii="Times New Roman" w:eastAsia="Times New Roman" w:hAnsi="Times New Roman" w:cs="Times New Roman"/>
          <w:color w:val="000000"/>
          <w:sz w:val="24"/>
          <w:szCs w:val="24"/>
        </w:rPr>
        <w:t xml:space="preserve"> meningkat</w:t>
      </w:r>
      <w:r w:rsidRPr="00C96840">
        <w:rPr>
          <w:rFonts w:ascii="Times New Roman" w:eastAsia="MS Mincho" w:hAnsi="Times New Roman" w:cs="Times New Roman"/>
          <w:color w:val="000000"/>
          <w:sz w:val="24"/>
          <w:szCs w:val="24"/>
          <w:lang w:eastAsia="ja-JP"/>
        </w:rPr>
        <w:t xml:space="preserve"> kembali manjadi 28</w:t>
      </w:r>
      <w:proofErr w:type="gramStart"/>
      <w:r w:rsidRPr="00C96840">
        <w:rPr>
          <w:rFonts w:ascii="Times New Roman" w:eastAsia="MS Mincho" w:hAnsi="Times New Roman" w:cs="Times New Roman"/>
          <w:color w:val="000000"/>
          <w:sz w:val="24"/>
          <w:szCs w:val="24"/>
          <w:lang w:eastAsia="ja-JP"/>
        </w:rPr>
        <w:t>,17</w:t>
      </w:r>
      <w:proofErr w:type="gramEnd"/>
      <w:r w:rsidRPr="00C96840">
        <w:rPr>
          <w:rFonts w:ascii="Times New Roman" w:eastAsia="MS Mincho" w:hAnsi="Times New Roman" w:cs="Times New Roman"/>
          <w:color w:val="000000"/>
          <w:sz w:val="24"/>
          <w:szCs w:val="24"/>
          <w:lang w:eastAsia="ja-JP"/>
        </w:rPr>
        <w:t xml:space="preserve"> persen</w:t>
      </w:r>
      <w:r w:rsidRPr="00C96840">
        <w:rPr>
          <w:rFonts w:ascii="Times New Roman" w:eastAsia="Times New Roman" w:hAnsi="Times New Roman" w:cs="Times New Roman"/>
          <w:color w:val="000000"/>
          <w:sz w:val="24"/>
          <w:szCs w:val="24"/>
        </w:rPr>
        <w:t>.</w:t>
      </w:r>
      <w:r w:rsidRPr="00C96840">
        <w:rPr>
          <w:rFonts w:ascii="Times New Roman" w:eastAsia="MS Mincho" w:hAnsi="Times New Roman" w:cs="Times New Roman"/>
          <w:color w:val="000000"/>
          <w:sz w:val="24"/>
          <w:szCs w:val="24"/>
          <w:lang w:eastAsia="ja-JP"/>
        </w:rPr>
        <w:t xml:space="preserve"> Sesuai MDG</w:t>
      </w:r>
      <w:r>
        <w:rPr>
          <w:rFonts w:ascii="Times New Roman" w:eastAsia="MS Mincho" w:hAnsi="Times New Roman" w:cs="Times New Roman" w:hint="eastAsia"/>
          <w:color w:val="000000"/>
          <w:sz w:val="24"/>
          <w:szCs w:val="24"/>
          <w:lang w:eastAsia="ja-JP"/>
        </w:rPr>
        <w:t>s</w:t>
      </w:r>
      <w:r w:rsidRPr="00C96840">
        <w:rPr>
          <w:rFonts w:ascii="Times New Roman" w:eastAsia="MS Mincho" w:hAnsi="Times New Roman" w:cs="Times New Roman"/>
          <w:color w:val="000000"/>
          <w:sz w:val="24"/>
          <w:szCs w:val="24"/>
          <w:lang w:eastAsia="ja-JP"/>
        </w:rPr>
        <w:t xml:space="preserve"> nomor </w:t>
      </w:r>
      <w:r w:rsidRPr="00236D8A">
        <w:rPr>
          <w:rFonts w:ascii="Times New Roman" w:eastAsia="MS Mincho" w:hAnsi="Times New Roman" w:cs="Times New Roman"/>
          <w:color w:val="000000"/>
          <w:sz w:val="24"/>
          <w:szCs w:val="24"/>
          <w:lang w:eastAsia="ja-JP"/>
        </w:rPr>
        <w:t>1, yaitu menanggulangi kemiskinan dan kelaparan</w:t>
      </w:r>
      <w:r w:rsidRPr="00C96840">
        <w:rPr>
          <w:rFonts w:ascii="Times New Roman" w:eastAsia="MS Mincho" w:hAnsi="Times New Roman" w:cs="Times New Roman"/>
          <w:color w:val="000000"/>
          <w:sz w:val="24"/>
          <w:szCs w:val="24"/>
          <w:lang w:eastAsia="ja-JP"/>
        </w:rPr>
        <w:t xml:space="preserve"> Indonesia diharapkan mencapai target 18</w:t>
      </w:r>
      <w:proofErr w:type="gramStart"/>
      <w:r w:rsidRPr="00C96840">
        <w:rPr>
          <w:rFonts w:ascii="Times New Roman" w:eastAsia="MS Mincho" w:hAnsi="Times New Roman" w:cs="Times New Roman"/>
          <w:color w:val="000000"/>
          <w:sz w:val="24"/>
          <w:szCs w:val="24"/>
          <w:lang w:eastAsia="ja-JP"/>
        </w:rPr>
        <w:t>,74</w:t>
      </w:r>
      <w:proofErr w:type="gramEnd"/>
      <w:r w:rsidRPr="00C96840">
        <w:rPr>
          <w:rFonts w:ascii="Times New Roman" w:eastAsia="MS Mincho" w:hAnsi="Times New Roman" w:cs="Times New Roman"/>
          <w:color w:val="000000"/>
          <w:sz w:val="24"/>
          <w:szCs w:val="24"/>
          <w:lang w:eastAsia="ja-JP"/>
        </w:rPr>
        <w:t xml:space="preserve"> persen pada tahun 2015.</w:t>
      </w:r>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Tidak hanya malnutrisi yang terjadi, tetapi kekurangan mikronutrien</w:t>
      </w:r>
      <w:r>
        <w:rPr>
          <w:rFonts w:ascii="Times New Roman" w:hAnsi="Times New Roman" w:cs="Times New Roman" w:hint="eastAsia"/>
          <w:color w:val="000000"/>
          <w:sz w:val="24"/>
          <w:szCs w:val="24"/>
          <w:lang w:eastAsia="ja-JP"/>
        </w:rPr>
        <w:t xml:space="preserve"> seperti vitamin B12</w:t>
      </w:r>
      <w:r w:rsidRPr="00C96840">
        <w:rPr>
          <w:rFonts w:ascii="Times New Roman" w:eastAsia="Times New Roman" w:hAnsi="Times New Roman" w:cs="Times New Roman"/>
          <w:color w:val="000000"/>
          <w:sz w:val="24"/>
          <w:szCs w:val="24"/>
        </w:rPr>
        <w:t xml:space="preserve"> tetap menjadi masalah di Indonesia.</w:t>
      </w:r>
      <w:proofErr w:type="gramEnd"/>
      <w:r w:rsidRPr="00C96840">
        <w:rPr>
          <w:rFonts w:ascii="Times New Roman" w:eastAsia="Times New Roman" w:hAnsi="Times New Roman" w:cs="Times New Roman"/>
          <w:color w:val="000000"/>
          <w:sz w:val="24"/>
          <w:szCs w:val="24"/>
        </w:rPr>
        <w:t xml:space="preserve"> Sekitar 19 persen wanita </w:t>
      </w:r>
      <w:proofErr w:type="gramStart"/>
      <w:r w:rsidRPr="00C96840">
        <w:rPr>
          <w:rFonts w:ascii="Times New Roman" w:eastAsia="Times New Roman" w:hAnsi="Times New Roman" w:cs="Times New Roman"/>
          <w:color w:val="000000"/>
          <w:sz w:val="24"/>
          <w:szCs w:val="24"/>
        </w:rPr>
        <w:t>usia</w:t>
      </w:r>
      <w:proofErr w:type="gramEnd"/>
      <w:r w:rsidRPr="00C96840">
        <w:rPr>
          <w:rFonts w:ascii="Times New Roman" w:eastAsia="Times New Roman" w:hAnsi="Times New Roman" w:cs="Times New Roman"/>
          <w:color w:val="000000"/>
          <w:sz w:val="24"/>
          <w:szCs w:val="24"/>
        </w:rPr>
        <w:t xml:space="preserve"> reproduksi dan sekitar 53 persen anak antara 1-4 tahun menderita anemia (Indonesia Life Family Survey, 2000). </w:t>
      </w:r>
    </w:p>
    <w:p w:rsidR="00C367F5" w:rsidRPr="00C96840" w:rsidRDefault="00C367F5" w:rsidP="00C367F5">
      <w:pPr>
        <w:tabs>
          <w:tab w:val="left" w:pos="993"/>
        </w:tabs>
        <w:autoSpaceDE w:val="0"/>
        <w:spacing w:after="0" w:line="360" w:lineRule="auto"/>
        <w:ind w:left="426"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Selain itu, rata-rata nasional untuk konsumsi garam beryodium dalam rumah tangga adalah 85 persen.</w:t>
      </w:r>
      <w:proofErr w:type="gramEnd"/>
      <w:r w:rsidRPr="00C96840">
        <w:rPr>
          <w:rFonts w:ascii="Times New Roman" w:eastAsia="Times New Roman" w:hAnsi="Times New Roman" w:cs="Times New Roman"/>
          <w:color w:val="000000"/>
          <w:sz w:val="24"/>
          <w:szCs w:val="24"/>
        </w:rPr>
        <w:t xml:space="preserve"> Namun, banyak </w:t>
      </w:r>
      <w:r w:rsidRPr="00C96840">
        <w:rPr>
          <w:rFonts w:ascii="Times New Roman" w:eastAsia="MS Mincho" w:hAnsi="Times New Roman" w:cs="Times New Roman"/>
          <w:color w:val="000000"/>
          <w:sz w:val="24"/>
          <w:szCs w:val="24"/>
          <w:lang w:eastAsia="ja-JP"/>
        </w:rPr>
        <w:t>wilayah</w:t>
      </w:r>
      <w:r w:rsidRPr="00C96840">
        <w:rPr>
          <w:rFonts w:ascii="Times New Roman" w:eastAsia="Times New Roman" w:hAnsi="Times New Roman" w:cs="Times New Roman"/>
          <w:color w:val="000000"/>
          <w:sz w:val="24"/>
          <w:szCs w:val="24"/>
        </w:rPr>
        <w:t xml:space="preserve"> memiliki tingkat konsumsi yodium yang rendah dan kasus kekurangan yodium </w:t>
      </w:r>
      <w:r>
        <w:rPr>
          <w:rFonts w:ascii="Times New Roman" w:hAnsi="Times New Roman" w:cs="Times New Roman" w:hint="eastAsia"/>
          <w:color w:val="000000"/>
          <w:sz w:val="24"/>
          <w:szCs w:val="24"/>
          <w:lang w:eastAsia="ja-JP"/>
        </w:rPr>
        <w:t>masih</w:t>
      </w:r>
      <w:r w:rsidRPr="00C96840">
        <w:rPr>
          <w:rFonts w:ascii="Times New Roman" w:eastAsia="Times New Roman" w:hAnsi="Times New Roman" w:cs="Times New Roman"/>
          <w:color w:val="000000"/>
          <w:sz w:val="24"/>
          <w:szCs w:val="24"/>
        </w:rPr>
        <w:t xml:space="preserve"> ditemukan di beberapa daerah di Indonesia. Pada ibu </w:t>
      </w:r>
      <w:r>
        <w:rPr>
          <w:rFonts w:ascii="Times New Roman" w:eastAsia="Times New Roman" w:hAnsi="Times New Roman" w:cs="Times New Roman"/>
          <w:color w:val="000000"/>
          <w:sz w:val="24"/>
          <w:szCs w:val="24"/>
        </w:rPr>
        <w:t>hamil, kekurangan hormon tiroid</w:t>
      </w:r>
      <w:r w:rsidRPr="00C96840">
        <w:rPr>
          <w:rFonts w:ascii="Times New Roman" w:eastAsia="Times New Roman" w:hAnsi="Times New Roman" w:cs="Times New Roman"/>
          <w:color w:val="000000"/>
          <w:sz w:val="24"/>
          <w:szCs w:val="24"/>
        </w:rPr>
        <w:t xml:space="preserve"> dikhawatikan bayinya </w:t>
      </w:r>
      <w:proofErr w:type="gramStart"/>
      <w:r w:rsidRPr="00C96840">
        <w:rPr>
          <w:rFonts w:ascii="Times New Roman" w:eastAsia="Times New Roman" w:hAnsi="Times New Roman" w:cs="Times New Roman"/>
          <w:color w:val="000000"/>
          <w:sz w:val="24"/>
          <w:szCs w:val="24"/>
        </w:rPr>
        <w:t>akan</w:t>
      </w:r>
      <w:proofErr w:type="gramEnd"/>
      <w:r w:rsidRPr="00C96840">
        <w:rPr>
          <w:rFonts w:ascii="Times New Roman" w:eastAsia="Times New Roman" w:hAnsi="Times New Roman" w:cs="Times New Roman"/>
          <w:color w:val="000000"/>
          <w:sz w:val="24"/>
          <w:szCs w:val="24"/>
        </w:rPr>
        <w:t xml:space="preserve"> mengalami cretenisma, yaitu tinggi badan di bawah ukuran normal yang disertai dengan keterlambatan perkembangan jiwa dan </w:t>
      </w:r>
      <w:r w:rsidRPr="00C96840">
        <w:rPr>
          <w:rFonts w:ascii="Times New Roman" w:eastAsia="Times New Roman" w:hAnsi="Times New Roman" w:cs="Times New Roman"/>
          <w:color w:val="000000"/>
          <w:sz w:val="24"/>
          <w:szCs w:val="24"/>
        </w:rPr>
        <w:lastRenderedPageBreak/>
        <w:t xml:space="preserve">tingkat kecerdasan. </w:t>
      </w:r>
      <w:proofErr w:type="gramStart"/>
      <w:r w:rsidRPr="00C96840">
        <w:rPr>
          <w:rFonts w:ascii="Times New Roman" w:eastAsia="Times New Roman" w:hAnsi="Times New Roman" w:cs="Times New Roman"/>
          <w:color w:val="000000"/>
          <w:sz w:val="24"/>
          <w:szCs w:val="24"/>
        </w:rPr>
        <w:t>Hal tersebut semakin menambah angka malnutrisi pada anak dan berdampak pada penurunan kualitas sumber daya manusia.</w:t>
      </w:r>
      <w:proofErr w:type="gramEnd"/>
    </w:p>
    <w:p w:rsidR="00C367F5" w:rsidRPr="00C96840" w:rsidRDefault="00C367F5" w:rsidP="00C367F5">
      <w:pPr>
        <w:widowControl w:val="0"/>
        <w:numPr>
          <w:ilvl w:val="0"/>
          <w:numId w:val="27"/>
        </w:numPr>
        <w:suppressAutoHyphens/>
        <w:autoSpaceDE w:val="0"/>
        <w:spacing w:after="0" w:line="360" w:lineRule="auto"/>
        <w:ind w:left="426" w:hanging="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Tingkat penyebaran dan epidemi HIV/AIDS yang menyebar ke wilayah Indonesia</w:t>
      </w:r>
    </w:p>
    <w:p w:rsidR="00C367F5" w:rsidRDefault="00C367F5" w:rsidP="00C367F5">
      <w:pPr>
        <w:autoSpaceDE w:val="0"/>
        <w:spacing w:after="0" w:line="360" w:lineRule="auto"/>
        <w:ind w:left="426" w:firstLine="567"/>
        <w:jc w:val="both"/>
        <w:rPr>
          <w:rFonts w:ascii="Times New Roman" w:eastAsia="MS Mincho" w:hAnsi="Times New Roman" w:cs="Times New Roman"/>
          <w:color w:val="000000"/>
          <w:sz w:val="24"/>
          <w:szCs w:val="24"/>
          <w:lang w:eastAsia="ja-JP"/>
        </w:rPr>
      </w:pPr>
      <w:r w:rsidRPr="00C367F5">
        <w:rPr>
          <w:rFonts w:ascii="Times New Roman" w:eastAsia="Times New Roman" w:hAnsi="Times New Roman" w:cs="Times New Roman"/>
          <w:color w:val="000000"/>
          <w:sz w:val="24"/>
          <w:szCs w:val="24"/>
          <w:lang w:val="id-ID"/>
        </w:rPr>
        <w:t>Dari tahun ke tahun, angka kejadian HIV/AIDS di Indonesia selalu mengalami peningkatan</w:t>
      </w:r>
      <w:r w:rsidRPr="00C367F5">
        <w:rPr>
          <w:rFonts w:ascii="Times New Roman" w:eastAsia="MS Mincho" w:hAnsi="Times New Roman" w:cs="Times New Roman"/>
          <w:color w:val="000000"/>
          <w:sz w:val="24"/>
          <w:szCs w:val="24"/>
          <w:lang w:val="id-ID" w:eastAsia="ja-JP"/>
        </w:rPr>
        <w:t xml:space="preserve">, yaitu dari 2.682 kasus pada tahun 2004 menjadi 19.973 kasus pada tahun 2007. </w:t>
      </w:r>
      <w:proofErr w:type="gramStart"/>
      <w:r w:rsidRPr="00C96840">
        <w:rPr>
          <w:rFonts w:ascii="Times New Roman" w:eastAsia="MS Mincho" w:hAnsi="Times New Roman" w:cs="Times New Roman"/>
          <w:color w:val="000000"/>
          <w:sz w:val="24"/>
          <w:szCs w:val="24"/>
          <w:lang w:eastAsia="ja-JP"/>
        </w:rPr>
        <w:t>Padahal tujuan MDG</w:t>
      </w:r>
      <w:r>
        <w:rPr>
          <w:rFonts w:ascii="Times New Roman" w:eastAsia="MS Mincho" w:hAnsi="Times New Roman" w:cs="Times New Roman" w:hint="eastAsia"/>
          <w:color w:val="000000"/>
          <w:sz w:val="24"/>
          <w:szCs w:val="24"/>
          <w:lang w:eastAsia="ja-JP"/>
        </w:rPr>
        <w:t>s</w:t>
      </w:r>
      <w:r w:rsidRPr="00C96840">
        <w:rPr>
          <w:rFonts w:ascii="Times New Roman" w:eastAsia="MS Mincho" w:hAnsi="Times New Roman" w:cs="Times New Roman"/>
          <w:color w:val="000000"/>
          <w:sz w:val="24"/>
          <w:szCs w:val="24"/>
          <w:lang w:eastAsia="ja-JP"/>
        </w:rPr>
        <w:t xml:space="preserve"> nomor </w:t>
      </w:r>
      <w:r w:rsidRPr="009259D3">
        <w:rPr>
          <w:rFonts w:ascii="Times New Roman" w:eastAsia="MS Mincho" w:hAnsi="Times New Roman" w:cs="Times New Roman"/>
          <w:color w:val="000000"/>
          <w:sz w:val="24"/>
          <w:szCs w:val="24"/>
          <w:lang w:eastAsia="ja-JP"/>
        </w:rPr>
        <w:t>6 yaitu memerangi HIV dan AIDS, malaria dan penyakit menular lainnya</w:t>
      </w:r>
      <w:r w:rsidRPr="00C96840">
        <w:rPr>
          <w:rFonts w:ascii="Times New Roman" w:eastAsia="MS Mincho" w:hAnsi="Times New Roman" w:cs="Times New Roman"/>
          <w:b/>
          <w:color w:val="000000"/>
          <w:sz w:val="24"/>
          <w:szCs w:val="24"/>
          <w:lang w:eastAsia="ja-JP"/>
        </w:rPr>
        <w:t xml:space="preserve"> </w:t>
      </w:r>
      <w:r w:rsidRPr="00C96840">
        <w:rPr>
          <w:rFonts w:ascii="Times New Roman" w:eastAsia="MS Mincho" w:hAnsi="Times New Roman" w:cs="Times New Roman"/>
          <w:color w:val="000000"/>
          <w:sz w:val="24"/>
          <w:szCs w:val="24"/>
          <w:lang w:eastAsia="ja-JP"/>
        </w:rPr>
        <w:t xml:space="preserve">adalah </w:t>
      </w:r>
      <w:r w:rsidRPr="00C96840">
        <w:rPr>
          <w:rFonts w:ascii="Times New Roman" w:eastAsia="MS Mincho" w:hAnsi="Times New Roman" w:cs="Times New Roman"/>
          <w:sz w:val="24"/>
          <w:szCs w:val="24"/>
          <w:shd w:val="clear" w:color="auto" w:fill="FFFFFF"/>
          <w:lang w:eastAsia="ja-JP"/>
        </w:rPr>
        <w:t>mengendalikan penyebaran dan mulai menurunkan jumlah kasus baru HIV/AIDS hingga tahun 2015</w:t>
      </w:r>
      <w:r w:rsidRPr="00C96840">
        <w:rPr>
          <w:rFonts w:ascii="Times New Roman" w:hAnsi="Times New Roman" w:cs="Times New Roman"/>
          <w:sz w:val="24"/>
          <w:szCs w:val="24"/>
          <w:shd w:val="clear" w:color="auto" w:fill="FFFFFF"/>
        </w:rPr>
        <w:t>.</w:t>
      </w:r>
      <w:proofErr w:type="gramEnd"/>
      <w:r w:rsidRPr="00C96840">
        <w:rPr>
          <w:rStyle w:val="apple-converted-space"/>
          <w:rFonts w:ascii="Times New Roman" w:hAnsi="Times New Roman" w:cs="Times New Roman"/>
          <w:color w:val="333333"/>
          <w:sz w:val="24"/>
          <w:szCs w:val="24"/>
          <w:shd w:val="clear" w:color="auto" w:fill="FFFFFF"/>
        </w:rPr>
        <w:t> </w:t>
      </w:r>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Begitu pula dengan angka prevalens</w:t>
      </w:r>
      <w:r>
        <w:rPr>
          <w:rFonts w:ascii="Times New Roman" w:hAnsi="Times New Roman" w:cs="Times New Roman" w:hint="eastAsia"/>
          <w:color w:val="000000"/>
          <w:sz w:val="24"/>
          <w:szCs w:val="24"/>
          <w:lang w:eastAsia="ja-JP"/>
        </w:rPr>
        <w:t>i</w:t>
      </w:r>
      <w:r w:rsidRPr="00C96840">
        <w:rPr>
          <w:rFonts w:ascii="Times New Roman" w:eastAsia="Times New Roman" w:hAnsi="Times New Roman" w:cs="Times New Roman"/>
          <w:color w:val="000000"/>
          <w:sz w:val="24"/>
          <w:szCs w:val="24"/>
        </w:rPr>
        <w:t>nya</w:t>
      </w:r>
      <w:r w:rsidRPr="00C96840">
        <w:rPr>
          <w:rFonts w:ascii="Times New Roman" w:eastAsia="MS Mincho" w:hAnsi="Times New Roman" w:cs="Times New Roman"/>
          <w:color w:val="000000"/>
          <w:sz w:val="24"/>
          <w:szCs w:val="24"/>
          <w:lang w:eastAsia="ja-JP"/>
        </w:rPr>
        <w:t>, e</w:t>
      </w:r>
      <w:r w:rsidRPr="00C96840">
        <w:rPr>
          <w:rFonts w:ascii="Times New Roman" w:eastAsia="Times New Roman" w:hAnsi="Times New Roman" w:cs="Times New Roman"/>
          <w:color w:val="000000"/>
          <w:sz w:val="24"/>
          <w:szCs w:val="24"/>
        </w:rPr>
        <w:t xml:space="preserve">pidemi HIV/AIDS masih terkonsentrasi pada masyarakat yang berisiko, seperti pekerja seks komersial dan </w:t>
      </w:r>
      <w:r w:rsidRPr="009259D3">
        <w:rPr>
          <w:rFonts w:ascii="Times New Roman" w:eastAsia="Times New Roman" w:hAnsi="Times New Roman" w:cs="Times New Roman"/>
          <w:i/>
          <w:color w:val="000000"/>
          <w:sz w:val="24"/>
          <w:szCs w:val="24"/>
        </w:rPr>
        <w:t>Intravenous Drug User</w:t>
      </w:r>
      <w:r w:rsidRPr="00C96840">
        <w:rPr>
          <w:rFonts w:ascii="Times New Roman" w:eastAsia="Times New Roman" w:hAnsi="Times New Roman" w:cs="Times New Roman"/>
          <w:color w:val="000000"/>
          <w:sz w:val="24"/>
          <w:szCs w:val="24"/>
        </w:rPr>
        <w:t xml:space="preserve"> (IDU) atau pengguna narkoba suntik</w:t>
      </w:r>
      <w:r w:rsidRPr="00C96840">
        <w:rPr>
          <w:rFonts w:ascii="Times New Roman" w:eastAsia="MS Mincho" w:hAnsi="Times New Roman" w:cs="Times New Roman"/>
          <w:color w:val="000000"/>
          <w:sz w:val="24"/>
          <w:szCs w:val="24"/>
          <w:lang w:eastAsia="ja-JP"/>
        </w:rPr>
        <w:t>.</w:t>
      </w:r>
      <w:proofErr w:type="gramEnd"/>
      <w:r w:rsidRPr="00C96840">
        <w:rPr>
          <w:rFonts w:ascii="Times New Roman" w:eastAsia="MS Mincho" w:hAnsi="Times New Roman" w:cs="Times New Roman"/>
          <w:color w:val="000000"/>
          <w:sz w:val="24"/>
          <w:szCs w:val="24"/>
          <w:lang w:eastAsia="ja-JP"/>
        </w:rPr>
        <w:t xml:space="preserve"> </w:t>
      </w:r>
    </w:p>
    <w:p w:rsidR="00C367F5" w:rsidRPr="00C96840" w:rsidRDefault="00C367F5" w:rsidP="00C367F5">
      <w:pPr>
        <w:autoSpaceDE w:val="0"/>
        <w:spacing w:after="0" w:line="360" w:lineRule="auto"/>
        <w:ind w:left="426" w:firstLine="567"/>
        <w:jc w:val="both"/>
        <w:rPr>
          <w:rFonts w:ascii="Times New Roman" w:eastAsia="MS Mincho" w:hAnsi="Times New Roman" w:cs="Times New Roman"/>
          <w:color w:val="000000"/>
          <w:sz w:val="24"/>
          <w:szCs w:val="24"/>
          <w:lang w:eastAsia="ja-JP"/>
        </w:rPr>
      </w:pPr>
      <w:proofErr w:type="gramStart"/>
      <w:r w:rsidRPr="00C96840">
        <w:rPr>
          <w:rFonts w:ascii="Times New Roman" w:eastAsia="MS Mincho" w:hAnsi="Times New Roman" w:cs="Times New Roman"/>
          <w:color w:val="000000"/>
          <w:sz w:val="24"/>
          <w:szCs w:val="24"/>
          <w:lang w:eastAsia="ja-JP"/>
        </w:rPr>
        <w:t>E</w:t>
      </w:r>
      <w:r w:rsidRPr="00C96840">
        <w:rPr>
          <w:rFonts w:ascii="Times New Roman" w:eastAsia="Times New Roman" w:hAnsi="Times New Roman" w:cs="Times New Roman"/>
          <w:color w:val="000000"/>
          <w:sz w:val="24"/>
          <w:szCs w:val="24"/>
        </w:rPr>
        <w:t>pidemi HIV/AIDS</w:t>
      </w:r>
      <w:r w:rsidRPr="00C96840">
        <w:rPr>
          <w:rFonts w:ascii="Times New Roman" w:eastAsia="MS Mincho" w:hAnsi="Times New Roman" w:cs="Times New Roman"/>
          <w:color w:val="000000"/>
          <w:sz w:val="24"/>
          <w:szCs w:val="24"/>
          <w:lang w:eastAsia="ja-JP"/>
        </w:rPr>
        <w:t xml:space="preserve"> pun</w:t>
      </w:r>
      <w:r w:rsidRPr="00C96840">
        <w:rPr>
          <w:rFonts w:ascii="Times New Roman" w:eastAsia="Times New Roman" w:hAnsi="Times New Roman" w:cs="Times New Roman"/>
          <w:color w:val="000000"/>
          <w:sz w:val="24"/>
          <w:szCs w:val="24"/>
        </w:rPr>
        <w:t xml:space="preserve"> </w:t>
      </w:r>
      <w:r w:rsidRPr="00C96840">
        <w:rPr>
          <w:rFonts w:ascii="Times New Roman" w:eastAsia="MS Mincho" w:hAnsi="Times New Roman" w:cs="Times New Roman"/>
          <w:color w:val="000000"/>
          <w:sz w:val="24"/>
          <w:szCs w:val="24"/>
          <w:lang w:eastAsia="ja-JP"/>
        </w:rPr>
        <w:t>sudah</w:t>
      </w:r>
      <w:r w:rsidRPr="00C96840">
        <w:rPr>
          <w:rFonts w:ascii="Times New Roman" w:eastAsia="Times New Roman" w:hAnsi="Times New Roman" w:cs="Times New Roman"/>
          <w:color w:val="000000"/>
          <w:sz w:val="24"/>
          <w:szCs w:val="24"/>
        </w:rPr>
        <w:t xml:space="preserve"> menyebar ke seluruh wilayah Indonesia</w:t>
      </w:r>
      <w:r w:rsidRPr="00C96840">
        <w:rPr>
          <w:rFonts w:ascii="Times New Roman" w:eastAsia="MS Mincho" w:hAnsi="Times New Roman" w:cs="Times New Roman"/>
          <w:color w:val="000000"/>
          <w:sz w:val="24"/>
          <w:szCs w:val="24"/>
          <w:lang w:eastAsia="ja-JP"/>
        </w:rPr>
        <w:t xml:space="preserve"> </w:t>
      </w:r>
      <w:r w:rsidRPr="00C96840">
        <w:rPr>
          <w:rFonts w:ascii="Times New Roman" w:eastAsia="Times New Roman" w:hAnsi="Times New Roman" w:cs="Times New Roman"/>
          <w:color w:val="000000"/>
          <w:sz w:val="24"/>
          <w:szCs w:val="24"/>
        </w:rPr>
        <w:t>dan kasus yang dilaporkan juga terus mengalami peningkatan.</w:t>
      </w:r>
      <w:proofErr w:type="gramEnd"/>
      <w:r w:rsidRPr="00C96840">
        <w:rPr>
          <w:rFonts w:ascii="Times New Roman" w:eastAsia="Times New Roman" w:hAnsi="Times New Roman" w:cs="Times New Roman"/>
          <w:color w:val="000000"/>
          <w:sz w:val="24"/>
          <w:szCs w:val="24"/>
        </w:rPr>
        <w:t xml:space="preserve"> Hasil survei </w:t>
      </w:r>
      <w:r>
        <w:rPr>
          <w:rFonts w:ascii="Times New Roman" w:hAnsi="Times New Roman" w:cs="Times New Roman" w:hint="eastAsia"/>
          <w:color w:val="000000"/>
          <w:sz w:val="24"/>
          <w:szCs w:val="24"/>
          <w:lang w:eastAsia="ja-JP"/>
        </w:rPr>
        <w:t xml:space="preserve">dari </w:t>
      </w:r>
      <w:r w:rsidRPr="00C96840">
        <w:rPr>
          <w:rFonts w:ascii="Times New Roman" w:eastAsia="Times New Roman" w:hAnsi="Times New Roman" w:cs="Times New Roman"/>
          <w:color w:val="000000"/>
          <w:sz w:val="24"/>
          <w:szCs w:val="24"/>
        </w:rPr>
        <w:t xml:space="preserve">Indonesia Bio-Behavior </w:t>
      </w:r>
      <w:r>
        <w:rPr>
          <w:rFonts w:ascii="Times New Roman" w:hAnsi="Times New Roman" w:cs="Times New Roman" w:hint="eastAsia"/>
          <w:color w:val="000000"/>
          <w:sz w:val="24"/>
          <w:szCs w:val="24"/>
          <w:lang w:eastAsia="ja-JP"/>
        </w:rPr>
        <w:t>S</w:t>
      </w:r>
      <w:r w:rsidRPr="00C96840">
        <w:rPr>
          <w:rFonts w:ascii="Times New Roman" w:eastAsia="Times New Roman" w:hAnsi="Times New Roman" w:cs="Times New Roman"/>
          <w:color w:val="000000"/>
          <w:sz w:val="24"/>
          <w:szCs w:val="24"/>
        </w:rPr>
        <w:t xml:space="preserve">urvey atau IBBS menunjukkan bahwa prevalensi HIV/AIDS di </w:t>
      </w:r>
      <w:r>
        <w:rPr>
          <w:rFonts w:ascii="Times New Roman" w:hAnsi="Times New Roman" w:cs="Times New Roman" w:hint="eastAsia"/>
          <w:color w:val="000000"/>
          <w:sz w:val="24"/>
          <w:szCs w:val="24"/>
          <w:lang w:eastAsia="ja-JP"/>
        </w:rPr>
        <w:t>P</w:t>
      </w:r>
      <w:r w:rsidRPr="00C96840">
        <w:rPr>
          <w:rFonts w:ascii="Times New Roman" w:eastAsia="Times New Roman" w:hAnsi="Times New Roman" w:cs="Times New Roman"/>
          <w:color w:val="000000"/>
          <w:sz w:val="24"/>
          <w:szCs w:val="24"/>
        </w:rPr>
        <w:t xml:space="preserve">rovinsi Papua jauh lebih tinggi daripada provinsi lain di Indonesia, yaitu 2,4 persen kasus HIV/AIDS positif dalam sampel populasi. </w:t>
      </w:r>
      <w:proofErr w:type="gramStart"/>
      <w:r w:rsidRPr="00C96840">
        <w:rPr>
          <w:rFonts w:ascii="Times New Roman" w:eastAsia="MS Mincho" w:hAnsi="Times New Roman" w:cs="Times New Roman"/>
          <w:color w:val="000000"/>
          <w:sz w:val="24"/>
          <w:szCs w:val="24"/>
          <w:lang w:eastAsia="ja-JP"/>
        </w:rPr>
        <w:t>Upaya pencegahan perlu dilakukan untuk mencegah HIV/AIDS ti</w:t>
      </w:r>
      <w:r>
        <w:rPr>
          <w:rFonts w:ascii="Times New Roman" w:eastAsia="MS Mincho" w:hAnsi="Times New Roman" w:cs="Times New Roman"/>
          <w:color w:val="000000"/>
          <w:sz w:val="24"/>
          <w:szCs w:val="24"/>
          <w:lang w:eastAsia="ja-JP"/>
        </w:rPr>
        <w:t>dak menyebar ke populasi umum</w:t>
      </w:r>
      <w:r>
        <w:rPr>
          <w:rFonts w:ascii="Times New Roman" w:eastAsia="MS Mincho" w:hAnsi="Times New Roman" w:cs="Times New Roman" w:hint="eastAsia"/>
          <w:color w:val="000000"/>
          <w:sz w:val="24"/>
          <w:szCs w:val="24"/>
          <w:lang w:eastAsia="ja-JP"/>
        </w:rPr>
        <w:t xml:space="preserve"> di luar masyarakat berisiko.</w:t>
      </w:r>
      <w:proofErr w:type="gramEnd"/>
    </w:p>
    <w:p w:rsidR="00C367F5" w:rsidRPr="00C96840" w:rsidRDefault="00C367F5" w:rsidP="00C367F5">
      <w:pPr>
        <w:widowControl w:val="0"/>
        <w:numPr>
          <w:ilvl w:val="0"/>
          <w:numId w:val="28"/>
        </w:numPr>
        <w:suppressAutoHyphens/>
        <w:autoSpaceDE w:val="0"/>
        <w:spacing w:after="0" w:line="360" w:lineRule="auto"/>
        <w:ind w:left="426" w:hanging="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Angka harapan hidup yang bervariasi di beberapa provinsi</w:t>
      </w:r>
    </w:p>
    <w:p w:rsidR="00C367F5" w:rsidRDefault="00C367F5" w:rsidP="00C367F5">
      <w:pPr>
        <w:autoSpaceDE w:val="0"/>
        <w:spacing w:after="0" w:line="360" w:lineRule="auto"/>
        <w:ind w:left="426" w:firstLine="567"/>
        <w:jc w:val="both"/>
        <w:rPr>
          <w:rFonts w:ascii="Times New Roman" w:eastAsia="Times New Roman" w:hAnsi="Times New Roman" w:cs="Times New Roman"/>
          <w:color w:val="000000"/>
          <w:sz w:val="24"/>
          <w:szCs w:val="24"/>
          <w:lang w:val="id-ID"/>
        </w:rPr>
      </w:pPr>
      <w:proofErr w:type="gramStart"/>
      <w:r w:rsidRPr="00C96840">
        <w:rPr>
          <w:rFonts w:ascii="Times New Roman" w:eastAsia="Times New Roman" w:hAnsi="Times New Roman" w:cs="Times New Roman"/>
          <w:color w:val="000000"/>
          <w:sz w:val="24"/>
          <w:szCs w:val="24"/>
        </w:rPr>
        <w:t>Ketidaksetaraan dalam angka harapan hidup masih</w:t>
      </w:r>
      <w:r>
        <w:rPr>
          <w:rFonts w:ascii="Times New Roman" w:hAnsi="Times New Roman" w:cs="Times New Roman" w:hint="eastAsia"/>
          <w:color w:val="000000"/>
          <w:sz w:val="24"/>
          <w:szCs w:val="24"/>
          <w:lang w:eastAsia="ja-JP"/>
        </w:rPr>
        <w:t xml:space="preserve"> saja</w:t>
      </w:r>
      <w:r w:rsidRPr="00C96840">
        <w:rPr>
          <w:rFonts w:ascii="Times New Roman" w:eastAsia="Times New Roman" w:hAnsi="Times New Roman" w:cs="Times New Roman"/>
          <w:color w:val="000000"/>
          <w:sz w:val="24"/>
          <w:szCs w:val="24"/>
        </w:rPr>
        <w:t xml:space="preserve"> terjadi di Indonesia.</w:t>
      </w:r>
      <w:proofErr w:type="gramEnd"/>
      <w:r w:rsidRPr="00C96840">
        <w:rPr>
          <w:rFonts w:ascii="Times New Roman" w:eastAsia="Times New Roman" w:hAnsi="Times New Roman" w:cs="Times New Roman"/>
          <w:color w:val="000000"/>
          <w:sz w:val="24"/>
          <w:szCs w:val="24"/>
        </w:rPr>
        <w:t xml:space="preserve"> Angka harapan hidup rata-rata </w:t>
      </w:r>
      <w:r>
        <w:rPr>
          <w:rFonts w:ascii="Times New Roman" w:hAnsi="Times New Roman" w:cs="Times New Roman" w:hint="eastAsia"/>
          <w:color w:val="000000"/>
          <w:sz w:val="24"/>
          <w:szCs w:val="24"/>
          <w:lang w:eastAsia="ja-JP"/>
        </w:rPr>
        <w:t>n</w:t>
      </w:r>
      <w:r w:rsidRPr="00C96840">
        <w:rPr>
          <w:rFonts w:ascii="Times New Roman" w:eastAsia="Times New Roman" w:hAnsi="Times New Roman" w:cs="Times New Roman"/>
          <w:color w:val="000000"/>
          <w:sz w:val="24"/>
          <w:szCs w:val="24"/>
        </w:rPr>
        <w:t xml:space="preserve">asional adalah 69 tahun, tetapi masih ada provinsi yang angka harapan hidupnya di bawah angka harapan hidup rata-rata </w:t>
      </w:r>
      <w:r>
        <w:rPr>
          <w:rFonts w:ascii="Times New Roman" w:hAnsi="Times New Roman" w:cs="Times New Roman" w:hint="eastAsia"/>
          <w:color w:val="000000"/>
          <w:sz w:val="24"/>
          <w:szCs w:val="24"/>
          <w:lang w:eastAsia="ja-JP"/>
        </w:rPr>
        <w:t>n</w:t>
      </w:r>
      <w:r w:rsidRPr="00C96840">
        <w:rPr>
          <w:rFonts w:ascii="Times New Roman" w:eastAsia="Times New Roman" w:hAnsi="Times New Roman" w:cs="Times New Roman"/>
          <w:color w:val="000000"/>
          <w:sz w:val="24"/>
          <w:szCs w:val="24"/>
        </w:rPr>
        <w:t>asional dan provinsi lain berada di atas</w:t>
      </w:r>
      <w:r>
        <w:rPr>
          <w:rFonts w:ascii="Times New Roman" w:hAnsi="Times New Roman" w:cs="Times New Roman" w:hint="eastAsia"/>
          <w:color w:val="000000"/>
          <w:sz w:val="24"/>
          <w:szCs w:val="24"/>
          <w:lang w:eastAsia="ja-JP"/>
        </w:rPr>
        <w:t>nya</w:t>
      </w:r>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Misalnya angka harapan hidup di Nusa Tenggara Barat (NTB)</w:t>
      </w:r>
      <w:r>
        <w:rPr>
          <w:rFonts w:ascii="Times New Roman" w:eastAsia="Times New Roman" w:hAnsi="Times New Roman" w:cs="Times New Roman"/>
          <w:color w:val="000000"/>
          <w:sz w:val="24"/>
          <w:szCs w:val="24"/>
        </w:rPr>
        <w:t xml:space="preserve"> hanya 59 tahun, sedangkan angk</w:t>
      </w:r>
      <w:r w:rsidRPr="00C96840">
        <w:rPr>
          <w:rFonts w:ascii="Times New Roman" w:eastAsia="Times New Roman" w:hAnsi="Times New Roman" w:cs="Times New Roman"/>
          <w:color w:val="000000"/>
          <w:sz w:val="24"/>
          <w:szCs w:val="24"/>
        </w:rPr>
        <w:t>a harapan hidup di Yogyakarta adalah 72 tahun.</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Angka harapan hidup yang rendah biasanya terjadi pada daerah terpencil.</w:t>
      </w:r>
      <w:proofErr w:type="gramEnd"/>
    </w:p>
    <w:p w:rsidR="00C367F5" w:rsidRDefault="00C367F5" w:rsidP="00C367F5">
      <w:pPr>
        <w:autoSpaceDE w:val="0"/>
        <w:spacing w:after="0" w:line="360" w:lineRule="auto"/>
        <w:ind w:left="426" w:firstLine="567"/>
        <w:jc w:val="both"/>
        <w:rPr>
          <w:rFonts w:ascii="Times New Roman" w:eastAsia="Times New Roman" w:hAnsi="Times New Roman" w:cs="Times New Roman"/>
          <w:color w:val="000000"/>
          <w:sz w:val="24"/>
          <w:szCs w:val="24"/>
          <w:lang w:val="id-ID"/>
        </w:rPr>
      </w:pPr>
    </w:p>
    <w:p w:rsidR="00C367F5" w:rsidRPr="00C367F5" w:rsidRDefault="00C367F5" w:rsidP="00C367F5">
      <w:pPr>
        <w:autoSpaceDE w:val="0"/>
        <w:spacing w:after="0" w:line="360" w:lineRule="auto"/>
        <w:ind w:left="426" w:firstLine="567"/>
        <w:jc w:val="both"/>
        <w:rPr>
          <w:rFonts w:ascii="Times New Roman" w:eastAsia="Times New Roman" w:hAnsi="Times New Roman" w:cs="Times New Roman"/>
          <w:color w:val="000000"/>
          <w:sz w:val="24"/>
          <w:szCs w:val="24"/>
          <w:lang w:val="id-ID"/>
        </w:rPr>
      </w:pPr>
    </w:p>
    <w:p w:rsidR="00C367F5" w:rsidRPr="00C96840" w:rsidRDefault="00C367F5" w:rsidP="00C367F5">
      <w:pPr>
        <w:widowControl w:val="0"/>
        <w:numPr>
          <w:ilvl w:val="0"/>
          <w:numId w:val="29"/>
        </w:numPr>
        <w:tabs>
          <w:tab w:val="left" w:pos="786"/>
          <w:tab w:val="left" w:pos="1211"/>
        </w:tabs>
        <w:suppressAutoHyphens/>
        <w:autoSpaceDE w:val="0"/>
        <w:spacing w:after="0" w:line="360" w:lineRule="auto"/>
        <w:ind w:left="426" w:hanging="42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lastRenderedPageBreak/>
        <w:t xml:space="preserve">Sistem administrasi kesehatan yang masih buruk </w:t>
      </w:r>
    </w:p>
    <w:p w:rsidR="00C367F5" w:rsidRPr="00C96840" w:rsidRDefault="00C367F5" w:rsidP="00C367F5">
      <w:pPr>
        <w:autoSpaceDE w:val="0"/>
        <w:spacing w:after="0" w:line="360" w:lineRule="auto"/>
        <w:ind w:left="426"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Meskipun terdapat kemajuan dalam beberapa indikator, Indonesia masih dinilai buruk dibandingkan dengan negara tetangga seperti dalam hal tingkat kematian dan angka harapan hidup.</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Selain itu, terdapat perbedaan yang signifikan pada bidang sosial ekonomi dalam kematian balita.</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 xml:space="preserve">Kematian balita mencapai 77 </w:t>
      </w:r>
      <w:r>
        <w:rPr>
          <w:rFonts w:ascii="Times New Roman" w:eastAsia="Times New Roman" w:hAnsi="Times New Roman" w:cs="Times New Roman"/>
          <w:color w:val="000000"/>
          <w:sz w:val="24"/>
          <w:szCs w:val="24"/>
        </w:rPr>
        <w:t>per 1.000 kelahiran hidup antar rumah tangga miskin</w:t>
      </w:r>
      <w:r>
        <w:rPr>
          <w:rFonts w:ascii="Times New Roman" w:hAnsi="Times New Roman" w:cs="Times New Roman" w:hint="eastAsia"/>
          <w:color w:val="000000"/>
          <w:sz w:val="24"/>
          <w:szCs w:val="24"/>
          <w:lang w:eastAsia="ja-JP"/>
        </w:rPr>
        <w:t>, sedangkan</w:t>
      </w:r>
      <w:r w:rsidRPr="00C96840">
        <w:rPr>
          <w:rFonts w:ascii="Times New Roman" w:eastAsia="Times New Roman" w:hAnsi="Times New Roman" w:cs="Times New Roman"/>
          <w:color w:val="000000"/>
          <w:sz w:val="24"/>
          <w:szCs w:val="24"/>
        </w:rPr>
        <w:t xml:space="preserve"> dari keluarga kaya yaitu 22 per 1.000 kelahiran hidup.</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Akses ke pelayanan kesehatan juga bervariasi menurut tingkat ekonomi dan wilayah.</w:t>
      </w:r>
      <w:proofErr w:type="gramEnd"/>
      <w:r w:rsidRPr="00C96840">
        <w:rPr>
          <w:rFonts w:ascii="Times New Roman" w:eastAsia="Times New Roman" w:hAnsi="Times New Roman" w:cs="Times New Roman"/>
          <w:color w:val="000000"/>
          <w:sz w:val="24"/>
          <w:szCs w:val="24"/>
        </w:rPr>
        <w:t xml:space="preserve"> </w:t>
      </w:r>
    </w:p>
    <w:p w:rsidR="00C367F5" w:rsidRPr="00C96840" w:rsidRDefault="00C367F5" w:rsidP="00C367F5">
      <w:pPr>
        <w:autoSpaceDE w:val="0"/>
        <w:spacing w:after="0" w:line="360" w:lineRule="auto"/>
        <w:ind w:left="426"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Hal tersebut berkaitan dengan pemberlakuan pola desentralisasi di Indonesia.</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Dengan pola desentralisasi, masing-masing wilayah bertanggung jawab atas pendanaan pelayanan kese</w:t>
      </w:r>
      <w:r>
        <w:rPr>
          <w:rFonts w:ascii="Times New Roman" w:eastAsia="Times New Roman" w:hAnsi="Times New Roman" w:cs="Times New Roman"/>
          <w:color w:val="000000"/>
          <w:sz w:val="24"/>
          <w:szCs w:val="24"/>
        </w:rPr>
        <w:t>hatan.</w:t>
      </w:r>
      <w:proofErr w:type="gramEnd"/>
      <w:r>
        <w:rPr>
          <w:rFonts w:ascii="Times New Roman" w:eastAsia="Times New Roman" w:hAnsi="Times New Roman" w:cs="Times New Roman"/>
          <w:color w:val="000000"/>
          <w:sz w:val="24"/>
          <w:szCs w:val="24"/>
        </w:rPr>
        <w:t xml:space="preserve"> Dengan demikian, </w:t>
      </w:r>
      <w:r w:rsidRPr="00C96840">
        <w:rPr>
          <w:rFonts w:ascii="Times New Roman" w:eastAsia="Times New Roman" w:hAnsi="Times New Roman" w:cs="Times New Roman"/>
          <w:color w:val="000000"/>
          <w:sz w:val="24"/>
          <w:szCs w:val="24"/>
        </w:rPr>
        <w:t xml:space="preserve">pemerintah daerah </w:t>
      </w:r>
      <w:proofErr w:type="gramStart"/>
      <w:r w:rsidRPr="00C96840">
        <w:rPr>
          <w:rFonts w:ascii="Times New Roman" w:eastAsia="Times New Roman" w:hAnsi="Times New Roman" w:cs="Times New Roman"/>
          <w:color w:val="000000"/>
          <w:sz w:val="24"/>
          <w:szCs w:val="24"/>
        </w:rPr>
        <w:t>akan</w:t>
      </w:r>
      <w:proofErr w:type="gramEnd"/>
      <w:r w:rsidRPr="00C96840">
        <w:rPr>
          <w:rFonts w:ascii="Times New Roman" w:eastAsia="Times New Roman" w:hAnsi="Times New Roman" w:cs="Times New Roman"/>
          <w:color w:val="000000"/>
          <w:sz w:val="24"/>
          <w:szCs w:val="24"/>
        </w:rPr>
        <w:t xml:space="preserve"> lebih berkonsentrasi pada kondisi kesehatan</w:t>
      </w:r>
      <w:r>
        <w:rPr>
          <w:rFonts w:ascii="Times New Roman" w:hAnsi="Times New Roman" w:cs="Times New Roman" w:hint="eastAsia"/>
          <w:color w:val="000000"/>
          <w:sz w:val="24"/>
          <w:szCs w:val="24"/>
          <w:lang w:eastAsia="ja-JP"/>
        </w:rPr>
        <w:t xml:space="preserve"> dan variasi dari pola penyakit</w:t>
      </w:r>
      <w:r>
        <w:rPr>
          <w:rFonts w:ascii="Times New Roman" w:eastAsia="Times New Roman" w:hAnsi="Times New Roman" w:cs="Times New Roman"/>
          <w:color w:val="000000"/>
          <w:sz w:val="24"/>
          <w:szCs w:val="24"/>
        </w:rPr>
        <w:t xml:space="preserve"> di wilayah lokalnya</w:t>
      </w:r>
      <w:r>
        <w:rPr>
          <w:rFonts w:ascii="Times New Roman" w:hAnsi="Times New Roman" w:cs="Times New Roman" w:hint="eastAsia"/>
          <w:color w:val="000000"/>
          <w:sz w:val="24"/>
          <w:szCs w:val="24"/>
          <w:lang w:eastAsia="ja-JP"/>
        </w:rPr>
        <w:t xml:space="preserve">. </w:t>
      </w:r>
      <w:proofErr w:type="gramStart"/>
      <w:r>
        <w:rPr>
          <w:rFonts w:ascii="Times New Roman" w:hAnsi="Times New Roman" w:cs="Times New Roman" w:hint="eastAsia"/>
          <w:color w:val="000000"/>
          <w:sz w:val="24"/>
          <w:szCs w:val="24"/>
          <w:lang w:eastAsia="ja-JP"/>
        </w:rPr>
        <w:t>P</w:t>
      </w:r>
      <w:r w:rsidRPr="00C96840">
        <w:rPr>
          <w:rFonts w:ascii="Times New Roman" w:eastAsia="Times New Roman" w:hAnsi="Times New Roman" w:cs="Times New Roman"/>
          <w:color w:val="000000"/>
          <w:sz w:val="24"/>
          <w:szCs w:val="24"/>
        </w:rPr>
        <w:t>elayanan kesehatan di masing-masing daerah diharapkan</w:t>
      </w:r>
      <w:r>
        <w:rPr>
          <w:rFonts w:ascii="Times New Roman" w:eastAsia="Times New Roman" w:hAnsi="Times New Roman" w:cs="Times New Roman"/>
          <w:color w:val="000000"/>
          <w:sz w:val="24"/>
          <w:szCs w:val="24"/>
        </w:rPr>
        <w:t xml:space="preserve"> dapat berjalan optimal.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Namun</w:t>
      </w:r>
      <w:r>
        <w:rPr>
          <w:rFonts w:ascii="Times New Roman" w:hAnsi="Times New Roman" w:cs="Times New Roman" w:hint="eastAsia"/>
          <w:color w:val="000000"/>
          <w:sz w:val="24"/>
          <w:szCs w:val="24"/>
          <w:lang w:eastAsia="ja-JP"/>
        </w:rPr>
        <w:t xml:space="preserve"> </w:t>
      </w:r>
      <w:r w:rsidRPr="00C96840">
        <w:rPr>
          <w:rFonts w:ascii="Times New Roman" w:eastAsia="Times New Roman" w:hAnsi="Times New Roman" w:cs="Times New Roman"/>
          <w:color w:val="000000"/>
          <w:sz w:val="24"/>
          <w:szCs w:val="24"/>
        </w:rPr>
        <w:t>dengan ditetapkannya desentralisasi, semakin tidak seim</w:t>
      </w:r>
      <w:r>
        <w:rPr>
          <w:rFonts w:ascii="Times New Roman" w:eastAsia="Times New Roman" w:hAnsi="Times New Roman" w:cs="Times New Roman"/>
          <w:color w:val="000000"/>
          <w:sz w:val="24"/>
          <w:szCs w:val="24"/>
        </w:rPr>
        <w:t>bangnya derajat kesehatan antar</w:t>
      </w:r>
      <w:r w:rsidRPr="00C96840">
        <w:rPr>
          <w:rFonts w:ascii="Times New Roman" w:eastAsia="Times New Roman" w:hAnsi="Times New Roman" w:cs="Times New Roman"/>
          <w:color w:val="000000"/>
          <w:sz w:val="24"/>
          <w:szCs w:val="24"/>
        </w:rPr>
        <w:t>wilayah di Indonesia dan kurangnya informasi kesehatan yang terbaru dari masing-masing wilayah.</w:t>
      </w:r>
      <w:proofErr w:type="gramEnd"/>
    </w:p>
    <w:p w:rsidR="00C367F5" w:rsidRPr="00C96840" w:rsidRDefault="00C367F5" w:rsidP="00C367F5">
      <w:pPr>
        <w:autoSpaceDE w:val="0"/>
        <w:spacing w:after="0" w:line="360" w:lineRule="auto"/>
        <w:ind w:left="426" w:firstLine="567"/>
        <w:jc w:val="both"/>
        <w:rPr>
          <w:rFonts w:ascii="Times New Roman" w:eastAsia="Arial" w:hAnsi="Times New Roman" w:cs="Times New Roman"/>
          <w:color w:val="000000"/>
          <w:sz w:val="24"/>
          <w:szCs w:val="24"/>
        </w:rPr>
      </w:pPr>
      <w:proofErr w:type="gramStart"/>
      <w:r w:rsidRPr="00C96840">
        <w:rPr>
          <w:rFonts w:ascii="Times New Roman" w:eastAsia="Arial" w:hAnsi="Times New Roman" w:cs="Times New Roman"/>
          <w:color w:val="000000"/>
          <w:sz w:val="24"/>
          <w:szCs w:val="24"/>
        </w:rPr>
        <w:t>Pembangunan kesehatan sebagai bagian dari pembangunan nasional diarahkan pada peningkatan kualitas sumber daya manusia dan dilaksanakan guna tercapainya kesadaran, kemauan</w:t>
      </w:r>
      <w:r>
        <w:rPr>
          <w:rFonts w:ascii="Times New Roman" w:hAnsi="Times New Roman" w:cs="Times New Roman" w:hint="eastAsia"/>
          <w:color w:val="000000"/>
          <w:sz w:val="24"/>
          <w:szCs w:val="24"/>
          <w:lang w:eastAsia="ja-JP"/>
        </w:rPr>
        <w:t>,</w:t>
      </w:r>
      <w:r w:rsidRPr="00C96840">
        <w:rPr>
          <w:rFonts w:ascii="Times New Roman" w:eastAsia="Arial" w:hAnsi="Times New Roman" w:cs="Times New Roman"/>
          <w:color w:val="000000"/>
          <w:sz w:val="24"/>
          <w:szCs w:val="24"/>
        </w:rPr>
        <w:t xml:space="preserve"> dan kemampuan untuk hidup sehat bagi setiap penduduk agar dapat meningkatkan derajat kesehatan masya</w:t>
      </w:r>
      <w:r>
        <w:rPr>
          <w:rFonts w:ascii="Times New Roman" w:eastAsia="Arial" w:hAnsi="Times New Roman" w:cs="Times New Roman"/>
          <w:color w:val="000000"/>
          <w:sz w:val="24"/>
          <w:szCs w:val="24"/>
        </w:rPr>
        <w:t>rakat yang setinggi-tingginya.</w:t>
      </w:r>
      <w:proofErr w:type="gramEnd"/>
      <w:r>
        <w:rPr>
          <w:rFonts w:ascii="Times New Roman" w:hAnsi="Times New Roman" w:cs="Times New Roman" w:hint="eastAsia"/>
          <w:color w:val="000000"/>
          <w:sz w:val="24"/>
          <w:szCs w:val="24"/>
          <w:lang w:eastAsia="ja-JP"/>
        </w:rPr>
        <w:t xml:space="preserve"> </w:t>
      </w:r>
      <w:r w:rsidRPr="00C96840">
        <w:rPr>
          <w:rFonts w:ascii="Times New Roman" w:eastAsia="Arial" w:hAnsi="Times New Roman" w:cs="Times New Roman"/>
          <w:color w:val="000000"/>
          <w:sz w:val="24"/>
          <w:szCs w:val="24"/>
        </w:rPr>
        <w:t xml:space="preserve">Indikator keberhasilan pembangunan kesehatan antara </w:t>
      </w:r>
      <w:proofErr w:type="gramStart"/>
      <w:r w:rsidRPr="00C96840">
        <w:rPr>
          <w:rFonts w:ascii="Times New Roman" w:eastAsia="Arial" w:hAnsi="Times New Roman" w:cs="Times New Roman"/>
          <w:color w:val="000000"/>
          <w:sz w:val="24"/>
          <w:szCs w:val="24"/>
        </w:rPr>
        <w:t>lain</w:t>
      </w:r>
      <w:proofErr w:type="gramEnd"/>
      <w:r w:rsidRPr="00C96840">
        <w:rPr>
          <w:rFonts w:ascii="Times New Roman" w:eastAsia="Arial" w:hAnsi="Times New Roman" w:cs="Times New Roman"/>
          <w:color w:val="000000"/>
          <w:sz w:val="24"/>
          <w:szCs w:val="24"/>
        </w:rPr>
        <w:t xml:space="preserve"> adalah penurunan angka kematian </w:t>
      </w:r>
      <w:r>
        <w:rPr>
          <w:rFonts w:ascii="Times New Roman" w:hAnsi="Times New Roman" w:cs="Times New Roman" w:hint="eastAsia"/>
          <w:color w:val="000000"/>
          <w:sz w:val="24"/>
          <w:szCs w:val="24"/>
          <w:lang w:eastAsia="ja-JP"/>
        </w:rPr>
        <w:t>ba</w:t>
      </w:r>
      <w:r w:rsidRPr="00C96840">
        <w:rPr>
          <w:rFonts w:ascii="Times New Roman" w:eastAsia="Arial" w:hAnsi="Times New Roman" w:cs="Times New Roman"/>
          <w:color w:val="000000"/>
          <w:sz w:val="24"/>
          <w:szCs w:val="24"/>
        </w:rPr>
        <w:t xml:space="preserve">yi dan peningkatan status gizi masyarakat. </w:t>
      </w:r>
    </w:p>
    <w:p w:rsidR="00C367F5" w:rsidRPr="00C96840" w:rsidRDefault="00C367F5" w:rsidP="00C367F5">
      <w:pPr>
        <w:autoSpaceDE w:val="0"/>
        <w:spacing w:after="0" w:line="360" w:lineRule="auto"/>
        <w:ind w:left="426" w:firstLine="567"/>
        <w:jc w:val="both"/>
        <w:rPr>
          <w:rFonts w:ascii="Times New Roman" w:eastAsia="Arial" w:hAnsi="Times New Roman" w:cs="Times New Roman"/>
          <w:color w:val="000000"/>
          <w:sz w:val="24"/>
          <w:szCs w:val="24"/>
        </w:rPr>
      </w:pPr>
      <w:r w:rsidRPr="00C96840">
        <w:rPr>
          <w:rFonts w:ascii="Times New Roman" w:eastAsia="Arial" w:hAnsi="Times New Roman" w:cs="Times New Roman"/>
          <w:color w:val="000000"/>
          <w:sz w:val="24"/>
          <w:szCs w:val="24"/>
        </w:rPr>
        <w:t>Indonesia saat ini masih menghadapi masalah gizi ganda yaitu kondisi dimana di</w:t>
      </w:r>
      <w:r>
        <w:rPr>
          <w:rFonts w:ascii="Times New Roman" w:hAnsi="Times New Roman" w:cs="Times New Roman" w:hint="eastAsia"/>
          <w:color w:val="000000"/>
          <w:sz w:val="24"/>
          <w:szCs w:val="24"/>
          <w:lang w:eastAsia="ja-JP"/>
        </w:rPr>
        <w:t xml:space="preserve"> </w:t>
      </w:r>
      <w:r w:rsidRPr="00C96840">
        <w:rPr>
          <w:rFonts w:ascii="Times New Roman" w:eastAsia="Arial" w:hAnsi="Times New Roman" w:cs="Times New Roman"/>
          <w:color w:val="000000"/>
          <w:sz w:val="24"/>
          <w:szCs w:val="24"/>
        </w:rPr>
        <w:t>satu sisi masih banyaknya jumlah penderita gizi kurang, sementara di</w:t>
      </w:r>
      <w:r>
        <w:rPr>
          <w:rFonts w:ascii="Times New Roman" w:hAnsi="Times New Roman" w:cs="Times New Roman" w:hint="eastAsia"/>
          <w:color w:val="000000"/>
          <w:sz w:val="24"/>
          <w:szCs w:val="24"/>
          <w:lang w:eastAsia="ja-JP"/>
        </w:rPr>
        <w:t xml:space="preserve"> </w:t>
      </w:r>
      <w:r w:rsidRPr="00C96840">
        <w:rPr>
          <w:rFonts w:ascii="Times New Roman" w:eastAsia="Arial" w:hAnsi="Times New Roman" w:cs="Times New Roman"/>
          <w:color w:val="000000"/>
          <w:sz w:val="24"/>
          <w:szCs w:val="24"/>
        </w:rPr>
        <w:t xml:space="preserve">sisi lain jumlah masyarakat yang mengalami gizi lebih cenderung meningkat. Masalah gizi ganda ini sangat erat kaitannya dengan </w:t>
      </w:r>
      <w:proofErr w:type="gramStart"/>
      <w:r w:rsidRPr="00C96840">
        <w:rPr>
          <w:rFonts w:ascii="Times New Roman" w:eastAsia="Arial" w:hAnsi="Times New Roman" w:cs="Times New Roman"/>
          <w:color w:val="000000"/>
          <w:sz w:val="24"/>
          <w:szCs w:val="24"/>
        </w:rPr>
        <w:t>gaya</w:t>
      </w:r>
      <w:proofErr w:type="gramEnd"/>
      <w:r w:rsidRPr="00C96840">
        <w:rPr>
          <w:rFonts w:ascii="Times New Roman" w:eastAsia="Arial" w:hAnsi="Times New Roman" w:cs="Times New Roman"/>
          <w:color w:val="000000"/>
          <w:sz w:val="24"/>
          <w:szCs w:val="24"/>
        </w:rPr>
        <w:t xml:space="preserve"> hidup masyarakat dan perilaku gizi. Status gizi masyarakat </w:t>
      </w:r>
      <w:proofErr w:type="gramStart"/>
      <w:r w:rsidRPr="00C96840">
        <w:rPr>
          <w:rFonts w:ascii="Times New Roman" w:eastAsia="Arial" w:hAnsi="Times New Roman" w:cs="Times New Roman"/>
          <w:color w:val="000000"/>
          <w:sz w:val="24"/>
          <w:szCs w:val="24"/>
        </w:rPr>
        <w:t>akan</w:t>
      </w:r>
      <w:proofErr w:type="gramEnd"/>
      <w:r w:rsidRPr="00C96840">
        <w:rPr>
          <w:rFonts w:ascii="Times New Roman" w:eastAsia="Arial" w:hAnsi="Times New Roman" w:cs="Times New Roman"/>
          <w:color w:val="000000"/>
          <w:sz w:val="24"/>
          <w:szCs w:val="24"/>
        </w:rPr>
        <w:t xml:space="preserve"> baik apabila perilaku gizi yang baik dilakukan pada setiap tahap kehidupan termasuk pada </w:t>
      </w:r>
      <w:r>
        <w:rPr>
          <w:rFonts w:ascii="Times New Roman" w:hAnsi="Times New Roman" w:cs="Times New Roman" w:hint="eastAsia"/>
          <w:color w:val="000000"/>
          <w:sz w:val="24"/>
          <w:szCs w:val="24"/>
          <w:lang w:eastAsia="ja-JP"/>
        </w:rPr>
        <w:t>b</w:t>
      </w:r>
      <w:r w:rsidRPr="00C96840">
        <w:rPr>
          <w:rFonts w:ascii="Times New Roman" w:eastAsia="Arial" w:hAnsi="Times New Roman" w:cs="Times New Roman"/>
          <w:color w:val="000000"/>
          <w:sz w:val="24"/>
          <w:szCs w:val="24"/>
        </w:rPr>
        <w:t xml:space="preserve">ayi. </w:t>
      </w:r>
    </w:p>
    <w:p w:rsidR="00C367F5" w:rsidRDefault="00C367F5" w:rsidP="00C367F5">
      <w:pPr>
        <w:autoSpaceDE w:val="0"/>
        <w:spacing w:after="0" w:line="360" w:lineRule="auto"/>
        <w:ind w:left="426" w:firstLine="567"/>
        <w:jc w:val="both"/>
        <w:rPr>
          <w:rFonts w:ascii="Times New Roman" w:hAnsi="Times New Roman" w:cs="Times New Roman"/>
          <w:color w:val="000000"/>
          <w:sz w:val="24"/>
          <w:szCs w:val="24"/>
          <w:lang w:eastAsia="ja-JP"/>
        </w:rPr>
      </w:pPr>
      <w:r w:rsidRPr="00C96840">
        <w:rPr>
          <w:rFonts w:ascii="Times New Roman" w:eastAsia="Arial" w:hAnsi="Times New Roman" w:cs="Times New Roman"/>
          <w:color w:val="000000"/>
          <w:sz w:val="24"/>
          <w:szCs w:val="24"/>
        </w:rPr>
        <w:lastRenderedPageBreak/>
        <w:t xml:space="preserve">Salah satu upaya untuk meningkatkan gizi pada </w:t>
      </w:r>
      <w:r>
        <w:rPr>
          <w:rFonts w:ascii="Times New Roman" w:hAnsi="Times New Roman" w:cs="Times New Roman" w:hint="eastAsia"/>
          <w:color w:val="000000"/>
          <w:sz w:val="24"/>
          <w:szCs w:val="24"/>
          <w:lang w:eastAsia="ja-JP"/>
        </w:rPr>
        <w:t>b</w:t>
      </w:r>
      <w:r>
        <w:rPr>
          <w:rFonts w:ascii="Times New Roman" w:eastAsia="Arial" w:hAnsi="Times New Roman" w:cs="Times New Roman"/>
          <w:color w:val="000000"/>
          <w:sz w:val="24"/>
          <w:szCs w:val="24"/>
        </w:rPr>
        <w:t xml:space="preserve">ayi dapat dilakukan dengan </w:t>
      </w:r>
      <w:proofErr w:type="gramStart"/>
      <w:r>
        <w:rPr>
          <w:rFonts w:ascii="Times New Roman" w:eastAsia="Arial" w:hAnsi="Times New Roman" w:cs="Times New Roman"/>
          <w:color w:val="000000"/>
          <w:sz w:val="24"/>
          <w:szCs w:val="24"/>
        </w:rPr>
        <w:t>cara</w:t>
      </w:r>
      <w:proofErr w:type="gramEnd"/>
      <w:r w:rsidRPr="00C96840">
        <w:rPr>
          <w:rFonts w:ascii="Times New Roman" w:eastAsia="Arial" w:hAnsi="Times New Roman" w:cs="Times New Roman"/>
          <w:color w:val="000000"/>
          <w:sz w:val="24"/>
          <w:szCs w:val="24"/>
        </w:rPr>
        <w:t xml:space="preserve"> memberikan ASI eksklusif</w:t>
      </w:r>
      <w:r>
        <w:rPr>
          <w:rFonts w:ascii="Times New Roman" w:eastAsia="Arial" w:hAnsi="Times New Roman" w:cs="Times New Roman"/>
          <w:color w:val="000000"/>
          <w:sz w:val="24"/>
          <w:szCs w:val="24"/>
        </w:rPr>
        <w:t>.</w:t>
      </w:r>
      <w:r>
        <w:rPr>
          <w:rFonts w:ascii="Times New Roman" w:hAnsi="Times New Roman" w:cs="Times New Roman" w:hint="eastAsia"/>
          <w:color w:val="000000"/>
          <w:sz w:val="24"/>
          <w:szCs w:val="24"/>
          <w:lang w:eastAsia="ja-JP"/>
        </w:rPr>
        <w:t xml:space="preserve"> </w:t>
      </w:r>
      <w:proofErr w:type="gramStart"/>
      <w:r w:rsidRPr="00C96840">
        <w:rPr>
          <w:rFonts w:ascii="Times New Roman" w:eastAsia="Arial" w:hAnsi="Times New Roman" w:cs="Times New Roman"/>
          <w:color w:val="000000"/>
          <w:sz w:val="24"/>
          <w:szCs w:val="24"/>
        </w:rPr>
        <w:t xml:space="preserve">Beberapa kendala dalam hal pemberian ASI </w:t>
      </w:r>
      <w:r>
        <w:rPr>
          <w:rFonts w:ascii="Times New Roman" w:hAnsi="Times New Roman" w:cs="Times New Roman" w:hint="eastAsia"/>
          <w:color w:val="000000"/>
          <w:sz w:val="24"/>
          <w:szCs w:val="24"/>
          <w:lang w:eastAsia="ja-JP"/>
        </w:rPr>
        <w:t>e</w:t>
      </w:r>
      <w:r w:rsidRPr="00C96840">
        <w:rPr>
          <w:rFonts w:ascii="Times New Roman" w:eastAsia="Arial" w:hAnsi="Times New Roman" w:cs="Times New Roman"/>
          <w:color w:val="000000"/>
          <w:sz w:val="24"/>
          <w:szCs w:val="24"/>
        </w:rPr>
        <w:t xml:space="preserve">ksklusif karena ibu tidak percaya diri bahwa dirinya mampu menyusui dengan baik sehingga mencukupi seluruh kebutuhan gizi </w:t>
      </w:r>
      <w:r>
        <w:rPr>
          <w:rFonts w:ascii="Times New Roman" w:hAnsi="Times New Roman" w:cs="Times New Roman" w:hint="eastAsia"/>
          <w:color w:val="000000"/>
          <w:sz w:val="24"/>
          <w:szCs w:val="24"/>
          <w:lang w:eastAsia="ja-JP"/>
        </w:rPr>
        <w:t>b</w:t>
      </w:r>
      <w:r w:rsidRPr="00C96840">
        <w:rPr>
          <w:rFonts w:ascii="Times New Roman" w:eastAsia="Arial" w:hAnsi="Times New Roman" w:cs="Times New Roman"/>
          <w:color w:val="000000"/>
          <w:sz w:val="24"/>
          <w:szCs w:val="24"/>
        </w:rPr>
        <w:t>ayi.</w:t>
      </w:r>
      <w:proofErr w:type="gramEnd"/>
      <w:r w:rsidRPr="00C96840">
        <w:rPr>
          <w:rFonts w:ascii="Times New Roman" w:eastAsia="Arial" w:hAnsi="Times New Roman" w:cs="Times New Roman"/>
          <w:color w:val="000000"/>
          <w:sz w:val="24"/>
          <w:szCs w:val="24"/>
        </w:rPr>
        <w:t xml:space="preserve"> Hal ini antara </w:t>
      </w:r>
      <w:proofErr w:type="gramStart"/>
      <w:r w:rsidRPr="00C96840">
        <w:rPr>
          <w:rFonts w:ascii="Times New Roman" w:eastAsia="Arial" w:hAnsi="Times New Roman" w:cs="Times New Roman"/>
          <w:color w:val="000000"/>
          <w:sz w:val="24"/>
          <w:szCs w:val="24"/>
        </w:rPr>
        <w:t>lain</w:t>
      </w:r>
      <w:proofErr w:type="gramEnd"/>
      <w:r w:rsidRPr="00C96840">
        <w:rPr>
          <w:rFonts w:ascii="Times New Roman" w:eastAsia="Arial" w:hAnsi="Times New Roman" w:cs="Times New Roman"/>
          <w:color w:val="000000"/>
          <w:sz w:val="24"/>
          <w:szCs w:val="24"/>
        </w:rPr>
        <w:t xml:space="preserve"> disebabkan ka</w:t>
      </w:r>
      <w:r>
        <w:rPr>
          <w:rFonts w:ascii="Times New Roman" w:eastAsia="Arial" w:hAnsi="Times New Roman" w:cs="Times New Roman"/>
          <w:color w:val="000000"/>
          <w:sz w:val="24"/>
          <w:szCs w:val="24"/>
        </w:rPr>
        <w:t>rena kurangnya pengetahuan ibu</w:t>
      </w:r>
      <w:r>
        <w:rPr>
          <w:rFonts w:ascii="Times New Roman" w:hAnsi="Times New Roman" w:cs="Times New Roman" w:hint="eastAsia"/>
          <w:color w:val="000000"/>
          <w:sz w:val="24"/>
          <w:szCs w:val="24"/>
          <w:lang w:eastAsia="ja-JP"/>
        </w:rPr>
        <w:t xml:space="preserve"> dan</w:t>
      </w:r>
      <w:r w:rsidRPr="00C96840">
        <w:rPr>
          <w:rFonts w:ascii="Times New Roman" w:eastAsia="Arial" w:hAnsi="Times New Roman" w:cs="Times New Roman"/>
          <w:color w:val="000000"/>
          <w:sz w:val="24"/>
          <w:szCs w:val="24"/>
        </w:rPr>
        <w:t xml:space="preserve"> dukunga</w:t>
      </w:r>
      <w:r>
        <w:rPr>
          <w:rFonts w:ascii="Times New Roman" w:eastAsia="Arial" w:hAnsi="Times New Roman" w:cs="Times New Roman"/>
          <w:color w:val="000000"/>
          <w:sz w:val="24"/>
          <w:szCs w:val="24"/>
        </w:rPr>
        <w:t xml:space="preserve">n </w:t>
      </w:r>
      <w:r>
        <w:rPr>
          <w:rFonts w:ascii="Times New Roman" w:hAnsi="Times New Roman" w:cs="Times New Roman" w:hint="eastAsia"/>
          <w:color w:val="000000"/>
          <w:sz w:val="24"/>
          <w:szCs w:val="24"/>
          <w:lang w:eastAsia="ja-JP"/>
        </w:rPr>
        <w:t>k</w:t>
      </w:r>
      <w:r w:rsidRPr="00C96840">
        <w:rPr>
          <w:rFonts w:ascii="Times New Roman" w:eastAsia="Arial" w:hAnsi="Times New Roman" w:cs="Times New Roman"/>
          <w:color w:val="000000"/>
          <w:sz w:val="24"/>
          <w:szCs w:val="24"/>
        </w:rPr>
        <w:t>eluarga serta rendahnya kesadaran masyarakat tentang manfaat pemberian ASI Eksklusif.</w:t>
      </w:r>
      <w:r>
        <w:rPr>
          <w:rFonts w:ascii="Times New Roman" w:eastAsia="Arial" w:hAnsi="Times New Roman" w:cs="Times New Roman"/>
          <w:color w:val="000000"/>
          <w:sz w:val="24"/>
          <w:szCs w:val="24"/>
        </w:rPr>
        <w:t xml:space="preserve"> </w:t>
      </w:r>
      <w:proofErr w:type="gramStart"/>
      <w:r>
        <w:rPr>
          <w:rFonts w:ascii="Times New Roman" w:eastAsia="Arial" w:hAnsi="Times New Roman" w:cs="Times New Roman"/>
          <w:color w:val="000000"/>
          <w:sz w:val="24"/>
          <w:szCs w:val="24"/>
        </w:rPr>
        <w:t xml:space="preserve">Selain itu kurangnya dukungan </w:t>
      </w:r>
      <w:r>
        <w:rPr>
          <w:rFonts w:ascii="Times New Roman" w:hAnsi="Times New Roman" w:cs="Times New Roman" w:hint="eastAsia"/>
          <w:color w:val="000000"/>
          <w:sz w:val="24"/>
          <w:szCs w:val="24"/>
          <w:lang w:eastAsia="ja-JP"/>
        </w:rPr>
        <w:t>t</w:t>
      </w:r>
      <w:r>
        <w:rPr>
          <w:rFonts w:ascii="Times New Roman" w:eastAsia="Arial" w:hAnsi="Times New Roman" w:cs="Times New Roman"/>
          <w:color w:val="000000"/>
          <w:sz w:val="24"/>
          <w:szCs w:val="24"/>
        </w:rPr>
        <w:t xml:space="preserve">enaga </w:t>
      </w:r>
      <w:r>
        <w:rPr>
          <w:rFonts w:ascii="Times New Roman" w:hAnsi="Times New Roman" w:cs="Times New Roman" w:hint="eastAsia"/>
          <w:color w:val="000000"/>
          <w:sz w:val="24"/>
          <w:szCs w:val="24"/>
          <w:lang w:eastAsia="ja-JP"/>
        </w:rPr>
        <w:t>k</w:t>
      </w:r>
      <w:r w:rsidRPr="00C96840">
        <w:rPr>
          <w:rFonts w:ascii="Times New Roman" w:eastAsia="Arial" w:hAnsi="Times New Roman" w:cs="Times New Roman"/>
          <w:color w:val="000000"/>
          <w:sz w:val="24"/>
          <w:szCs w:val="24"/>
        </w:rPr>
        <w:t>esehatan, fasilitas pelayanan kesehatan, dan</w:t>
      </w:r>
      <w:r>
        <w:rPr>
          <w:rFonts w:ascii="Times New Roman" w:hAnsi="Times New Roman" w:cs="Times New Roman" w:hint="eastAsia"/>
          <w:color w:val="000000"/>
          <w:sz w:val="24"/>
          <w:szCs w:val="24"/>
          <w:lang w:eastAsia="ja-JP"/>
        </w:rPr>
        <w:t xml:space="preserve"> maraknya</w:t>
      </w:r>
      <w:r w:rsidRPr="00C96840">
        <w:rPr>
          <w:rFonts w:ascii="Times New Roman" w:eastAsia="Arial" w:hAnsi="Times New Roman" w:cs="Times New Roman"/>
          <w:color w:val="000000"/>
          <w:sz w:val="24"/>
          <w:szCs w:val="24"/>
        </w:rPr>
        <w:t xml:space="preserve"> produsen makanan bayi </w:t>
      </w:r>
      <w:r>
        <w:rPr>
          <w:rFonts w:ascii="Times New Roman" w:hAnsi="Times New Roman" w:cs="Times New Roman" w:hint="eastAsia"/>
          <w:color w:val="000000"/>
          <w:sz w:val="24"/>
          <w:szCs w:val="24"/>
          <w:lang w:eastAsia="ja-JP"/>
        </w:rPr>
        <w:t>juga mempengaruhi</w:t>
      </w:r>
      <w:r w:rsidRPr="00C96840">
        <w:rPr>
          <w:rFonts w:ascii="Times New Roman" w:eastAsia="Arial" w:hAnsi="Times New Roman" w:cs="Times New Roman"/>
          <w:color w:val="000000"/>
          <w:sz w:val="24"/>
          <w:szCs w:val="24"/>
        </w:rPr>
        <w:t xml:space="preserve"> keberhasilan ibu dalam menyusui bayinya.</w:t>
      </w:r>
      <w:proofErr w:type="gramEnd"/>
      <w:r w:rsidRPr="00C96840">
        <w:rPr>
          <w:rFonts w:ascii="Times New Roman" w:eastAsia="Arial" w:hAnsi="Times New Roman" w:cs="Times New Roman"/>
          <w:color w:val="000000"/>
          <w:sz w:val="24"/>
          <w:szCs w:val="24"/>
        </w:rPr>
        <w:t xml:space="preserve"> </w:t>
      </w:r>
    </w:p>
    <w:p w:rsidR="00C367F5" w:rsidRPr="00C96840" w:rsidRDefault="00C367F5" w:rsidP="00C367F5">
      <w:pPr>
        <w:autoSpaceDE w:val="0"/>
        <w:spacing w:after="0" w:line="360" w:lineRule="auto"/>
        <w:ind w:left="426" w:firstLine="567"/>
        <w:jc w:val="both"/>
        <w:rPr>
          <w:rFonts w:ascii="Times New Roman" w:eastAsia="MS Mincho" w:hAnsi="Times New Roman" w:cs="Times New Roman"/>
          <w:color w:val="000000"/>
          <w:sz w:val="24"/>
          <w:szCs w:val="24"/>
          <w:lang w:eastAsia="ja-JP"/>
        </w:rPr>
      </w:pPr>
      <w:r w:rsidRPr="00C96840">
        <w:rPr>
          <w:rFonts w:ascii="Times New Roman" w:eastAsia="Arial" w:hAnsi="Times New Roman" w:cs="Times New Roman"/>
          <w:color w:val="000000"/>
          <w:sz w:val="24"/>
          <w:szCs w:val="24"/>
        </w:rPr>
        <w:t>Dalam rangka melindungi, mendukung</w:t>
      </w:r>
      <w:r>
        <w:rPr>
          <w:rFonts w:ascii="Times New Roman" w:hAnsi="Times New Roman" w:cs="Times New Roman" w:hint="eastAsia"/>
          <w:color w:val="000000"/>
          <w:sz w:val="24"/>
          <w:szCs w:val="24"/>
          <w:lang w:eastAsia="ja-JP"/>
        </w:rPr>
        <w:t>,</w:t>
      </w:r>
      <w:r w:rsidRPr="00C96840">
        <w:rPr>
          <w:rFonts w:ascii="Times New Roman" w:eastAsia="Arial" w:hAnsi="Times New Roman" w:cs="Times New Roman"/>
          <w:color w:val="000000"/>
          <w:sz w:val="24"/>
          <w:szCs w:val="24"/>
        </w:rPr>
        <w:t xml:space="preserve"> dan mempromosikan pemberian ASI </w:t>
      </w:r>
      <w:r>
        <w:rPr>
          <w:rFonts w:ascii="Times New Roman" w:hAnsi="Times New Roman" w:cs="Times New Roman" w:hint="eastAsia"/>
          <w:color w:val="000000"/>
          <w:sz w:val="24"/>
          <w:szCs w:val="24"/>
          <w:lang w:eastAsia="ja-JP"/>
        </w:rPr>
        <w:t>e</w:t>
      </w:r>
      <w:r w:rsidRPr="00C96840">
        <w:rPr>
          <w:rFonts w:ascii="Times New Roman" w:eastAsia="Arial" w:hAnsi="Times New Roman" w:cs="Times New Roman"/>
          <w:color w:val="000000"/>
          <w:sz w:val="24"/>
          <w:szCs w:val="24"/>
        </w:rPr>
        <w:t xml:space="preserve">ksklusif perlu dilakukan upaya untuk meningkatkan dukungan dari pemerintah, pemerintah daerah, fasilitas pelayanan kesehatan dan tenaga kesehatan, masyarakat serta keluarga agar ibu dapat memberikan ASI </w:t>
      </w:r>
      <w:r>
        <w:rPr>
          <w:rFonts w:ascii="Times New Roman" w:hAnsi="Times New Roman" w:cs="Times New Roman" w:hint="eastAsia"/>
          <w:color w:val="000000"/>
          <w:sz w:val="24"/>
          <w:szCs w:val="24"/>
          <w:lang w:eastAsia="ja-JP"/>
        </w:rPr>
        <w:t>e</w:t>
      </w:r>
      <w:r>
        <w:rPr>
          <w:rFonts w:ascii="Times New Roman" w:eastAsia="Arial" w:hAnsi="Times New Roman" w:cs="Times New Roman"/>
          <w:color w:val="000000"/>
          <w:sz w:val="24"/>
          <w:szCs w:val="24"/>
        </w:rPr>
        <w:t xml:space="preserve">ksklusif kepada </w:t>
      </w:r>
      <w:r>
        <w:rPr>
          <w:rFonts w:ascii="Times New Roman" w:hAnsi="Times New Roman" w:cs="Times New Roman" w:hint="eastAsia"/>
          <w:color w:val="000000"/>
          <w:sz w:val="24"/>
          <w:szCs w:val="24"/>
          <w:lang w:eastAsia="ja-JP"/>
        </w:rPr>
        <w:t>b</w:t>
      </w:r>
      <w:r w:rsidRPr="00C96840">
        <w:rPr>
          <w:rFonts w:ascii="Times New Roman" w:eastAsia="Arial" w:hAnsi="Times New Roman" w:cs="Times New Roman"/>
          <w:color w:val="000000"/>
          <w:sz w:val="24"/>
          <w:szCs w:val="24"/>
        </w:rPr>
        <w:t xml:space="preserve">ayi. Untuk maksud tersebut, maka diperlukan peraturan pemerintah tentang pemberian </w:t>
      </w:r>
      <w:proofErr w:type="gramStart"/>
      <w:r w:rsidRPr="00C96840">
        <w:rPr>
          <w:rFonts w:ascii="Times New Roman" w:eastAsia="Arial" w:hAnsi="Times New Roman" w:cs="Times New Roman"/>
          <w:color w:val="000000"/>
          <w:sz w:val="24"/>
          <w:szCs w:val="24"/>
        </w:rPr>
        <w:t>asi</w:t>
      </w:r>
      <w:proofErr w:type="gramEnd"/>
      <w:r w:rsidRPr="00C96840">
        <w:rPr>
          <w:rFonts w:ascii="Times New Roman" w:eastAsia="Arial" w:hAnsi="Times New Roman" w:cs="Times New Roman"/>
          <w:color w:val="000000"/>
          <w:sz w:val="24"/>
          <w:szCs w:val="24"/>
        </w:rPr>
        <w:t xml:space="preserve"> eksklusif. </w:t>
      </w:r>
    </w:p>
    <w:p w:rsidR="00C367F5" w:rsidRPr="00C96840" w:rsidRDefault="00C367F5" w:rsidP="00C367F5">
      <w:pPr>
        <w:autoSpaceDE w:val="0"/>
        <w:spacing w:after="0" w:line="360" w:lineRule="auto"/>
        <w:ind w:left="709" w:hanging="283"/>
        <w:jc w:val="both"/>
        <w:rPr>
          <w:rFonts w:ascii="Times New Roman" w:eastAsia="Times New Roman" w:hAnsi="Times New Roman" w:cs="Times New Roman"/>
          <w:b/>
          <w:bCs/>
          <w:color w:val="000000"/>
          <w:sz w:val="24"/>
          <w:szCs w:val="24"/>
        </w:rPr>
      </w:pPr>
      <w:r w:rsidRPr="00C96840">
        <w:rPr>
          <w:rFonts w:ascii="Times New Roman" w:eastAsia="Times New Roman" w:hAnsi="Times New Roman" w:cs="Times New Roman"/>
          <w:b/>
          <w:bCs/>
          <w:color w:val="000000"/>
          <w:sz w:val="24"/>
          <w:szCs w:val="24"/>
        </w:rPr>
        <w:t xml:space="preserve">1. </w:t>
      </w:r>
      <w:r>
        <w:rPr>
          <w:rFonts w:ascii="Times New Roman" w:eastAsia="Times New Roman" w:hAnsi="Times New Roman" w:cs="Times New Roman"/>
          <w:b/>
          <w:bCs/>
          <w:color w:val="000000"/>
          <w:sz w:val="24"/>
          <w:szCs w:val="24"/>
          <w:lang w:val="id-ID"/>
        </w:rPr>
        <w:tab/>
      </w:r>
      <w:r>
        <w:rPr>
          <w:rFonts w:ascii="Times New Roman" w:hAnsi="Times New Roman" w:cs="Times New Roman" w:hint="eastAsia"/>
          <w:b/>
          <w:bCs/>
          <w:color w:val="000000"/>
          <w:sz w:val="24"/>
          <w:szCs w:val="24"/>
          <w:lang w:eastAsia="ja-JP"/>
        </w:rPr>
        <w:t>C</w:t>
      </w:r>
      <w:r w:rsidRPr="00C96840">
        <w:rPr>
          <w:rFonts w:ascii="Times New Roman" w:eastAsia="Times New Roman" w:hAnsi="Times New Roman" w:cs="Times New Roman"/>
          <w:b/>
          <w:bCs/>
          <w:color w:val="000000"/>
          <w:sz w:val="24"/>
          <w:szCs w:val="24"/>
        </w:rPr>
        <w:t>ontoh hasil kebijakan</w:t>
      </w:r>
    </w:p>
    <w:p w:rsidR="00C367F5" w:rsidRPr="00C96840" w:rsidRDefault="00C367F5" w:rsidP="00C367F5">
      <w:pPr>
        <w:autoSpaceDE w:val="0"/>
        <w:spacing w:after="0" w:line="360" w:lineRule="auto"/>
        <w:ind w:left="709"/>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Peraturan Pemerintah Republik Indonesia Nomor 33 Tahun 2012 Tentang Pemberian Air Susu Ibu Ekslusif</w:t>
      </w:r>
    </w:p>
    <w:p w:rsidR="00C367F5" w:rsidRPr="00C367F5" w:rsidRDefault="00C367F5" w:rsidP="00C367F5">
      <w:pPr>
        <w:pStyle w:val="ListParagraph"/>
        <w:numPr>
          <w:ilvl w:val="0"/>
          <w:numId w:val="32"/>
        </w:numPr>
        <w:autoSpaceDE w:val="0"/>
        <w:spacing w:after="0" w:line="360" w:lineRule="auto"/>
        <w:ind w:left="709" w:hanging="283"/>
        <w:jc w:val="both"/>
        <w:rPr>
          <w:rFonts w:ascii="Times New Roman" w:eastAsia="Times New Roman" w:hAnsi="Times New Roman" w:cs="Times New Roman"/>
          <w:b/>
          <w:bCs/>
          <w:color w:val="000000"/>
          <w:sz w:val="24"/>
          <w:szCs w:val="24"/>
        </w:rPr>
      </w:pPr>
      <w:r w:rsidRPr="00C367F5">
        <w:rPr>
          <w:rFonts w:ascii="Times New Roman" w:eastAsia="Times New Roman" w:hAnsi="Times New Roman" w:cs="Times New Roman"/>
          <w:b/>
          <w:bCs/>
          <w:color w:val="000000"/>
          <w:sz w:val="24"/>
          <w:szCs w:val="24"/>
        </w:rPr>
        <w:t>Program Kebijakan</w:t>
      </w:r>
    </w:p>
    <w:p w:rsidR="00C367F5" w:rsidRPr="00C96840" w:rsidRDefault="00C367F5" w:rsidP="00C367F5">
      <w:pPr>
        <w:autoSpaceDE w:val="0"/>
        <w:spacing w:after="0" w:line="360" w:lineRule="auto"/>
        <w:ind w:left="720" w:firstLine="556"/>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Berdasarkan Peraturan Pemerintah Republik Indonesia No. 33 Tahun 2012 tentang pemberian ASI eksklusif, salah satu contoh kebijakan yang diputuskan yaitu bahwa pemberian ASI yang efektif  dilakukan  dengan pola :</w:t>
      </w:r>
    </w:p>
    <w:p w:rsidR="00C367F5" w:rsidRPr="00C96840" w:rsidRDefault="00C367F5" w:rsidP="00C367F5">
      <w:pPr>
        <w:autoSpaceDE w:val="0"/>
        <w:spacing w:after="0" w:line="360" w:lineRule="auto"/>
        <w:ind w:left="1080" w:hanging="360"/>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1.</w:t>
      </w:r>
      <w:r w:rsidRPr="00C96840">
        <w:rPr>
          <w:rFonts w:ascii="Times New Roman" w:eastAsia="Times New Roman" w:hAnsi="Times New Roman" w:cs="Times New Roman"/>
          <w:color w:val="000000"/>
          <w:sz w:val="24"/>
          <w:szCs w:val="24"/>
        </w:rPr>
        <w:tab/>
        <w:t xml:space="preserve">Memberikan ASI kepada Bayi segera dalam waktu 1 (satu) jam setelah lahir; </w:t>
      </w:r>
    </w:p>
    <w:p w:rsidR="00C367F5" w:rsidRPr="00C96840" w:rsidRDefault="00C367F5" w:rsidP="00C367F5">
      <w:pPr>
        <w:autoSpaceDE w:val="0"/>
        <w:spacing w:after="0" w:line="360" w:lineRule="auto"/>
        <w:ind w:left="1080" w:hanging="360"/>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2.</w:t>
      </w:r>
      <w:r w:rsidRPr="00C96840">
        <w:rPr>
          <w:rFonts w:ascii="Times New Roman" w:eastAsia="Times New Roman" w:hAnsi="Times New Roman" w:cs="Times New Roman"/>
          <w:color w:val="000000"/>
          <w:sz w:val="24"/>
          <w:szCs w:val="24"/>
        </w:rPr>
        <w:tab/>
        <w:t>Memberikan hanya ASI saja sejak lahir sampai umur 6 (enam) bulan.</w:t>
      </w:r>
    </w:p>
    <w:p w:rsidR="00C367F5" w:rsidRPr="00C96840" w:rsidRDefault="00C367F5" w:rsidP="00C367F5">
      <w:pPr>
        <w:autoSpaceDE w:val="0"/>
        <w:spacing w:after="0" w:line="360" w:lineRule="auto"/>
        <w:ind w:left="1080" w:hanging="360"/>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3.</w:t>
      </w:r>
      <w:r w:rsidRPr="00C96840">
        <w:rPr>
          <w:rFonts w:ascii="Times New Roman" w:eastAsia="Times New Roman" w:hAnsi="Times New Roman" w:cs="Times New Roman"/>
          <w:color w:val="000000"/>
          <w:sz w:val="24"/>
          <w:szCs w:val="24"/>
        </w:rPr>
        <w:tab/>
        <w:t xml:space="preserve">Memberikan Makanan Pendamping ASI (MP-ASI) yang tepat sejak genap umur 6 (enam) bulan;              </w:t>
      </w:r>
    </w:p>
    <w:p w:rsidR="00C367F5" w:rsidRPr="00C96840" w:rsidRDefault="00C367F5" w:rsidP="00C367F5">
      <w:pPr>
        <w:autoSpaceDE w:val="0"/>
        <w:spacing w:after="0" w:line="360" w:lineRule="auto"/>
        <w:ind w:left="1080" w:hanging="360"/>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4.</w:t>
      </w:r>
      <w:r w:rsidRPr="00C96840">
        <w:rPr>
          <w:rFonts w:ascii="Times New Roman" w:eastAsia="Times New Roman" w:hAnsi="Times New Roman" w:cs="Times New Roman"/>
          <w:color w:val="000000"/>
          <w:sz w:val="24"/>
          <w:szCs w:val="24"/>
        </w:rPr>
        <w:tab/>
        <w:t>Meneruskan pemberian ASI sampai anak berumur 2 (dua) tahun.</w:t>
      </w:r>
    </w:p>
    <w:p w:rsidR="00C367F5" w:rsidRPr="00C96840" w:rsidRDefault="00C367F5" w:rsidP="00C367F5">
      <w:pPr>
        <w:autoSpaceDE w:val="0"/>
        <w:spacing w:after="0" w:line="360" w:lineRule="auto"/>
        <w:ind w:left="709"/>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lastRenderedPageBreak/>
        <w:t xml:space="preserve">Penerapan pola pemberian makan ini </w:t>
      </w:r>
      <w:proofErr w:type="gramStart"/>
      <w:r w:rsidRPr="00C96840">
        <w:rPr>
          <w:rFonts w:ascii="Times New Roman" w:eastAsia="Times New Roman" w:hAnsi="Times New Roman" w:cs="Times New Roman"/>
          <w:color w:val="000000"/>
          <w:sz w:val="24"/>
          <w:szCs w:val="24"/>
        </w:rPr>
        <w:t>akan</w:t>
      </w:r>
      <w:proofErr w:type="gramEnd"/>
      <w:r w:rsidRPr="00C96840">
        <w:rPr>
          <w:rFonts w:ascii="Times New Roman" w:eastAsia="Times New Roman" w:hAnsi="Times New Roman" w:cs="Times New Roman"/>
          <w:color w:val="000000"/>
          <w:sz w:val="24"/>
          <w:szCs w:val="24"/>
        </w:rPr>
        <w:t xml:space="preserve"> meningkatkan status gizi Bayi dan anak serta mempengaruhi derajat kesehatan selanjutnya.  </w:t>
      </w:r>
    </w:p>
    <w:p w:rsidR="00C367F5" w:rsidRPr="00C96840" w:rsidRDefault="00C367F5" w:rsidP="00C367F5">
      <w:pPr>
        <w:tabs>
          <w:tab w:val="left" w:pos="1276"/>
        </w:tabs>
        <w:autoSpaceDE w:val="0"/>
        <w:spacing w:after="0"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sidRPr="00C96840">
        <w:rPr>
          <w:rFonts w:ascii="Times New Roman" w:eastAsia="Times New Roman" w:hAnsi="Times New Roman" w:cs="Times New Roman"/>
          <w:color w:val="000000"/>
          <w:sz w:val="24"/>
          <w:szCs w:val="24"/>
        </w:rPr>
        <w:t xml:space="preserve">Program dari kebijakan tersebut diambil dengan alasan menyusui menurunkan risiko infeksi akut seperti diare, pnemonia, infeksi telinga, </w:t>
      </w:r>
      <w:r w:rsidRPr="00C96840">
        <w:rPr>
          <w:rFonts w:ascii="Times New Roman" w:eastAsia="Times New Roman" w:hAnsi="Times New Roman" w:cs="Times New Roman"/>
          <w:i/>
          <w:iCs/>
          <w:color w:val="000000"/>
          <w:sz w:val="24"/>
          <w:szCs w:val="24"/>
        </w:rPr>
        <w:t>haemophilus influenza</w:t>
      </w:r>
      <w:r w:rsidRPr="00C96840">
        <w:rPr>
          <w:rFonts w:ascii="Times New Roman" w:eastAsia="Times New Roman" w:hAnsi="Times New Roman" w:cs="Times New Roman"/>
          <w:color w:val="000000"/>
          <w:sz w:val="24"/>
          <w:szCs w:val="24"/>
        </w:rPr>
        <w:t>, meningitis dan infeksi saluran kemih.</w:t>
      </w:r>
      <w:proofErr w:type="gramEnd"/>
      <w:r w:rsidRPr="00C96840">
        <w:rPr>
          <w:rFonts w:ascii="Times New Roman" w:eastAsia="Times New Roman" w:hAnsi="Times New Roman" w:cs="Times New Roman"/>
          <w:color w:val="000000"/>
          <w:sz w:val="24"/>
          <w:szCs w:val="24"/>
        </w:rPr>
        <w:t xml:space="preserve"> Menyusui juga melindungi Bayi dari penyakit kronis masa depan seperti diabetes tipe 1. Menyusui selama masa Bayi berhubungan dengan penurunan tekanan darah dan kolesterol serum total, berhubungan dengan prevalensi diabetes tipe 2 yang lebih rendah, serta kelebihan berat badan dan obesitas pada masa remaja  dan  dewasa. </w:t>
      </w:r>
      <w:proofErr w:type="gramStart"/>
      <w:r w:rsidRPr="00C96840">
        <w:rPr>
          <w:rFonts w:ascii="Times New Roman" w:eastAsia="Times New Roman" w:hAnsi="Times New Roman" w:cs="Times New Roman"/>
          <w:color w:val="000000"/>
          <w:sz w:val="24"/>
          <w:szCs w:val="24"/>
        </w:rPr>
        <w:t>Menyusui menunda kembalinya kesuburan seorang wanita dan mengurangi risiko perdarahan pasca melahirkan, kanker payudara, pramenopause dan kanker ovarium.</w:t>
      </w:r>
      <w:proofErr w:type="gramEnd"/>
      <w:r w:rsidRPr="00C96840">
        <w:rPr>
          <w:rFonts w:ascii="Times New Roman" w:eastAsia="Times New Roman" w:hAnsi="Times New Roman" w:cs="Times New Roman"/>
          <w:color w:val="000000"/>
          <w:sz w:val="24"/>
          <w:szCs w:val="24"/>
        </w:rPr>
        <w:t xml:space="preserve"> Selain itu, kebijakan mengenai pemberian ASI Eksklusif bertujuan untuk: </w:t>
      </w:r>
    </w:p>
    <w:p w:rsidR="00C367F5" w:rsidRPr="00C96840" w:rsidRDefault="00C367F5" w:rsidP="00C367F5">
      <w:pPr>
        <w:autoSpaceDE w:val="0"/>
        <w:spacing w:after="0" w:line="360" w:lineRule="auto"/>
        <w:ind w:left="1080" w:hanging="360"/>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1.</w:t>
      </w:r>
      <w:r w:rsidRPr="00C96840">
        <w:rPr>
          <w:rFonts w:ascii="Times New Roman" w:eastAsia="Times New Roman" w:hAnsi="Times New Roman" w:cs="Times New Roman"/>
          <w:color w:val="000000"/>
          <w:sz w:val="24"/>
          <w:szCs w:val="24"/>
        </w:rPr>
        <w:tab/>
        <w:t xml:space="preserve">Menjamin pemenuhan hak Bayi untuk mendapatkan ASI Eksklusif sejak dilahirkan sampai dengan berusia 6 (enam) bulan dengan memperhatikan pertumbuhan dan perkembangannya; </w:t>
      </w:r>
    </w:p>
    <w:p w:rsidR="00C367F5" w:rsidRPr="00C96840" w:rsidRDefault="00C367F5" w:rsidP="00C367F5">
      <w:pPr>
        <w:autoSpaceDE w:val="0"/>
        <w:spacing w:after="0" w:line="360" w:lineRule="auto"/>
        <w:ind w:left="1080" w:hanging="360"/>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2.</w:t>
      </w:r>
      <w:r w:rsidRPr="00C96840">
        <w:rPr>
          <w:rFonts w:ascii="Times New Roman" w:eastAsia="Times New Roman" w:hAnsi="Times New Roman" w:cs="Times New Roman"/>
          <w:color w:val="000000"/>
          <w:sz w:val="24"/>
          <w:szCs w:val="24"/>
        </w:rPr>
        <w:tab/>
        <w:t>Memberikan perlindungan kepada ibu dalam memberikan ASI Eksklusif kepada bayinya</w:t>
      </w:r>
    </w:p>
    <w:p w:rsidR="00C367F5" w:rsidRPr="00C96840" w:rsidRDefault="00C367F5" w:rsidP="00C367F5">
      <w:pPr>
        <w:widowControl w:val="0"/>
        <w:numPr>
          <w:ilvl w:val="0"/>
          <w:numId w:val="24"/>
        </w:numPr>
        <w:suppressAutoHyphens/>
        <w:autoSpaceDE w:val="0"/>
        <w:spacing w:after="0" w:line="360" w:lineRule="auto"/>
        <w:ind w:left="1080"/>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Meningkatkan peran dan dukungan Keluarga</w:t>
      </w:r>
      <w:proofErr w:type="gramStart"/>
      <w:r w:rsidRPr="00C96840">
        <w:rPr>
          <w:rFonts w:ascii="Times New Roman" w:eastAsia="Times New Roman" w:hAnsi="Times New Roman" w:cs="Times New Roman"/>
          <w:i/>
          <w:iCs/>
          <w:color w:val="000000"/>
          <w:sz w:val="24"/>
          <w:szCs w:val="24"/>
        </w:rPr>
        <w:t xml:space="preserve">, </w:t>
      </w:r>
      <w:r w:rsidRPr="00C96840">
        <w:rPr>
          <w:rFonts w:ascii="Times New Roman" w:eastAsia="Times New Roman" w:hAnsi="Times New Roman" w:cs="Times New Roman"/>
          <w:color w:val="000000"/>
          <w:sz w:val="24"/>
          <w:szCs w:val="24"/>
        </w:rPr>
        <w:t>,</w:t>
      </w:r>
      <w:proofErr w:type="gramEnd"/>
      <w:r w:rsidRPr="00C96840">
        <w:rPr>
          <w:rFonts w:ascii="Times New Roman" w:eastAsia="Times New Roman" w:hAnsi="Times New Roman" w:cs="Times New Roman"/>
          <w:color w:val="000000"/>
          <w:sz w:val="24"/>
          <w:szCs w:val="24"/>
        </w:rPr>
        <w:t xml:space="preserve"> Pemerintah Daerah, dan Pemerintan terhadap pemberian ASI Eksklusif.</w:t>
      </w:r>
    </w:p>
    <w:p w:rsidR="00C367F5" w:rsidRPr="00C96840" w:rsidRDefault="00C367F5" w:rsidP="00C367F5">
      <w:pPr>
        <w:autoSpaceDE w:val="0"/>
        <w:spacing w:after="0" w:line="360" w:lineRule="auto"/>
        <w:ind w:left="709" w:hanging="19"/>
        <w:jc w:val="both"/>
        <w:rPr>
          <w:rFonts w:ascii="Times New Roman" w:eastAsia="Arial"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Peraturan Pemerintah Republik Indonesia Nomor 33 Tahun 2012 juga </w:t>
      </w:r>
      <w:r w:rsidRPr="00C96840">
        <w:rPr>
          <w:rFonts w:ascii="Times New Roman" w:eastAsia="Arial" w:hAnsi="Times New Roman" w:cs="Times New Roman"/>
          <w:color w:val="000000"/>
          <w:sz w:val="24"/>
          <w:szCs w:val="24"/>
        </w:rPr>
        <w:t>diatur:</w:t>
      </w:r>
    </w:p>
    <w:p w:rsidR="00C367F5" w:rsidRPr="00C96840" w:rsidRDefault="00C367F5" w:rsidP="00C367F5">
      <w:pPr>
        <w:widowControl w:val="0"/>
        <w:numPr>
          <w:ilvl w:val="0"/>
          <w:numId w:val="25"/>
        </w:numPr>
        <w:suppressAutoHyphens/>
        <w:autoSpaceDE w:val="0"/>
        <w:spacing w:after="0" w:line="360" w:lineRule="auto"/>
        <w:ind w:left="1095"/>
        <w:jc w:val="both"/>
        <w:rPr>
          <w:rFonts w:ascii="Times New Roman" w:eastAsia="Arial" w:hAnsi="Times New Roman" w:cs="Times New Roman"/>
          <w:color w:val="000000"/>
          <w:sz w:val="24"/>
          <w:szCs w:val="24"/>
        </w:rPr>
      </w:pPr>
      <w:r w:rsidRPr="00C96840">
        <w:rPr>
          <w:rFonts w:ascii="Times New Roman" w:eastAsia="Arial" w:hAnsi="Times New Roman" w:cs="Times New Roman"/>
          <w:color w:val="000000"/>
          <w:sz w:val="24"/>
          <w:szCs w:val="24"/>
        </w:rPr>
        <w:t>Tanggung jawab Pemerintah, pemerintah daerah provinsi, dan pemerintah daerah kabupaten/kota;</w:t>
      </w:r>
    </w:p>
    <w:p w:rsidR="00C367F5" w:rsidRPr="00C96840" w:rsidRDefault="00C367F5" w:rsidP="00C367F5">
      <w:pPr>
        <w:widowControl w:val="0"/>
        <w:numPr>
          <w:ilvl w:val="0"/>
          <w:numId w:val="25"/>
        </w:numPr>
        <w:suppressAutoHyphens/>
        <w:autoSpaceDE w:val="0"/>
        <w:spacing w:after="0" w:line="360" w:lineRule="auto"/>
        <w:ind w:left="1095"/>
        <w:jc w:val="both"/>
        <w:rPr>
          <w:rFonts w:ascii="Times New Roman" w:eastAsia="Arial" w:hAnsi="Times New Roman" w:cs="Times New Roman"/>
          <w:color w:val="000000"/>
          <w:sz w:val="24"/>
          <w:szCs w:val="24"/>
        </w:rPr>
      </w:pPr>
      <w:r w:rsidRPr="00C96840">
        <w:rPr>
          <w:rFonts w:ascii="Times New Roman" w:eastAsia="Arial" w:hAnsi="Times New Roman" w:cs="Times New Roman"/>
          <w:color w:val="000000"/>
          <w:sz w:val="24"/>
          <w:szCs w:val="24"/>
        </w:rPr>
        <w:t>Air Susu Ibu Eksklusif;</w:t>
      </w:r>
    </w:p>
    <w:p w:rsidR="00C367F5" w:rsidRPr="00C96840" w:rsidRDefault="00C367F5" w:rsidP="00C367F5">
      <w:pPr>
        <w:widowControl w:val="0"/>
        <w:numPr>
          <w:ilvl w:val="0"/>
          <w:numId w:val="25"/>
        </w:numPr>
        <w:suppressAutoHyphens/>
        <w:autoSpaceDE w:val="0"/>
        <w:spacing w:after="0" w:line="360" w:lineRule="auto"/>
        <w:ind w:left="1095"/>
        <w:jc w:val="both"/>
        <w:rPr>
          <w:rFonts w:ascii="Times New Roman" w:eastAsia="Arial" w:hAnsi="Times New Roman" w:cs="Times New Roman"/>
          <w:color w:val="000000"/>
          <w:sz w:val="24"/>
          <w:szCs w:val="24"/>
        </w:rPr>
      </w:pPr>
      <w:r w:rsidRPr="00C96840">
        <w:rPr>
          <w:rFonts w:ascii="Times New Roman" w:eastAsia="Arial" w:hAnsi="Times New Roman" w:cs="Times New Roman"/>
          <w:color w:val="000000"/>
          <w:sz w:val="24"/>
          <w:szCs w:val="24"/>
        </w:rPr>
        <w:t>Penggunaan susu formula dan produk bayi lainnya;</w:t>
      </w:r>
    </w:p>
    <w:p w:rsidR="00C367F5" w:rsidRPr="00C96840" w:rsidRDefault="00C367F5" w:rsidP="00C367F5">
      <w:pPr>
        <w:widowControl w:val="0"/>
        <w:numPr>
          <w:ilvl w:val="0"/>
          <w:numId w:val="25"/>
        </w:numPr>
        <w:suppressAutoHyphens/>
        <w:autoSpaceDE w:val="0"/>
        <w:spacing w:after="0" w:line="360" w:lineRule="auto"/>
        <w:ind w:left="1095"/>
        <w:jc w:val="both"/>
        <w:rPr>
          <w:rFonts w:ascii="Times New Roman" w:eastAsia="Arial" w:hAnsi="Times New Roman" w:cs="Times New Roman"/>
          <w:color w:val="000000"/>
          <w:sz w:val="24"/>
          <w:szCs w:val="24"/>
        </w:rPr>
      </w:pPr>
      <w:r w:rsidRPr="00C96840">
        <w:rPr>
          <w:rFonts w:ascii="Times New Roman" w:eastAsia="Arial" w:hAnsi="Times New Roman" w:cs="Times New Roman"/>
          <w:color w:val="000000"/>
          <w:sz w:val="24"/>
          <w:szCs w:val="24"/>
        </w:rPr>
        <w:t>Tempat kerja dan tempat sarana umum;</w:t>
      </w:r>
    </w:p>
    <w:p w:rsidR="00C367F5" w:rsidRPr="00C96840" w:rsidRDefault="00C367F5" w:rsidP="00C367F5">
      <w:pPr>
        <w:widowControl w:val="0"/>
        <w:numPr>
          <w:ilvl w:val="0"/>
          <w:numId w:val="25"/>
        </w:numPr>
        <w:suppressAutoHyphens/>
        <w:autoSpaceDE w:val="0"/>
        <w:spacing w:after="0" w:line="360" w:lineRule="auto"/>
        <w:ind w:left="1095"/>
        <w:jc w:val="both"/>
        <w:rPr>
          <w:rFonts w:ascii="Times New Roman" w:eastAsia="Arial" w:hAnsi="Times New Roman" w:cs="Times New Roman"/>
          <w:color w:val="000000"/>
          <w:sz w:val="24"/>
          <w:szCs w:val="24"/>
        </w:rPr>
      </w:pPr>
      <w:r w:rsidRPr="00C96840">
        <w:rPr>
          <w:rFonts w:ascii="Times New Roman" w:eastAsia="Arial" w:hAnsi="Times New Roman" w:cs="Times New Roman"/>
          <w:color w:val="000000"/>
          <w:sz w:val="24"/>
          <w:szCs w:val="24"/>
        </w:rPr>
        <w:t>Dukungan masyarakat;</w:t>
      </w:r>
    </w:p>
    <w:p w:rsidR="00C367F5" w:rsidRPr="00C96840" w:rsidRDefault="00C367F5" w:rsidP="00C367F5">
      <w:pPr>
        <w:widowControl w:val="0"/>
        <w:numPr>
          <w:ilvl w:val="0"/>
          <w:numId w:val="25"/>
        </w:numPr>
        <w:suppressAutoHyphens/>
        <w:autoSpaceDE w:val="0"/>
        <w:spacing w:after="0" w:line="360" w:lineRule="auto"/>
        <w:ind w:left="1095"/>
        <w:jc w:val="both"/>
        <w:rPr>
          <w:rFonts w:ascii="Times New Roman" w:eastAsia="Arial" w:hAnsi="Times New Roman" w:cs="Times New Roman"/>
          <w:color w:val="000000"/>
          <w:sz w:val="24"/>
          <w:szCs w:val="24"/>
        </w:rPr>
      </w:pPr>
      <w:r w:rsidRPr="00C96840">
        <w:rPr>
          <w:rFonts w:ascii="Times New Roman" w:eastAsia="Arial" w:hAnsi="Times New Roman" w:cs="Times New Roman"/>
          <w:color w:val="000000"/>
          <w:sz w:val="24"/>
          <w:szCs w:val="24"/>
        </w:rPr>
        <w:t>Pendanaan; dan</w:t>
      </w:r>
    </w:p>
    <w:p w:rsidR="00C367F5" w:rsidRPr="00C96840" w:rsidRDefault="00C367F5" w:rsidP="00C367F5">
      <w:pPr>
        <w:widowControl w:val="0"/>
        <w:numPr>
          <w:ilvl w:val="0"/>
          <w:numId w:val="25"/>
        </w:numPr>
        <w:suppressAutoHyphens/>
        <w:autoSpaceDE w:val="0"/>
        <w:spacing w:after="0" w:line="360" w:lineRule="auto"/>
        <w:ind w:left="1095"/>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Pembinaan dan pengawasan.</w:t>
      </w:r>
    </w:p>
    <w:p w:rsidR="00C367F5" w:rsidRPr="00C96840" w:rsidRDefault="00C367F5" w:rsidP="00C367F5">
      <w:pPr>
        <w:autoSpaceDE w:val="0"/>
        <w:spacing w:after="0" w:line="360" w:lineRule="auto"/>
        <w:ind w:left="360" w:firstLine="66"/>
        <w:jc w:val="both"/>
        <w:rPr>
          <w:rFonts w:ascii="Times New Roman" w:eastAsia="Times New Roman" w:hAnsi="Times New Roman" w:cs="Times New Roman"/>
          <w:b/>
          <w:bCs/>
          <w:color w:val="000000"/>
          <w:sz w:val="24"/>
          <w:szCs w:val="24"/>
        </w:rPr>
      </w:pPr>
      <w:r w:rsidRPr="00C96840">
        <w:rPr>
          <w:rFonts w:ascii="Times New Roman" w:eastAsia="Times New Roman" w:hAnsi="Times New Roman" w:cs="Times New Roman"/>
          <w:b/>
          <w:bCs/>
          <w:color w:val="000000"/>
          <w:sz w:val="24"/>
          <w:szCs w:val="24"/>
        </w:rPr>
        <w:lastRenderedPageBreak/>
        <w:t>3.</w:t>
      </w:r>
      <w:r w:rsidRPr="00C96840">
        <w:rPr>
          <w:rFonts w:ascii="Times New Roman" w:eastAsia="Times New Roman" w:hAnsi="Times New Roman" w:cs="Times New Roman"/>
          <w:b/>
          <w:bCs/>
          <w:color w:val="000000"/>
          <w:sz w:val="24"/>
          <w:szCs w:val="24"/>
        </w:rPr>
        <w:tab/>
        <w:t>Masalah Kebijakan</w:t>
      </w:r>
    </w:p>
    <w:p w:rsidR="00C367F5" w:rsidRPr="00C96840" w:rsidRDefault="00C367F5" w:rsidP="00817DA3">
      <w:pPr>
        <w:tabs>
          <w:tab w:val="left" w:pos="1276"/>
        </w:tabs>
        <w:autoSpaceDE w:val="0"/>
        <w:spacing w:after="0" w:line="360" w:lineRule="auto"/>
        <w:ind w:left="709"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Masalah pemberian ASI di Indonesia, masih perlu mendapatkan perhatian serius.</w:t>
      </w:r>
      <w:proofErr w:type="gramEnd"/>
      <w:r w:rsidRPr="00C96840">
        <w:rPr>
          <w:rFonts w:ascii="Times New Roman" w:eastAsia="Times New Roman" w:hAnsi="Times New Roman" w:cs="Times New Roman"/>
          <w:color w:val="000000"/>
          <w:sz w:val="24"/>
          <w:szCs w:val="24"/>
        </w:rPr>
        <w:t xml:space="preserve"> </w:t>
      </w:r>
      <w:proofErr w:type="gramStart"/>
      <w:r w:rsidRPr="00C96840">
        <w:rPr>
          <w:rFonts w:ascii="Times New Roman" w:eastAsia="Times New Roman" w:hAnsi="Times New Roman" w:cs="Times New Roman"/>
          <w:color w:val="000000"/>
          <w:sz w:val="24"/>
          <w:szCs w:val="24"/>
        </w:rPr>
        <w:t>Dalam kenyataannya, masih ditemui banyak kasus mengenai pola pemberian ASI yang kurang efektif.</w:t>
      </w:r>
      <w:proofErr w:type="gramEnd"/>
      <w:r w:rsidRPr="00C96840">
        <w:rPr>
          <w:rFonts w:ascii="Times New Roman" w:eastAsia="Times New Roman" w:hAnsi="Times New Roman" w:cs="Times New Roman"/>
          <w:color w:val="000000"/>
          <w:sz w:val="24"/>
          <w:szCs w:val="24"/>
        </w:rPr>
        <w:t xml:space="preserve"> Bahkan </w:t>
      </w:r>
      <w:proofErr w:type="gramStart"/>
      <w:r w:rsidRPr="00C96840">
        <w:rPr>
          <w:rFonts w:ascii="Times New Roman" w:eastAsia="Times New Roman" w:hAnsi="Times New Roman" w:cs="Times New Roman"/>
          <w:color w:val="000000"/>
          <w:sz w:val="24"/>
          <w:szCs w:val="24"/>
        </w:rPr>
        <w:t>sekarang  kesadaran</w:t>
      </w:r>
      <w:proofErr w:type="gramEnd"/>
      <w:r w:rsidRPr="00C96840">
        <w:rPr>
          <w:rFonts w:ascii="Times New Roman" w:eastAsia="Times New Roman" w:hAnsi="Times New Roman" w:cs="Times New Roman"/>
          <w:color w:val="000000"/>
          <w:sz w:val="24"/>
          <w:szCs w:val="24"/>
        </w:rPr>
        <w:t xml:space="preserve"> ibu akan pemberian ASI pada bayinya mengalami penurunan.</w:t>
      </w:r>
    </w:p>
    <w:p w:rsidR="00C367F5" w:rsidRDefault="00C367F5" w:rsidP="00817DA3">
      <w:pPr>
        <w:autoSpaceDE w:val="0"/>
        <w:spacing w:after="0" w:line="360" w:lineRule="auto"/>
        <w:ind w:left="720" w:firstLine="556"/>
        <w:jc w:val="both"/>
        <w:rPr>
          <w:rFonts w:ascii="Times New Roman" w:hAnsi="Times New Roman" w:cs="Times New Roman"/>
          <w:color w:val="000000"/>
          <w:sz w:val="24"/>
          <w:szCs w:val="24"/>
          <w:lang w:eastAsia="ja-JP"/>
        </w:rPr>
      </w:pPr>
      <w:r w:rsidRPr="00C96840">
        <w:rPr>
          <w:rFonts w:ascii="Times New Roman" w:eastAsia="Times New Roman" w:hAnsi="Times New Roman" w:cs="Times New Roman"/>
          <w:color w:val="000000"/>
          <w:sz w:val="24"/>
          <w:szCs w:val="24"/>
        </w:rPr>
        <w:t xml:space="preserve">Temuan para peneliti tentang adanya kontaminan pada produk </w:t>
      </w:r>
      <w:proofErr w:type="gramStart"/>
      <w:r w:rsidRPr="00C96840">
        <w:rPr>
          <w:rFonts w:ascii="Times New Roman" w:eastAsia="Times New Roman" w:hAnsi="Times New Roman" w:cs="Times New Roman"/>
          <w:color w:val="000000"/>
          <w:sz w:val="24"/>
          <w:szCs w:val="24"/>
        </w:rPr>
        <w:t>susu</w:t>
      </w:r>
      <w:proofErr w:type="gramEnd"/>
      <w:r w:rsidRPr="00C96840">
        <w:rPr>
          <w:rFonts w:ascii="Times New Roman" w:eastAsia="Times New Roman" w:hAnsi="Times New Roman" w:cs="Times New Roman"/>
          <w:color w:val="000000"/>
          <w:sz w:val="24"/>
          <w:szCs w:val="24"/>
        </w:rPr>
        <w:t xml:space="preserve"> formula dan makanan bayi membuat banyak kalangan, terutama ibu-ibu panik. Kejadian ini kembali mengingatkan kita </w:t>
      </w:r>
      <w:proofErr w:type="gramStart"/>
      <w:r w:rsidRPr="00C96840">
        <w:rPr>
          <w:rFonts w:ascii="Times New Roman" w:eastAsia="Times New Roman" w:hAnsi="Times New Roman" w:cs="Times New Roman"/>
          <w:color w:val="000000"/>
          <w:sz w:val="24"/>
          <w:szCs w:val="24"/>
        </w:rPr>
        <w:t>akan</w:t>
      </w:r>
      <w:proofErr w:type="gramEnd"/>
      <w:r w:rsidRPr="00C96840">
        <w:rPr>
          <w:rFonts w:ascii="Times New Roman" w:eastAsia="Times New Roman" w:hAnsi="Times New Roman" w:cs="Times New Roman"/>
          <w:color w:val="000000"/>
          <w:sz w:val="24"/>
          <w:szCs w:val="24"/>
        </w:rPr>
        <w:t xml:space="preserve"> salah satu hak bayi yang sering dilupakan oleh para ibu, yakni hak untuk memperoleh Air Susu Ibu (ASI) yang dengan mudahnya digeser oleh susu formula. Betapa tidak, data menyebutkan hanya 14 persen bayi di Indonesia yang disusui secara eksklusif oleh ibunya hingga </w:t>
      </w:r>
      <w:proofErr w:type="gramStart"/>
      <w:r w:rsidRPr="00C96840">
        <w:rPr>
          <w:rFonts w:ascii="Times New Roman" w:eastAsia="Times New Roman" w:hAnsi="Times New Roman" w:cs="Times New Roman"/>
          <w:color w:val="000000"/>
          <w:sz w:val="24"/>
          <w:szCs w:val="24"/>
        </w:rPr>
        <w:t>usia</w:t>
      </w:r>
      <w:proofErr w:type="gramEnd"/>
      <w:r w:rsidRPr="00C96840">
        <w:rPr>
          <w:rFonts w:ascii="Times New Roman" w:eastAsia="Times New Roman" w:hAnsi="Times New Roman" w:cs="Times New Roman"/>
          <w:color w:val="000000"/>
          <w:sz w:val="24"/>
          <w:szCs w:val="24"/>
        </w:rPr>
        <w:t xml:space="preserve"> empat bulan.</w:t>
      </w:r>
      <w:r>
        <w:rPr>
          <w:rFonts w:ascii="Times New Roman" w:hAnsi="Times New Roman" w:cs="Times New Roman" w:hint="eastAsia"/>
          <w:color w:val="000000"/>
          <w:sz w:val="24"/>
          <w:szCs w:val="24"/>
          <w:lang w:eastAsia="ja-JP"/>
        </w:rPr>
        <w:t xml:space="preserve"> </w:t>
      </w:r>
      <w:r w:rsidRPr="00C96840">
        <w:rPr>
          <w:rFonts w:ascii="Times New Roman" w:eastAsia="Times New Roman" w:hAnsi="Times New Roman" w:cs="Times New Roman"/>
          <w:color w:val="000000"/>
          <w:sz w:val="24"/>
          <w:szCs w:val="24"/>
        </w:rPr>
        <w:t xml:space="preserve">Pemasaran yang agresif dari produsen </w:t>
      </w:r>
      <w:proofErr w:type="gramStart"/>
      <w:r w:rsidRPr="00C96840">
        <w:rPr>
          <w:rFonts w:ascii="Times New Roman" w:eastAsia="Times New Roman" w:hAnsi="Times New Roman" w:cs="Times New Roman"/>
          <w:color w:val="000000"/>
          <w:sz w:val="24"/>
          <w:szCs w:val="24"/>
        </w:rPr>
        <w:t>susu</w:t>
      </w:r>
      <w:proofErr w:type="gramEnd"/>
      <w:r w:rsidRPr="00C96840">
        <w:rPr>
          <w:rFonts w:ascii="Times New Roman" w:eastAsia="Times New Roman" w:hAnsi="Times New Roman" w:cs="Times New Roman"/>
          <w:color w:val="000000"/>
          <w:sz w:val="24"/>
          <w:szCs w:val="24"/>
        </w:rPr>
        <w:t xml:space="preserve"> pengganti ASI (PASI) merupakan salah satu faktor penghambat pemberian ASI di Indonesia. </w:t>
      </w:r>
    </w:p>
    <w:p w:rsidR="00C367F5" w:rsidRPr="00C96840" w:rsidRDefault="00C367F5" w:rsidP="00817DA3">
      <w:pPr>
        <w:autoSpaceDE w:val="0"/>
        <w:spacing w:after="0" w:line="360" w:lineRule="auto"/>
        <w:ind w:left="720" w:firstLine="567"/>
        <w:jc w:val="both"/>
        <w:rPr>
          <w:rFonts w:ascii="Times New Roman" w:eastAsia="Times New Roman" w:hAnsi="Times New Roman" w:cs="Times New Roman"/>
          <w:color w:val="000000"/>
          <w:sz w:val="24"/>
          <w:szCs w:val="24"/>
        </w:rPr>
      </w:pPr>
      <w:r w:rsidRPr="00C96840">
        <w:rPr>
          <w:rFonts w:ascii="Times New Roman" w:eastAsia="Times New Roman" w:hAnsi="Times New Roman" w:cs="Times New Roman"/>
          <w:color w:val="000000"/>
          <w:sz w:val="24"/>
          <w:szCs w:val="24"/>
        </w:rPr>
        <w:t xml:space="preserve">Pemberian </w:t>
      </w:r>
      <w:proofErr w:type="gramStart"/>
      <w:r w:rsidRPr="00C96840">
        <w:rPr>
          <w:rFonts w:ascii="Times New Roman" w:eastAsia="Times New Roman" w:hAnsi="Times New Roman" w:cs="Times New Roman"/>
          <w:color w:val="000000"/>
          <w:sz w:val="24"/>
          <w:szCs w:val="24"/>
        </w:rPr>
        <w:t>susu</w:t>
      </w:r>
      <w:proofErr w:type="gramEnd"/>
      <w:r w:rsidRPr="00C96840">
        <w:rPr>
          <w:rFonts w:ascii="Times New Roman" w:eastAsia="Times New Roman" w:hAnsi="Times New Roman" w:cs="Times New Roman"/>
          <w:color w:val="000000"/>
          <w:sz w:val="24"/>
          <w:szCs w:val="24"/>
        </w:rPr>
        <w:t xml:space="preserve"> formula pada bayi yang semestinya mendapatkan ASI eksklusif menjadi gaya hidup saat ini. Berdasarkan survei tahun 1999, bayi di Indonesia rata-rata memperoleh ASI eksklusif 1</w:t>
      </w:r>
      <w:proofErr w:type="gramStart"/>
      <w:r w:rsidRPr="00C96840">
        <w:rPr>
          <w:rFonts w:ascii="Times New Roman" w:eastAsia="Times New Roman" w:hAnsi="Times New Roman" w:cs="Times New Roman"/>
          <w:color w:val="000000"/>
          <w:sz w:val="24"/>
          <w:szCs w:val="24"/>
        </w:rPr>
        <w:t>,7</w:t>
      </w:r>
      <w:proofErr w:type="gramEnd"/>
      <w:r w:rsidRPr="00C96840">
        <w:rPr>
          <w:rFonts w:ascii="Times New Roman" w:eastAsia="Times New Roman" w:hAnsi="Times New Roman" w:cs="Times New Roman"/>
          <w:color w:val="000000"/>
          <w:sz w:val="24"/>
          <w:szCs w:val="24"/>
        </w:rPr>
        <w:t xml:space="preserve"> bulan.</w:t>
      </w:r>
      <w:r>
        <w:rPr>
          <w:rFonts w:ascii="Times New Roman" w:hAnsi="Times New Roman" w:cs="Times New Roman" w:hint="eastAsia"/>
          <w:color w:val="000000"/>
          <w:sz w:val="24"/>
          <w:szCs w:val="24"/>
          <w:lang w:eastAsia="ja-JP"/>
        </w:rPr>
        <w:t xml:space="preserve"> </w:t>
      </w:r>
      <w:r w:rsidRPr="00C96840">
        <w:rPr>
          <w:rFonts w:ascii="Times New Roman" w:eastAsia="Times New Roman" w:hAnsi="Times New Roman" w:cs="Times New Roman"/>
          <w:color w:val="000000"/>
          <w:sz w:val="24"/>
          <w:szCs w:val="24"/>
        </w:rPr>
        <w:t>Survei Demografi Kesehatan Indonesia Tahun 1997 dan 2002 menunjukkan pemberian ASI kepada bayi satu jam setelah kelahiran menurun dari 8 persen menjadi 3,7 persen. Pemberian ASI eksklusif selama enam bulan menurun dari 42</w:t>
      </w:r>
      <w:proofErr w:type="gramStart"/>
      <w:r w:rsidRPr="00C96840">
        <w:rPr>
          <w:rFonts w:ascii="Times New Roman" w:eastAsia="Times New Roman" w:hAnsi="Times New Roman" w:cs="Times New Roman"/>
          <w:color w:val="000000"/>
          <w:sz w:val="24"/>
          <w:szCs w:val="24"/>
        </w:rPr>
        <w:t>,2</w:t>
      </w:r>
      <w:proofErr w:type="gramEnd"/>
      <w:r w:rsidRPr="00C96840">
        <w:rPr>
          <w:rFonts w:ascii="Times New Roman" w:eastAsia="Times New Roman" w:hAnsi="Times New Roman" w:cs="Times New Roman"/>
          <w:color w:val="000000"/>
          <w:sz w:val="24"/>
          <w:szCs w:val="24"/>
        </w:rPr>
        <w:t xml:space="preserve"> persen menjadi 39,5 persen, sedangkan penggunaan susu formula meningkat tiga kali lipat dari 10,8 persen menjadi 32,5 persen.</w:t>
      </w:r>
    </w:p>
    <w:p w:rsidR="00C367F5" w:rsidRPr="00C96840" w:rsidRDefault="00C367F5" w:rsidP="00817DA3">
      <w:pPr>
        <w:autoSpaceDE w:val="0"/>
        <w:spacing w:after="0" w:line="360" w:lineRule="auto"/>
        <w:ind w:left="709"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Kehebatan ASI padahal tak mungkin dipun</w:t>
      </w:r>
      <w:r>
        <w:rPr>
          <w:rFonts w:ascii="Times New Roman" w:eastAsia="Times New Roman" w:hAnsi="Times New Roman" w:cs="Times New Roman"/>
          <w:color w:val="000000"/>
          <w:sz w:val="24"/>
          <w:szCs w:val="24"/>
        </w:rPr>
        <w:t>gkiri</w:t>
      </w:r>
      <w:r>
        <w:rPr>
          <w:rFonts w:ascii="Times New Roman" w:hAnsi="Times New Roman" w:cs="Times New Roman" w:hint="eastAsia"/>
          <w:color w:val="000000"/>
          <w:sz w:val="24"/>
          <w:szCs w:val="24"/>
          <w:lang w:eastAsia="ja-JP"/>
        </w:rPr>
        <w:t xml:space="preserve"> karena</w:t>
      </w:r>
      <w:r w:rsidRPr="00C96840">
        <w:rPr>
          <w:rFonts w:ascii="Times New Roman" w:eastAsia="Times New Roman" w:hAnsi="Times New Roman" w:cs="Times New Roman"/>
          <w:color w:val="000000"/>
          <w:sz w:val="24"/>
          <w:szCs w:val="24"/>
        </w:rPr>
        <w:t xml:space="preserve"> ASI adalah sebuah cairan tanpa tanding untuk memenuhi kebutuhan gizi bayi dan melindunginya dalam melawan kemungkinan serangan penyakit.</w:t>
      </w:r>
      <w:proofErr w:type="gramEnd"/>
      <w:r>
        <w:rPr>
          <w:rFonts w:ascii="Times New Roman" w:hAnsi="Times New Roman" w:cs="Times New Roman" w:hint="eastAsia"/>
          <w:color w:val="000000"/>
          <w:sz w:val="24"/>
          <w:szCs w:val="24"/>
          <w:lang w:eastAsia="ja-JP"/>
        </w:rPr>
        <w:t xml:space="preserve"> </w:t>
      </w:r>
      <w:r w:rsidRPr="00C96840">
        <w:rPr>
          <w:rFonts w:ascii="Times New Roman" w:eastAsia="Times New Roman" w:hAnsi="Times New Roman" w:cs="Times New Roman"/>
          <w:color w:val="000000"/>
          <w:sz w:val="24"/>
          <w:szCs w:val="24"/>
        </w:rPr>
        <w:t>Keseimbangan zat-zat gizi dalam ASI berada pada tingkat terbaik dan memiliki ben</w:t>
      </w:r>
      <w:r>
        <w:rPr>
          <w:rFonts w:ascii="Times New Roman" w:eastAsia="Times New Roman" w:hAnsi="Times New Roman" w:cs="Times New Roman"/>
          <w:color w:val="000000"/>
          <w:sz w:val="24"/>
          <w:szCs w:val="24"/>
        </w:rPr>
        <w:t>tuk paling baik bagi tubuh bayi</w:t>
      </w:r>
      <w:r>
        <w:rPr>
          <w:rFonts w:ascii="Times New Roman" w:hAnsi="Times New Roman" w:cs="Times New Roman" w:hint="eastAsia"/>
          <w:color w:val="000000"/>
          <w:sz w:val="24"/>
          <w:szCs w:val="24"/>
          <w:lang w:eastAsia="ja-JP"/>
        </w:rPr>
        <w:t xml:space="preserve"> karena k</w:t>
      </w:r>
      <w:r w:rsidRPr="00C96840">
        <w:rPr>
          <w:rFonts w:ascii="Times New Roman" w:eastAsia="Times New Roman" w:hAnsi="Times New Roman" w:cs="Times New Roman"/>
          <w:color w:val="000000"/>
          <w:sz w:val="24"/>
          <w:szCs w:val="24"/>
        </w:rPr>
        <w:t xml:space="preserve">elenjar </w:t>
      </w:r>
      <w:proofErr w:type="gramStart"/>
      <w:r w:rsidRPr="00C96840">
        <w:rPr>
          <w:rFonts w:ascii="Times New Roman" w:eastAsia="Times New Roman" w:hAnsi="Times New Roman" w:cs="Times New Roman"/>
          <w:color w:val="000000"/>
          <w:sz w:val="24"/>
          <w:szCs w:val="24"/>
        </w:rPr>
        <w:t>susu</w:t>
      </w:r>
      <w:proofErr w:type="gramEnd"/>
      <w:r w:rsidRPr="00C96840">
        <w:rPr>
          <w:rFonts w:ascii="Times New Roman" w:eastAsia="Times New Roman" w:hAnsi="Times New Roman" w:cs="Times New Roman"/>
          <w:color w:val="000000"/>
          <w:sz w:val="24"/>
          <w:szCs w:val="24"/>
        </w:rPr>
        <w:t xml:space="preserve"> ibu adalah “pabrik susu” paling efisien di dunia. Kelenjar </w:t>
      </w:r>
      <w:proofErr w:type="gramStart"/>
      <w:r w:rsidRPr="00C96840">
        <w:rPr>
          <w:rFonts w:ascii="Times New Roman" w:eastAsia="Times New Roman" w:hAnsi="Times New Roman" w:cs="Times New Roman"/>
          <w:color w:val="000000"/>
          <w:sz w:val="24"/>
          <w:szCs w:val="24"/>
        </w:rPr>
        <w:t>susu</w:t>
      </w:r>
      <w:proofErr w:type="gramEnd"/>
      <w:r w:rsidRPr="00C96840">
        <w:rPr>
          <w:rFonts w:ascii="Times New Roman" w:eastAsia="Times New Roman" w:hAnsi="Times New Roman" w:cs="Times New Roman"/>
          <w:color w:val="000000"/>
          <w:sz w:val="24"/>
          <w:szCs w:val="24"/>
        </w:rPr>
        <w:t xml:space="preserve"> ibu bisa mengolah dan mengubah apa saja yang dimakan oleh ibu menjadi air susu yang berkualitas </w:t>
      </w:r>
      <w:r w:rsidRPr="00C96840">
        <w:rPr>
          <w:rFonts w:ascii="Times New Roman" w:eastAsia="Times New Roman" w:hAnsi="Times New Roman" w:cs="Times New Roman"/>
          <w:color w:val="000000"/>
          <w:sz w:val="24"/>
          <w:szCs w:val="24"/>
        </w:rPr>
        <w:lastRenderedPageBreak/>
        <w:t xml:space="preserve">bagus. ASI mengandung lebih dari 1.000 jenis nutrien sehingga tidak ada satu pun jenis </w:t>
      </w:r>
      <w:proofErr w:type="gramStart"/>
      <w:r w:rsidRPr="00C96840">
        <w:rPr>
          <w:rFonts w:ascii="Times New Roman" w:eastAsia="Times New Roman" w:hAnsi="Times New Roman" w:cs="Times New Roman"/>
          <w:color w:val="000000"/>
          <w:sz w:val="24"/>
          <w:szCs w:val="24"/>
        </w:rPr>
        <w:t>susu</w:t>
      </w:r>
      <w:proofErr w:type="gramEnd"/>
      <w:r w:rsidRPr="00C96840">
        <w:rPr>
          <w:rFonts w:ascii="Times New Roman" w:eastAsia="Times New Roman" w:hAnsi="Times New Roman" w:cs="Times New Roman"/>
          <w:color w:val="000000"/>
          <w:sz w:val="24"/>
          <w:szCs w:val="24"/>
        </w:rPr>
        <w:t xml:space="preserve"> lain yang bisa menyamainya.</w:t>
      </w:r>
    </w:p>
    <w:p w:rsidR="00C367F5" w:rsidRPr="00C96840" w:rsidRDefault="00C367F5" w:rsidP="00817DA3">
      <w:pPr>
        <w:autoSpaceDE w:val="0"/>
        <w:spacing w:after="0" w:line="360" w:lineRule="auto"/>
        <w:ind w:left="709" w:firstLine="567"/>
        <w:jc w:val="both"/>
        <w:rPr>
          <w:rFonts w:ascii="Times New Roman" w:eastAsia="Times New Roman" w:hAnsi="Times New Roman" w:cs="Times New Roman"/>
          <w:color w:val="000000"/>
          <w:sz w:val="24"/>
          <w:szCs w:val="24"/>
        </w:rPr>
      </w:pPr>
      <w:proofErr w:type="gramStart"/>
      <w:r w:rsidRPr="00C96840">
        <w:rPr>
          <w:rFonts w:ascii="Times New Roman" w:eastAsia="Times New Roman" w:hAnsi="Times New Roman" w:cs="Times New Roman"/>
          <w:color w:val="000000"/>
          <w:sz w:val="24"/>
          <w:szCs w:val="24"/>
        </w:rPr>
        <w:t>Susu formula yang diracik agar memenuhi semua zat gizi seperti yang ada dalam ASI pun belum tentu bisa diserap oleh bayi seperti ASI.</w:t>
      </w:r>
      <w:proofErr w:type="gramEnd"/>
      <w:r w:rsidRPr="00C96840">
        <w:rPr>
          <w:rFonts w:ascii="Times New Roman" w:eastAsia="Times New Roman" w:hAnsi="Times New Roman" w:cs="Times New Roman"/>
          <w:color w:val="000000"/>
          <w:sz w:val="24"/>
          <w:szCs w:val="24"/>
        </w:rPr>
        <w:t xml:space="preserve"> Ibu melahirkan di rumah sakit ternyata menjadi pasar utama para produsen </w:t>
      </w:r>
      <w:proofErr w:type="gramStart"/>
      <w:r w:rsidRPr="00C96840">
        <w:rPr>
          <w:rFonts w:ascii="Times New Roman" w:eastAsia="Times New Roman" w:hAnsi="Times New Roman" w:cs="Times New Roman"/>
          <w:color w:val="000000"/>
          <w:sz w:val="24"/>
          <w:szCs w:val="24"/>
        </w:rPr>
        <w:t>susu</w:t>
      </w:r>
      <w:proofErr w:type="gramEnd"/>
      <w:r w:rsidRPr="00C96840">
        <w:rPr>
          <w:rFonts w:ascii="Times New Roman" w:eastAsia="Times New Roman" w:hAnsi="Times New Roman" w:cs="Times New Roman"/>
          <w:color w:val="000000"/>
          <w:sz w:val="24"/>
          <w:szCs w:val="24"/>
        </w:rPr>
        <w:t xml:space="preserve"> formula untuk b</w:t>
      </w:r>
      <w:r>
        <w:rPr>
          <w:rFonts w:ascii="Times New Roman" w:eastAsia="Times New Roman" w:hAnsi="Times New Roman" w:cs="Times New Roman"/>
          <w:color w:val="000000"/>
          <w:sz w:val="24"/>
          <w:szCs w:val="24"/>
        </w:rPr>
        <w:t>ayi yang baru lahir (0-6 bulan)</w:t>
      </w:r>
      <w:r>
        <w:rPr>
          <w:rFonts w:ascii="Times New Roman" w:hAnsi="Times New Roman" w:cs="Times New Roman" w:hint="eastAsia"/>
          <w:color w:val="000000"/>
          <w:sz w:val="24"/>
          <w:szCs w:val="24"/>
          <w:lang w:eastAsia="ja-JP"/>
        </w:rPr>
        <w:t>, sehingga p</w:t>
      </w:r>
      <w:r w:rsidRPr="00C96840">
        <w:rPr>
          <w:rFonts w:ascii="Times New Roman" w:eastAsia="Times New Roman" w:hAnsi="Times New Roman" w:cs="Times New Roman"/>
          <w:color w:val="000000"/>
          <w:sz w:val="24"/>
          <w:szCs w:val="24"/>
        </w:rPr>
        <w:t xml:space="preserve">rodusen susu tidak perlu melakukan promosi di media massa. Cukup mendatangi pihak rumah sakit, rumah sakit bersalin maupun praktik bidan, kemudian melakukan pendekatan agar rumah sakit atau klinik bersalin mau mendorong pasiennya memberi </w:t>
      </w:r>
      <w:proofErr w:type="gramStart"/>
      <w:r w:rsidRPr="00C96840">
        <w:rPr>
          <w:rFonts w:ascii="Times New Roman" w:eastAsia="Times New Roman" w:hAnsi="Times New Roman" w:cs="Times New Roman"/>
          <w:color w:val="000000"/>
          <w:sz w:val="24"/>
          <w:szCs w:val="24"/>
        </w:rPr>
        <w:t>susu</w:t>
      </w:r>
      <w:proofErr w:type="gramEnd"/>
      <w:r w:rsidRPr="00C96840">
        <w:rPr>
          <w:rFonts w:ascii="Times New Roman" w:eastAsia="Times New Roman" w:hAnsi="Times New Roman" w:cs="Times New Roman"/>
          <w:color w:val="000000"/>
          <w:sz w:val="24"/>
          <w:szCs w:val="24"/>
        </w:rPr>
        <w:t xml:space="preserve"> formula pada bayi.</w:t>
      </w:r>
    </w:p>
    <w:p w:rsidR="00C367F5" w:rsidRPr="00C96840" w:rsidRDefault="00C367F5" w:rsidP="00C367F5">
      <w:pPr>
        <w:spacing w:after="0" w:line="360" w:lineRule="auto"/>
        <w:jc w:val="both"/>
        <w:rPr>
          <w:rFonts w:ascii="Times New Roman" w:hAnsi="Times New Roman" w:cs="Times New Roman"/>
          <w:b/>
          <w:sz w:val="24"/>
          <w:szCs w:val="24"/>
        </w:rPr>
      </w:pPr>
    </w:p>
    <w:p w:rsidR="00C367F5" w:rsidRDefault="00C367F5" w:rsidP="00C367F5"/>
    <w:p w:rsidR="00C367F5" w:rsidRPr="00C367F5" w:rsidRDefault="00C367F5" w:rsidP="004A634C">
      <w:pPr>
        <w:pStyle w:val="BodyTextIndent"/>
        <w:spacing w:line="360" w:lineRule="auto"/>
        <w:ind w:left="426" w:firstLine="0"/>
      </w:pPr>
    </w:p>
    <w:sectPr w:rsidR="00C367F5" w:rsidRPr="00C367F5" w:rsidSect="00B3610E">
      <w:footerReference w:type="default" r:id="rId15"/>
      <w:pgSz w:w="12240" w:h="15840"/>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7C" w:rsidRDefault="001B557C" w:rsidP="001B557C">
      <w:pPr>
        <w:spacing w:after="0" w:line="240" w:lineRule="auto"/>
      </w:pPr>
      <w:r>
        <w:separator/>
      </w:r>
    </w:p>
  </w:endnote>
  <w:endnote w:type="continuationSeparator" w:id="0">
    <w:p w:rsidR="001B557C" w:rsidRDefault="001B557C" w:rsidP="001B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264"/>
      <w:docPartObj>
        <w:docPartGallery w:val="Page Numbers (Bottom of Page)"/>
        <w:docPartUnique/>
      </w:docPartObj>
    </w:sdtPr>
    <w:sdtContent>
      <w:p w:rsidR="00F814DA" w:rsidRDefault="009B74AD">
        <w:pPr>
          <w:pStyle w:val="Footer"/>
          <w:jc w:val="right"/>
        </w:pPr>
        <w:fldSimple w:instr=" PAGE   \* MERGEFORMAT ">
          <w:r w:rsidR="00CC7B15">
            <w:rPr>
              <w:noProof/>
            </w:rPr>
            <w:t>43</w:t>
          </w:r>
        </w:fldSimple>
      </w:p>
    </w:sdtContent>
  </w:sdt>
  <w:p w:rsidR="00F814DA" w:rsidRDefault="00F81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7C" w:rsidRDefault="001B557C" w:rsidP="001B557C">
      <w:pPr>
        <w:spacing w:after="0" w:line="240" w:lineRule="auto"/>
      </w:pPr>
      <w:r>
        <w:separator/>
      </w:r>
    </w:p>
  </w:footnote>
  <w:footnote w:type="continuationSeparator" w:id="0">
    <w:p w:rsidR="001B557C" w:rsidRDefault="001B557C" w:rsidP="001B5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530449"/>
    <w:multiLevelType w:val="multilevel"/>
    <w:tmpl w:val="B7F6D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36B5CE4"/>
    <w:multiLevelType w:val="multilevel"/>
    <w:tmpl w:val="C4C4104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5C74CD"/>
    <w:multiLevelType w:val="multilevel"/>
    <w:tmpl w:val="58E0244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06DB2AC4"/>
    <w:multiLevelType w:val="hybridMultilevel"/>
    <w:tmpl w:val="42587922"/>
    <w:lvl w:ilvl="0" w:tplc="02140D44">
      <w:start w:val="1"/>
      <w:numFmt w:val="lowerLetter"/>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196561E"/>
    <w:multiLevelType w:val="multilevel"/>
    <w:tmpl w:val="162CE6E6"/>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4425774"/>
    <w:multiLevelType w:val="hybridMultilevel"/>
    <w:tmpl w:val="B420BDB2"/>
    <w:lvl w:ilvl="0" w:tplc="808C00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4F83196"/>
    <w:multiLevelType w:val="hybridMultilevel"/>
    <w:tmpl w:val="FCD29AA0"/>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16AF5D30"/>
    <w:multiLevelType w:val="hybridMultilevel"/>
    <w:tmpl w:val="8FECE8C8"/>
    <w:lvl w:ilvl="0" w:tplc="042A4258">
      <w:start w:val="1"/>
      <w:numFmt w:val="lowerLetter"/>
      <w:lvlText w:val="%1."/>
      <w:lvlJc w:val="left"/>
      <w:pPr>
        <w:ind w:left="786" w:hanging="360"/>
      </w:pPr>
      <w:rPr>
        <w:rFonts w:hint="default"/>
        <w:i/>
        <w:i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9CB3236"/>
    <w:multiLevelType w:val="hybridMultilevel"/>
    <w:tmpl w:val="0D9C7C5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AF85E87"/>
    <w:multiLevelType w:val="hybridMultilevel"/>
    <w:tmpl w:val="493E2524"/>
    <w:lvl w:ilvl="0" w:tplc="767ABB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B230687"/>
    <w:multiLevelType w:val="multilevel"/>
    <w:tmpl w:val="551C92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6E2071"/>
    <w:multiLevelType w:val="hybridMultilevel"/>
    <w:tmpl w:val="E3F00D8C"/>
    <w:lvl w:ilvl="0" w:tplc="71B6B358">
      <w:start w:val="1"/>
      <w:numFmt w:val="decimal"/>
      <w:lvlText w:val="%1."/>
      <w:lvlJc w:val="left"/>
      <w:pPr>
        <w:ind w:left="786" w:hanging="360"/>
      </w:pPr>
      <w:rPr>
        <w:rFonts w:hint="default"/>
        <w:b w:val="0"/>
        <w:color w:val="41414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F27277C"/>
    <w:multiLevelType w:val="multilevel"/>
    <w:tmpl w:val="ED58D2C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C871ED"/>
    <w:multiLevelType w:val="hybridMultilevel"/>
    <w:tmpl w:val="1B527F1A"/>
    <w:lvl w:ilvl="0" w:tplc="B064907E">
      <w:start w:val="1"/>
      <w:numFmt w:val="decimal"/>
      <w:lvlText w:val="%1."/>
      <w:lvlJc w:val="left"/>
      <w:pPr>
        <w:ind w:left="786" w:hanging="360"/>
      </w:pPr>
      <w:rPr>
        <w:rFonts w:hint="default"/>
        <w:b/>
        <w:i/>
        <w:i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2E24A9E"/>
    <w:multiLevelType w:val="hybridMultilevel"/>
    <w:tmpl w:val="E3523EB4"/>
    <w:lvl w:ilvl="0" w:tplc="F9DE7176">
      <w:start w:val="1"/>
      <w:numFmt w:val="lowerLetter"/>
      <w:lvlText w:val="%1."/>
      <w:lvlJc w:val="left"/>
      <w:pPr>
        <w:ind w:left="1146" w:hanging="360"/>
      </w:pPr>
      <w:rPr>
        <w:rFonts w:hint="default"/>
        <w:i/>
        <w:i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747600C"/>
    <w:multiLevelType w:val="multilevel"/>
    <w:tmpl w:val="E75C7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5D3FD5"/>
    <w:multiLevelType w:val="hybridMultilevel"/>
    <w:tmpl w:val="6A6E5DEE"/>
    <w:lvl w:ilvl="0" w:tplc="305A49C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D0C3C04"/>
    <w:multiLevelType w:val="hybridMultilevel"/>
    <w:tmpl w:val="3B86FDBA"/>
    <w:lvl w:ilvl="0" w:tplc="5D94847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5A047A0"/>
    <w:multiLevelType w:val="multilevel"/>
    <w:tmpl w:val="54DCF8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70B3B56"/>
    <w:multiLevelType w:val="hybridMultilevel"/>
    <w:tmpl w:val="A10A8F26"/>
    <w:lvl w:ilvl="0" w:tplc="09521326">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5F22DD"/>
    <w:multiLevelType w:val="multilevel"/>
    <w:tmpl w:val="442CE1B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4370C5"/>
    <w:multiLevelType w:val="hybridMultilevel"/>
    <w:tmpl w:val="83408C08"/>
    <w:lvl w:ilvl="0" w:tplc="985EF9CC">
      <w:start w:val="1"/>
      <w:numFmt w:val="lowerLetter"/>
      <w:lvlText w:val="%1."/>
      <w:lvlJc w:val="left"/>
      <w:pPr>
        <w:ind w:left="1146" w:hanging="360"/>
      </w:pPr>
      <w:rPr>
        <w:rFonts w:ascii="Times New Roman" w:eastAsiaTheme="minorHAnsi" w:hAnsi="Times New Roman" w:cstheme="minorBidi"/>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13345C7"/>
    <w:multiLevelType w:val="hybridMultilevel"/>
    <w:tmpl w:val="B8702274"/>
    <w:lvl w:ilvl="0" w:tplc="6CDEE8C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1CD7CB9"/>
    <w:multiLevelType w:val="hybridMultilevel"/>
    <w:tmpl w:val="D26E3E72"/>
    <w:lvl w:ilvl="0" w:tplc="C14AC862">
      <w:start w:val="1"/>
      <w:numFmt w:val="lowerLetter"/>
      <w:lvlText w:val="%1."/>
      <w:lvlJc w:val="left"/>
      <w:pPr>
        <w:ind w:left="1146" w:hanging="360"/>
      </w:pPr>
      <w:rPr>
        <w:rFonts w:eastAsia="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56193AA5"/>
    <w:multiLevelType w:val="hybridMultilevel"/>
    <w:tmpl w:val="ABD45E7C"/>
    <w:lvl w:ilvl="0" w:tplc="4226FA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265D98"/>
    <w:multiLevelType w:val="hybridMultilevel"/>
    <w:tmpl w:val="3910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D6A26"/>
    <w:multiLevelType w:val="hybridMultilevel"/>
    <w:tmpl w:val="174410DC"/>
    <w:lvl w:ilvl="0" w:tplc="00E47E7E">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1387584"/>
    <w:multiLevelType w:val="multilevel"/>
    <w:tmpl w:val="4D0E82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8067FF"/>
    <w:multiLevelType w:val="hybridMultilevel"/>
    <w:tmpl w:val="C65C6736"/>
    <w:lvl w:ilvl="0" w:tplc="FB3E06F4">
      <w:start w:val="1"/>
      <w:numFmt w:val="lowerLetter"/>
      <w:lvlText w:val="%1."/>
      <w:lvlJc w:val="left"/>
      <w:pPr>
        <w:ind w:left="1647" w:hanging="360"/>
      </w:pPr>
      <w:rPr>
        <w:rFonts w:ascii="Times New Roman" w:eastAsiaTheme="minorHAnsi" w:hAnsi="Times New Roman" w:cs="Times New Roman"/>
        <w:color w:val="auto"/>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6">
    <w:nsid w:val="68487034"/>
    <w:multiLevelType w:val="multilevel"/>
    <w:tmpl w:val="7772D2A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A6567B"/>
    <w:multiLevelType w:val="hybridMultilevel"/>
    <w:tmpl w:val="837ED79A"/>
    <w:lvl w:ilvl="0" w:tplc="59A2F1D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723C3218"/>
    <w:multiLevelType w:val="multilevel"/>
    <w:tmpl w:val="175A2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DF58CC"/>
    <w:multiLevelType w:val="hybridMultilevel"/>
    <w:tmpl w:val="BC50D412"/>
    <w:lvl w:ilvl="0" w:tplc="87B224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DD22700"/>
    <w:multiLevelType w:val="hybridMultilevel"/>
    <w:tmpl w:val="E24E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6"/>
  </w:num>
  <w:num w:numId="4">
    <w:abstractNumId w:val="10"/>
  </w:num>
  <w:num w:numId="5">
    <w:abstractNumId w:val="29"/>
  </w:num>
  <w:num w:numId="6">
    <w:abstractNumId w:val="14"/>
  </w:num>
  <w:num w:numId="7">
    <w:abstractNumId w:val="20"/>
  </w:num>
  <w:num w:numId="8">
    <w:abstractNumId w:val="30"/>
  </w:num>
  <w:num w:numId="9">
    <w:abstractNumId w:val="21"/>
  </w:num>
  <w:num w:numId="10">
    <w:abstractNumId w:val="33"/>
  </w:num>
  <w:num w:numId="11">
    <w:abstractNumId w:val="38"/>
  </w:num>
  <w:num w:numId="12">
    <w:abstractNumId w:val="9"/>
  </w:num>
  <w:num w:numId="13">
    <w:abstractNumId w:val="12"/>
  </w:num>
  <w:num w:numId="14">
    <w:abstractNumId w:val="16"/>
  </w:num>
  <w:num w:numId="15">
    <w:abstractNumId w:val="18"/>
  </w:num>
  <w:num w:numId="16">
    <w:abstractNumId w:val="40"/>
  </w:num>
  <w:num w:numId="17">
    <w:abstractNumId w:val="32"/>
  </w:num>
  <w:num w:numId="18">
    <w:abstractNumId w:val="7"/>
  </w:num>
  <w:num w:numId="19">
    <w:abstractNumId w:val="37"/>
  </w:num>
  <w:num w:numId="20">
    <w:abstractNumId w:val="8"/>
  </w:num>
  <w:num w:numId="21">
    <w:abstractNumId w:val="11"/>
  </w:num>
  <w:num w:numId="22">
    <w:abstractNumId w:val="19"/>
  </w:num>
  <w:num w:numId="23">
    <w:abstractNumId w:val="34"/>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25"/>
  </w:num>
  <w:num w:numId="32">
    <w:abstractNumId w:val="23"/>
  </w:num>
  <w:num w:numId="33">
    <w:abstractNumId w:val="35"/>
  </w:num>
  <w:num w:numId="34">
    <w:abstractNumId w:val="31"/>
  </w:num>
  <w:num w:numId="35">
    <w:abstractNumId w:val="39"/>
  </w:num>
  <w:num w:numId="36">
    <w:abstractNumId w:val="27"/>
  </w:num>
  <w:num w:numId="37">
    <w:abstractNumId w:val="15"/>
  </w:num>
  <w:num w:numId="38">
    <w:abstractNumId w:val="24"/>
  </w:num>
  <w:num w:numId="39">
    <w:abstractNumId w:val="13"/>
  </w:num>
  <w:num w:numId="40">
    <w:abstractNumId w:val="17"/>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applyBreakingRules/>
  </w:compat>
  <w:rsids>
    <w:rsidRoot w:val="00B27027"/>
    <w:rsid w:val="000E4891"/>
    <w:rsid w:val="001351AF"/>
    <w:rsid w:val="00143198"/>
    <w:rsid w:val="00147D57"/>
    <w:rsid w:val="00151046"/>
    <w:rsid w:val="001B557C"/>
    <w:rsid w:val="002A7D46"/>
    <w:rsid w:val="002A7D5A"/>
    <w:rsid w:val="002D0047"/>
    <w:rsid w:val="002D071E"/>
    <w:rsid w:val="00330E86"/>
    <w:rsid w:val="003B05F5"/>
    <w:rsid w:val="003D7546"/>
    <w:rsid w:val="0046323F"/>
    <w:rsid w:val="004A634C"/>
    <w:rsid w:val="004B5C46"/>
    <w:rsid w:val="004D15F3"/>
    <w:rsid w:val="00542A5C"/>
    <w:rsid w:val="00570E2E"/>
    <w:rsid w:val="005A4418"/>
    <w:rsid w:val="006E5F15"/>
    <w:rsid w:val="00756A62"/>
    <w:rsid w:val="007E208C"/>
    <w:rsid w:val="00817DA3"/>
    <w:rsid w:val="00827511"/>
    <w:rsid w:val="00841ACF"/>
    <w:rsid w:val="008B38C8"/>
    <w:rsid w:val="008E028D"/>
    <w:rsid w:val="0094684C"/>
    <w:rsid w:val="009609A4"/>
    <w:rsid w:val="0096644E"/>
    <w:rsid w:val="009B74AD"/>
    <w:rsid w:val="00A97438"/>
    <w:rsid w:val="00AB544C"/>
    <w:rsid w:val="00AE2131"/>
    <w:rsid w:val="00B012BB"/>
    <w:rsid w:val="00B27027"/>
    <w:rsid w:val="00B3610E"/>
    <w:rsid w:val="00C367F5"/>
    <w:rsid w:val="00CC7B15"/>
    <w:rsid w:val="00D97EF7"/>
    <w:rsid w:val="00DA7321"/>
    <w:rsid w:val="00DC5E64"/>
    <w:rsid w:val="00DD2334"/>
    <w:rsid w:val="00DF2F61"/>
    <w:rsid w:val="00E8589B"/>
    <w:rsid w:val="00EB4CB6"/>
    <w:rsid w:val="00ED319E"/>
    <w:rsid w:val="00F06686"/>
    <w:rsid w:val="00F24CB2"/>
    <w:rsid w:val="00F814DA"/>
    <w:rsid w:val="00FD3A3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5" type="connector" idref="#_x0000_s1046"/>
        <o:r id="V:Rule6" type="connector" idref="#_x0000_s1053"/>
        <o:r id="V:Rule7" type="connector" idref="#_x0000_s1049"/>
        <o:r id="V:Rule8" type="connector" idref="#_x0000_s105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27"/>
    <w:pPr>
      <w:ind w:left="720"/>
      <w:contextualSpacing/>
    </w:pPr>
  </w:style>
  <w:style w:type="character" w:customStyle="1" w:styleId="hps">
    <w:name w:val="hps"/>
    <w:basedOn w:val="DefaultParagraphFont"/>
    <w:rsid w:val="00B27027"/>
  </w:style>
  <w:style w:type="character" w:customStyle="1" w:styleId="apple-style-span">
    <w:name w:val="apple-style-span"/>
    <w:basedOn w:val="DefaultParagraphFont"/>
    <w:rsid w:val="00B27027"/>
  </w:style>
  <w:style w:type="paragraph" w:styleId="BalloonText">
    <w:name w:val="Balloon Text"/>
    <w:basedOn w:val="Normal"/>
    <w:link w:val="BalloonTextChar"/>
    <w:uiPriority w:val="99"/>
    <w:semiHidden/>
    <w:unhideWhenUsed/>
    <w:rsid w:val="00B2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27"/>
    <w:rPr>
      <w:rFonts w:ascii="Tahoma" w:hAnsi="Tahoma" w:cs="Tahoma"/>
      <w:sz w:val="16"/>
      <w:szCs w:val="16"/>
    </w:rPr>
  </w:style>
  <w:style w:type="paragraph" w:styleId="BodyTextIndent">
    <w:name w:val="Body Text Indent"/>
    <w:basedOn w:val="Normal"/>
    <w:link w:val="BodyTextIndentChar"/>
    <w:semiHidden/>
    <w:rsid w:val="00756A62"/>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56A62"/>
    <w:rPr>
      <w:rFonts w:ascii="Times New Roman" w:eastAsia="Times New Roman" w:hAnsi="Times New Roman" w:cs="Times New Roman"/>
      <w:sz w:val="24"/>
      <w:szCs w:val="24"/>
    </w:rPr>
  </w:style>
  <w:style w:type="paragraph" w:styleId="NormalWeb">
    <w:name w:val="Normal (Web)"/>
    <w:basedOn w:val="Normal"/>
    <w:uiPriority w:val="99"/>
    <w:unhideWhenUsed/>
    <w:rsid w:val="008E0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8E028D"/>
  </w:style>
  <w:style w:type="table" w:styleId="TableGrid">
    <w:name w:val="Table Grid"/>
    <w:basedOn w:val="TableNormal"/>
    <w:uiPriority w:val="59"/>
    <w:rsid w:val="008E0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367F5"/>
  </w:style>
  <w:style w:type="paragraph" w:styleId="NoSpacing">
    <w:name w:val="No Spacing"/>
    <w:uiPriority w:val="1"/>
    <w:qFormat/>
    <w:rsid w:val="002D0047"/>
    <w:pPr>
      <w:spacing w:after="0" w:line="240" w:lineRule="auto"/>
    </w:pPr>
  </w:style>
  <w:style w:type="character" w:styleId="Emphasis">
    <w:name w:val="Emphasis"/>
    <w:basedOn w:val="DefaultParagraphFont"/>
    <w:uiPriority w:val="20"/>
    <w:qFormat/>
    <w:rsid w:val="002D0047"/>
    <w:rPr>
      <w:i/>
      <w:iCs/>
    </w:rPr>
  </w:style>
  <w:style w:type="paragraph" w:styleId="Header">
    <w:name w:val="header"/>
    <w:basedOn w:val="Normal"/>
    <w:link w:val="HeaderChar"/>
    <w:uiPriority w:val="99"/>
    <w:semiHidden/>
    <w:unhideWhenUsed/>
    <w:rsid w:val="001B55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557C"/>
  </w:style>
  <w:style w:type="paragraph" w:styleId="Footer">
    <w:name w:val="footer"/>
    <w:basedOn w:val="Normal"/>
    <w:link w:val="FooterChar"/>
    <w:uiPriority w:val="99"/>
    <w:unhideWhenUsed/>
    <w:rsid w:val="001B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5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rimaru.web.id/tugas-kuliah-metodologi-analisis-kebijakan-publi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rimaru.web.id/tugas-kuliah-metodologi-analisis-kebijakan-publi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42F3F3-9BD0-4562-9FE7-BE1BF9DD8828}"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3D834425-0DD7-430E-968F-5393208BB8C1}">
      <dgm:prSet phldrT="[Text]"/>
      <dgm:spPr/>
      <dgm:t>
        <a:bodyPr/>
        <a:lstStyle/>
        <a:p>
          <a:r>
            <a:rPr lang="id-ID"/>
            <a:t>Perumusan Masalah</a:t>
          </a:r>
          <a:endParaRPr lang="en-US"/>
        </a:p>
      </dgm:t>
    </dgm:pt>
    <dgm:pt modelId="{08B528A6-CA9C-4DE3-8BC5-560C47761E7C}" type="parTrans" cxnId="{257E5764-CCBD-4B8E-ABF2-0516538A9C1F}">
      <dgm:prSet/>
      <dgm:spPr/>
      <dgm:t>
        <a:bodyPr/>
        <a:lstStyle/>
        <a:p>
          <a:endParaRPr lang="en-US"/>
        </a:p>
      </dgm:t>
    </dgm:pt>
    <dgm:pt modelId="{6655CD35-4E63-4169-B530-2F9B99CEFA1D}" type="sibTrans" cxnId="{257E5764-CCBD-4B8E-ABF2-0516538A9C1F}">
      <dgm:prSet/>
      <dgm:spPr/>
      <dgm:t>
        <a:bodyPr/>
        <a:lstStyle/>
        <a:p>
          <a:endParaRPr lang="en-US"/>
        </a:p>
      </dgm:t>
    </dgm:pt>
    <dgm:pt modelId="{7AABB59C-C3DE-421C-8523-C97A2F98B12F}">
      <dgm:prSet phldrT="[Text]"/>
      <dgm:spPr/>
      <dgm:t>
        <a:bodyPr/>
        <a:lstStyle/>
        <a:p>
          <a:r>
            <a:rPr lang="id-ID"/>
            <a:t>Peramalan</a:t>
          </a:r>
          <a:endParaRPr lang="en-US"/>
        </a:p>
      </dgm:t>
    </dgm:pt>
    <dgm:pt modelId="{F1126871-235C-4E2E-A78C-946F49FFB3FF}" type="parTrans" cxnId="{F1A2DF1C-B9A6-4DD5-A99D-5A9F0473960E}">
      <dgm:prSet/>
      <dgm:spPr/>
      <dgm:t>
        <a:bodyPr/>
        <a:lstStyle/>
        <a:p>
          <a:endParaRPr lang="en-US"/>
        </a:p>
      </dgm:t>
    </dgm:pt>
    <dgm:pt modelId="{45BFBA6C-A0AF-4959-A585-922427603379}" type="sibTrans" cxnId="{F1A2DF1C-B9A6-4DD5-A99D-5A9F0473960E}">
      <dgm:prSet/>
      <dgm:spPr/>
      <dgm:t>
        <a:bodyPr/>
        <a:lstStyle/>
        <a:p>
          <a:endParaRPr lang="en-US"/>
        </a:p>
      </dgm:t>
    </dgm:pt>
    <dgm:pt modelId="{731EF4BE-9174-47D0-9EDB-FEFBDD01C966}">
      <dgm:prSet phldrT="[Text]"/>
      <dgm:spPr/>
      <dgm:t>
        <a:bodyPr/>
        <a:lstStyle/>
        <a:p>
          <a:r>
            <a:rPr lang="id-ID"/>
            <a:t>Rekomendasi</a:t>
          </a:r>
          <a:endParaRPr lang="en-US"/>
        </a:p>
      </dgm:t>
    </dgm:pt>
    <dgm:pt modelId="{D0AFF234-1AFE-42DB-8C15-56942E185EDE}" type="parTrans" cxnId="{C0813C90-B69A-4964-AE20-3FE5C5D86C5E}">
      <dgm:prSet/>
      <dgm:spPr/>
      <dgm:t>
        <a:bodyPr/>
        <a:lstStyle/>
        <a:p>
          <a:endParaRPr lang="en-US"/>
        </a:p>
      </dgm:t>
    </dgm:pt>
    <dgm:pt modelId="{1BA6262A-A966-4E2C-BB39-9B7703A8175F}" type="sibTrans" cxnId="{C0813C90-B69A-4964-AE20-3FE5C5D86C5E}">
      <dgm:prSet/>
      <dgm:spPr/>
      <dgm:t>
        <a:bodyPr/>
        <a:lstStyle/>
        <a:p>
          <a:endParaRPr lang="en-US"/>
        </a:p>
      </dgm:t>
    </dgm:pt>
    <dgm:pt modelId="{EF6620CC-E81C-46EE-8093-22799EDB693E}">
      <dgm:prSet phldrT="[Text]"/>
      <dgm:spPr/>
      <dgm:t>
        <a:bodyPr/>
        <a:lstStyle/>
        <a:p>
          <a:r>
            <a:rPr lang="id-ID"/>
            <a:t>Pemantauan</a:t>
          </a:r>
          <a:endParaRPr lang="en-US"/>
        </a:p>
      </dgm:t>
    </dgm:pt>
    <dgm:pt modelId="{856FDE88-00D9-4536-BFA0-35AC912EA093}" type="parTrans" cxnId="{33CE4340-4529-43F5-97FC-4C37DCCB6518}">
      <dgm:prSet/>
      <dgm:spPr/>
      <dgm:t>
        <a:bodyPr/>
        <a:lstStyle/>
        <a:p>
          <a:endParaRPr lang="en-US"/>
        </a:p>
      </dgm:t>
    </dgm:pt>
    <dgm:pt modelId="{928FFD46-051E-4419-A321-E091C9E01D5A}" type="sibTrans" cxnId="{33CE4340-4529-43F5-97FC-4C37DCCB6518}">
      <dgm:prSet/>
      <dgm:spPr/>
      <dgm:t>
        <a:bodyPr/>
        <a:lstStyle/>
        <a:p>
          <a:endParaRPr lang="en-US"/>
        </a:p>
      </dgm:t>
    </dgm:pt>
    <dgm:pt modelId="{95099A1B-36FD-4090-9ABC-BEC3117362FF}">
      <dgm:prSet phldrT="[Text]"/>
      <dgm:spPr/>
      <dgm:t>
        <a:bodyPr/>
        <a:lstStyle/>
        <a:p>
          <a:r>
            <a:rPr lang="id-ID"/>
            <a:t>Evaluasi</a:t>
          </a:r>
          <a:endParaRPr lang="en-US"/>
        </a:p>
      </dgm:t>
    </dgm:pt>
    <dgm:pt modelId="{AB58AA4F-A810-4F8E-B79D-9107D494100B}" type="parTrans" cxnId="{742AC440-8B7D-4AFD-B63F-DB8476AC3C8C}">
      <dgm:prSet/>
      <dgm:spPr/>
      <dgm:t>
        <a:bodyPr/>
        <a:lstStyle/>
        <a:p>
          <a:endParaRPr lang="en-US"/>
        </a:p>
      </dgm:t>
    </dgm:pt>
    <dgm:pt modelId="{A67EF0ED-8463-4C72-8F29-BB3603265AF9}" type="sibTrans" cxnId="{742AC440-8B7D-4AFD-B63F-DB8476AC3C8C}">
      <dgm:prSet/>
      <dgm:spPr/>
      <dgm:t>
        <a:bodyPr/>
        <a:lstStyle/>
        <a:p>
          <a:endParaRPr lang="en-US"/>
        </a:p>
      </dgm:t>
    </dgm:pt>
    <dgm:pt modelId="{C0B1FD98-8F23-4871-A127-EBE5065DCE65}" type="pres">
      <dgm:prSet presAssocID="{9542F3F3-9BD0-4562-9FE7-BE1BF9DD8828}" presName="cycle" presStyleCnt="0">
        <dgm:presLayoutVars>
          <dgm:dir/>
          <dgm:resizeHandles val="exact"/>
        </dgm:presLayoutVars>
      </dgm:prSet>
      <dgm:spPr/>
      <dgm:t>
        <a:bodyPr/>
        <a:lstStyle/>
        <a:p>
          <a:endParaRPr lang="en-US"/>
        </a:p>
      </dgm:t>
    </dgm:pt>
    <dgm:pt modelId="{BAE84DEF-B56A-4FF3-BCD2-268F124947DE}" type="pres">
      <dgm:prSet presAssocID="{3D834425-0DD7-430E-968F-5393208BB8C1}" presName="node" presStyleLbl="node1" presStyleIdx="0" presStyleCnt="5">
        <dgm:presLayoutVars>
          <dgm:bulletEnabled val="1"/>
        </dgm:presLayoutVars>
      </dgm:prSet>
      <dgm:spPr/>
      <dgm:t>
        <a:bodyPr/>
        <a:lstStyle/>
        <a:p>
          <a:endParaRPr lang="en-US"/>
        </a:p>
      </dgm:t>
    </dgm:pt>
    <dgm:pt modelId="{D661EB69-A999-40A0-ABBB-411D2AC64FA3}" type="pres">
      <dgm:prSet presAssocID="{3D834425-0DD7-430E-968F-5393208BB8C1}" presName="spNode" presStyleCnt="0"/>
      <dgm:spPr/>
    </dgm:pt>
    <dgm:pt modelId="{94A5A0E9-17DA-4BE0-9C58-78A99D2B27E6}" type="pres">
      <dgm:prSet presAssocID="{6655CD35-4E63-4169-B530-2F9B99CEFA1D}" presName="sibTrans" presStyleLbl="sibTrans1D1" presStyleIdx="0" presStyleCnt="5"/>
      <dgm:spPr/>
      <dgm:t>
        <a:bodyPr/>
        <a:lstStyle/>
        <a:p>
          <a:endParaRPr lang="en-US"/>
        </a:p>
      </dgm:t>
    </dgm:pt>
    <dgm:pt modelId="{45BD5982-6E5C-4287-ABB4-CE707B10842E}" type="pres">
      <dgm:prSet presAssocID="{7AABB59C-C3DE-421C-8523-C97A2F98B12F}" presName="node" presStyleLbl="node1" presStyleIdx="1" presStyleCnt="5" custRadScaleRad="100218" custRadScaleInc="-1580">
        <dgm:presLayoutVars>
          <dgm:bulletEnabled val="1"/>
        </dgm:presLayoutVars>
      </dgm:prSet>
      <dgm:spPr/>
      <dgm:t>
        <a:bodyPr/>
        <a:lstStyle/>
        <a:p>
          <a:endParaRPr lang="en-US"/>
        </a:p>
      </dgm:t>
    </dgm:pt>
    <dgm:pt modelId="{E4795E59-A7D0-45AD-9C83-A47028EB79BC}" type="pres">
      <dgm:prSet presAssocID="{7AABB59C-C3DE-421C-8523-C97A2F98B12F}" presName="spNode" presStyleCnt="0"/>
      <dgm:spPr/>
    </dgm:pt>
    <dgm:pt modelId="{C5005539-D309-4CB4-97CA-247706A5B853}" type="pres">
      <dgm:prSet presAssocID="{45BFBA6C-A0AF-4959-A585-922427603379}" presName="sibTrans" presStyleLbl="sibTrans1D1" presStyleIdx="1" presStyleCnt="5"/>
      <dgm:spPr/>
      <dgm:t>
        <a:bodyPr/>
        <a:lstStyle/>
        <a:p>
          <a:endParaRPr lang="en-US"/>
        </a:p>
      </dgm:t>
    </dgm:pt>
    <dgm:pt modelId="{02F8D670-B830-4B6D-96BF-CA2D9B43F7A1}" type="pres">
      <dgm:prSet presAssocID="{731EF4BE-9174-47D0-9EDB-FEFBDD01C966}" presName="node" presStyleLbl="node1" presStyleIdx="2" presStyleCnt="5">
        <dgm:presLayoutVars>
          <dgm:bulletEnabled val="1"/>
        </dgm:presLayoutVars>
      </dgm:prSet>
      <dgm:spPr/>
      <dgm:t>
        <a:bodyPr/>
        <a:lstStyle/>
        <a:p>
          <a:endParaRPr lang="en-US"/>
        </a:p>
      </dgm:t>
    </dgm:pt>
    <dgm:pt modelId="{0310AC25-75D4-4E8D-B431-A544E098927B}" type="pres">
      <dgm:prSet presAssocID="{731EF4BE-9174-47D0-9EDB-FEFBDD01C966}" presName="spNode" presStyleCnt="0"/>
      <dgm:spPr/>
    </dgm:pt>
    <dgm:pt modelId="{4ED4EAF1-EA1D-478D-9876-7345581450FF}" type="pres">
      <dgm:prSet presAssocID="{1BA6262A-A966-4E2C-BB39-9B7703A8175F}" presName="sibTrans" presStyleLbl="sibTrans1D1" presStyleIdx="2" presStyleCnt="5"/>
      <dgm:spPr/>
      <dgm:t>
        <a:bodyPr/>
        <a:lstStyle/>
        <a:p>
          <a:endParaRPr lang="en-US"/>
        </a:p>
      </dgm:t>
    </dgm:pt>
    <dgm:pt modelId="{3DD190D1-63EB-40E9-9442-0241154F5539}" type="pres">
      <dgm:prSet presAssocID="{EF6620CC-E81C-46EE-8093-22799EDB693E}" presName="node" presStyleLbl="node1" presStyleIdx="3" presStyleCnt="5">
        <dgm:presLayoutVars>
          <dgm:bulletEnabled val="1"/>
        </dgm:presLayoutVars>
      </dgm:prSet>
      <dgm:spPr/>
      <dgm:t>
        <a:bodyPr/>
        <a:lstStyle/>
        <a:p>
          <a:endParaRPr lang="en-US"/>
        </a:p>
      </dgm:t>
    </dgm:pt>
    <dgm:pt modelId="{FD42E03D-44F0-485B-BD7A-F5100021A141}" type="pres">
      <dgm:prSet presAssocID="{EF6620CC-E81C-46EE-8093-22799EDB693E}" presName="spNode" presStyleCnt="0"/>
      <dgm:spPr/>
    </dgm:pt>
    <dgm:pt modelId="{454B84B7-9E7B-458A-9F50-498416183164}" type="pres">
      <dgm:prSet presAssocID="{928FFD46-051E-4419-A321-E091C9E01D5A}" presName="sibTrans" presStyleLbl="sibTrans1D1" presStyleIdx="3" presStyleCnt="5"/>
      <dgm:spPr/>
      <dgm:t>
        <a:bodyPr/>
        <a:lstStyle/>
        <a:p>
          <a:endParaRPr lang="en-US"/>
        </a:p>
      </dgm:t>
    </dgm:pt>
    <dgm:pt modelId="{677D6A7B-CE2B-46D1-AE7B-45FA72B816B3}" type="pres">
      <dgm:prSet presAssocID="{95099A1B-36FD-4090-9ABC-BEC3117362FF}" presName="node" presStyleLbl="node1" presStyleIdx="4" presStyleCnt="5">
        <dgm:presLayoutVars>
          <dgm:bulletEnabled val="1"/>
        </dgm:presLayoutVars>
      </dgm:prSet>
      <dgm:spPr/>
      <dgm:t>
        <a:bodyPr/>
        <a:lstStyle/>
        <a:p>
          <a:endParaRPr lang="en-US"/>
        </a:p>
      </dgm:t>
    </dgm:pt>
    <dgm:pt modelId="{12A7BBCD-DB3C-46F2-91C6-772E6790E01E}" type="pres">
      <dgm:prSet presAssocID="{95099A1B-36FD-4090-9ABC-BEC3117362FF}" presName="spNode" presStyleCnt="0"/>
      <dgm:spPr/>
    </dgm:pt>
    <dgm:pt modelId="{218F120B-DFF1-4FF0-98DC-3ED3181D832F}" type="pres">
      <dgm:prSet presAssocID="{A67EF0ED-8463-4C72-8F29-BB3603265AF9}" presName="sibTrans" presStyleLbl="sibTrans1D1" presStyleIdx="4" presStyleCnt="5"/>
      <dgm:spPr/>
      <dgm:t>
        <a:bodyPr/>
        <a:lstStyle/>
        <a:p>
          <a:endParaRPr lang="en-US"/>
        </a:p>
      </dgm:t>
    </dgm:pt>
  </dgm:ptLst>
  <dgm:cxnLst>
    <dgm:cxn modelId="{A7A55477-B727-417F-859C-25F850BBBAA4}" type="presOf" srcId="{9542F3F3-9BD0-4562-9FE7-BE1BF9DD8828}" destId="{C0B1FD98-8F23-4871-A127-EBE5065DCE65}" srcOrd="0" destOrd="0" presId="urn:microsoft.com/office/officeart/2005/8/layout/cycle5"/>
    <dgm:cxn modelId="{742AC440-8B7D-4AFD-B63F-DB8476AC3C8C}" srcId="{9542F3F3-9BD0-4562-9FE7-BE1BF9DD8828}" destId="{95099A1B-36FD-4090-9ABC-BEC3117362FF}" srcOrd="4" destOrd="0" parTransId="{AB58AA4F-A810-4F8E-B79D-9107D494100B}" sibTransId="{A67EF0ED-8463-4C72-8F29-BB3603265AF9}"/>
    <dgm:cxn modelId="{5C4FFB0C-A1EE-4A5E-96EA-37AD5BF4E619}" type="presOf" srcId="{731EF4BE-9174-47D0-9EDB-FEFBDD01C966}" destId="{02F8D670-B830-4B6D-96BF-CA2D9B43F7A1}" srcOrd="0" destOrd="0" presId="urn:microsoft.com/office/officeart/2005/8/layout/cycle5"/>
    <dgm:cxn modelId="{0735F22E-3004-408B-8E8A-1D8309B57FAE}" type="presOf" srcId="{A67EF0ED-8463-4C72-8F29-BB3603265AF9}" destId="{218F120B-DFF1-4FF0-98DC-3ED3181D832F}" srcOrd="0" destOrd="0" presId="urn:microsoft.com/office/officeart/2005/8/layout/cycle5"/>
    <dgm:cxn modelId="{33CE4340-4529-43F5-97FC-4C37DCCB6518}" srcId="{9542F3F3-9BD0-4562-9FE7-BE1BF9DD8828}" destId="{EF6620CC-E81C-46EE-8093-22799EDB693E}" srcOrd="3" destOrd="0" parTransId="{856FDE88-00D9-4536-BFA0-35AC912EA093}" sibTransId="{928FFD46-051E-4419-A321-E091C9E01D5A}"/>
    <dgm:cxn modelId="{091F80F2-D735-4CC1-BDD7-8363BE9EE893}" type="presOf" srcId="{1BA6262A-A966-4E2C-BB39-9B7703A8175F}" destId="{4ED4EAF1-EA1D-478D-9876-7345581450FF}" srcOrd="0" destOrd="0" presId="urn:microsoft.com/office/officeart/2005/8/layout/cycle5"/>
    <dgm:cxn modelId="{F1A2DF1C-B9A6-4DD5-A99D-5A9F0473960E}" srcId="{9542F3F3-9BD0-4562-9FE7-BE1BF9DD8828}" destId="{7AABB59C-C3DE-421C-8523-C97A2F98B12F}" srcOrd="1" destOrd="0" parTransId="{F1126871-235C-4E2E-A78C-946F49FFB3FF}" sibTransId="{45BFBA6C-A0AF-4959-A585-922427603379}"/>
    <dgm:cxn modelId="{3631DF5E-68AD-40A3-88C6-38CF0BE2B043}" type="presOf" srcId="{7AABB59C-C3DE-421C-8523-C97A2F98B12F}" destId="{45BD5982-6E5C-4287-ABB4-CE707B10842E}" srcOrd="0" destOrd="0" presId="urn:microsoft.com/office/officeart/2005/8/layout/cycle5"/>
    <dgm:cxn modelId="{DDDA8E4A-FEFA-4FA5-BE2A-982D566E01D6}" type="presOf" srcId="{95099A1B-36FD-4090-9ABC-BEC3117362FF}" destId="{677D6A7B-CE2B-46D1-AE7B-45FA72B816B3}" srcOrd="0" destOrd="0" presId="urn:microsoft.com/office/officeart/2005/8/layout/cycle5"/>
    <dgm:cxn modelId="{257E5764-CCBD-4B8E-ABF2-0516538A9C1F}" srcId="{9542F3F3-9BD0-4562-9FE7-BE1BF9DD8828}" destId="{3D834425-0DD7-430E-968F-5393208BB8C1}" srcOrd="0" destOrd="0" parTransId="{08B528A6-CA9C-4DE3-8BC5-560C47761E7C}" sibTransId="{6655CD35-4E63-4169-B530-2F9B99CEFA1D}"/>
    <dgm:cxn modelId="{2601FA5A-BC83-4B7C-9204-7D6659B27D9F}" type="presOf" srcId="{3D834425-0DD7-430E-968F-5393208BB8C1}" destId="{BAE84DEF-B56A-4FF3-BCD2-268F124947DE}" srcOrd="0" destOrd="0" presId="urn:microsoft.com/office/officeart/2005/8/layout/cycle5"/>
    <dgm:cxn modelId="{A66E45BD-FA55-412B-A91B-0CB4CC4F9A13}" type="presOf" srcId="{6655CD35-4E63-4169-B530-2F9B99CEFA1D}" destId="{94A5A0E9-17DA-4BE0-9C58-78A99D2B27E6}" srcOrd="0" destOrd="0" presId="urn:microsoft.com/office/officeart/2005/8/layout/cycle5"/>
    <dgm:cxn modelId="{1E3F129B-BC58-4553-99C2-7CD01B6CFBC2}" type="presOf" srcId="{EF6620CC-E81C-46EE-8093-22799EDB693E}" destId="{3DD190D1-63EB-40E9-9442-0241154F5539}" srcOrd="0" destOrd="0" presId="urn:microsoft.com/office/officeart/2005/8/layout/cycle5"/>
    <dgm:cxn modelId="{C0813C90-B69A-4964-AE20-3FE5C5D86C5E}" srcId="{9542F3F3-9BD0-4562-9FE7-BE1BF9DD8828}" destId="{731EF4BE-9174-47D0-9EDB-FEFBDD01C966}" srcOrd="2" destOrd="0" parTransId="{D0AFF234-1AFE-42DB-8C15-56942E185EDE}" sibTransId="{1BA6262A-A966-4E2C-BB39-9B7703A8175F}"/>
    <dgm:cxn modelId="{32A9B271-2546-4356-8AD9-97D3782BED1C}" type="presOf" srcId="{928FFD46-051E-4419-A321-E091C9E01D5A}" destId="{454B84B7-9E7B-458A-9F50-498416183164}" srcOrd="0" destOrd="0" presId="urn:microsoft.com/office/officeart/2005/8/layout/cycle5"/>
    <dgm:cxn modelId="{C457E0BB-C8FC-4F06-8E69-E3FBAC384654}" type="presOf" srcId="{45BFBA6C-A0AF-4959-A585-922427603379}" destId="{C5005539-D309-4CB4-97CA-247706A5B853}" srcOrd="0" destOrd="0" presId="urn:microsoft.com/office/officeart/2005/8/layout/cycle5"/>
    <dgm:cxn modelId="{ABAB3CBD-075B-4533-98D5-0483CE3DB261}" type="presParOf" srcId="{C0B1FD98-8F23-4871-A127-EBE5065DCE65}" destId="{BAE84DEF-B56A-4FF3-BCD2-268F124947DE}" srcOrd="0" destOrd="0" presId="urn:microsoft.com/office/officeart/2005/8/layout/cycle5"/>
    <dgm:cxn modelId="{0517BF1E-C9C0-4CB5-9E3C-33E25A2505F9}" type="presParOf" srcId="{C0B1FD98-8F23-4871-A127-EBE5065DCE65}" destId="{D661EB69-A999-40A0-ABBB-411D2AC64FA3}" srcOrd="1" destOrd="0" presId="urn:microsoft.com/office/officeart/2005/8/layout/cycle5"/>
    <dgm:cxn modelId="{39CE2ABF-3471-4A25-A98D-551E4DF143FC}" type="presParOf" srcId="{C0B1FD98-8F23-4871-A127-EBE5065DCE65}" destId="{94A5A0E9-17DA-4BE0-9C58-78A99D2B27E6}" srcOrd="2" destOrd="0" presId="urn:microsoft.com/office/officeart/2005/8/layout/cycle5"/>
    <dgm:cxn modelId="{108465F8-96BA-4B45-82FA-05D95449FAD3}" type="presParOf" srcId="{C0B1FD98-8F23-4871-A127-EBE5065DCE65}" destId="{45BD5982-6E5C-4287-ABB4-CE707B10842E}" srcOrd="3" destOrd="0" presId="urn:microsoft.com/office/officeart/2005/8/layout/cycle5"/>
    <dgm:cxn modelId="{E5D81130-4172-48DA-93D7-F0FB59158709}" type="presParOf" srcId="{C0B1FD98-8F23-4871-A127-EBE5065DCE65}" destId="{E4795E59-A7D0-45AD-9C83-A47028EB79BC}" srcOrd="4" destOrd="0" presId="urn:microsoft.com/office/officeart/2005/8/layout/cycle5"/>
    <dgm:cxn modelId="{7498DBF6-EFF6-417B-B8A9-56B4C41B22B7}" type="presParOf" srcId="{C0B1FD98-8F23-4871-A127-EBE5065DCE65}" destId="{C5005539-D309-4CB4-97CA-247706A5B853}" srcOrd="5" destOrd="0" presId="urn:microsoft.com/office/officeart/2005/8/layout/cycle5"/>
    <dgm:cxn modelId="{03C6A2CD-ECDE-4454-9D58-D962522F092E}" type="presParOf" srcId="{C0B1FD98-8F23-4871-A127-EBE5065DCE65}" destId="{02F8D670-B830-4B6D-96BF-CA2D9B43F7A1}" srcOrd="6" destOrd="0" presId="urn:microsoft.com/office/officeart/2005/8/layout/cycle5"/>
    <dgm:cxn modelId="{C19A8D5A-7FED-4AAD-BD45-5AD975804569}" type="presParOf" srcId="{C0B1FD98-8F23-4871-A127-EBE5065DCE65}" destId="{0310AC25-75D4-4E8D-B431-A544E098927B}" srcOrd="7" destOrd="0" presId="urn:microsoft.com/office/officeart/2005/8/layout/cycle5"/>
    <dgm:cxn modelId="{9599FCA3-B319-4310-A6FA-488945BFDEA0}" type="presParOf" srcId="{C0B1FD98-8F23-4871-A127-EBE5065DCE65}" destId="{4ED4EAF1-EA1D-478D-9876-7345581450FF}" srcOrd="8" destOrd="0" presId="urn:microsoft.com/office/officeart/2005/8/layout/cycle5"/>
    <dgm:cxn modelId="{C8B932B7-1AFD-4A50-95CE-5F262057C7AE}" type="presParOf" srcId="{C0B1FD98-8F23-4871-A127-EBE5065DCE65}" destId="{3DD190D1-63EB-40E9-9442-0241154F5539}" srcOrd="9" destOrd="0" presId="urn:microsoft.com/office/officeart/2005/8/layout/cycle5"/>
    <dgm:cxn modelId="{853AC2A0-1B81-476C-9F44-872F3F2D313C}" type="presParOf" srcId="{C0B1FD98-8F23-4871-A127-EBE5065DCE65}" destId="{FD42E03D-44F0-485B-BD7A-F5100021A141}" srcOrd="10" destOrd="0" presId="urn:microsoft.com/office/officeart/2005/8/layout/cycle5"/>
    <dgm:cxn modelId="{B0C4E717-E6FF-4843-A561-1E93635FD6B4}" type="presParOf" srcId="{C0B1FD98-8F23-4871-A127-EBE5065DCE65}" destId="{454B84B7-9E7B-458A-9F50-498416183164}" srcOrd="11" destOrd="0" presId="urn:microsoft.com/office/officeart/2005/8/layout/cycle5"/>
    <dgm:cxn modelId="{1E46E5CB-3D98-4B4C-B0BA-75D6598BDF81}" type="presParOf" srcId="{C0B1FD98-8F23-4871-A127-EBE5065DCE65}" destId="{677D6A7B-CE2B-46D1-AE7B-45FA72B816B3}" srcOrd="12" destOrd="0" presId="urn:microsoft.com/office/officeart/2005/8/layout/cycle5"/>
    <dgm:cxn modelId="{83F76D8B-3584-4C4B-A250-BD7775292E66}" type="presParOf" srcId="{C0B1FD98-8F23-4871-A127-EBE5065DCE65}" destId="{12A7BBCD-DB3C-46F2-91C6-772E6790E01E}" srcOrd="13" destOrd="0" presId="urn:microsoft.com/office/officeart/2005/8/layout/cycle5"/>
    <dgm:cxn modelId="{6BDAA0AC-17DF-4386-B486-707DD46FEEC0}" type="presParOf" srcId="{C0B1FD98-8F23-4871-A127-EBE5065DCE65}" destId="{218F120B-DFF1-4FF0-98DC-3ED3181D832F}" srcOrd="14" destOrd="0" presId="urn:microsoft.com/office/officeart/2005/8/layout/cycle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E84DEF-B56A-4FF3-BCD2-268F124947DE}">
      <dsp:nvSpPr>
        <dsp:cNvPr id="0" name=""/>
        <dsp:cNvSpPr/>
      </dsp:nvSpPr>
      <dsp:spPr>
        <a:xfrm>
          <a:off x="1304371" y="592"/>
          <a:ext cx="553556" cy="3598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t>Perumusan Masalah</a:t>
          </a:r>
          <a:endParaRPr lang="en-US" sz="600" kern="1200"/>
        </a:p>
      </dsp:txBody>
      <dsp:txXfrm>
        <a:off x="1304371" y="592"/>
        <a:ext cx="553556" cy="359811"/>
      </dsp:txXfrm>
    </dsp:sp>
    <dsp:sp modelId="{94A5A0E9-17DA-4BE0-9C58-78A99D2B27E6}">
      <dsp:nvSpPr>
        <dsp:cNvPr id="0" name=""/>
        <dsp:cNvSpPr/>
      </dsp:nvSpPr>
      <dsp:spPr>
        <a:xfrm>
          <a:off x="864606" y="181601"/>
          <a:ext cx="1438406" cy="1438406"/>
        </a:xfrm>
        <a:custGeom>
          <a:avLst/>
          <a:gdLst/>
          <a:ahLst/>
          <a:cxnLst/>
          <a:rect l="0" t="0" r="0" b="0"/>
          <a:pathLst>
            <a:path>
              <a:moveTo>
                <a:pt x="1066946" y="89657"/>
              </a:moveTo>
              <a:arcTo wR="719203" hR="719203" stAng="17934902" swAng="119918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5BD5982-6E5C-4287-ABB4-CE707B10842E}">
      <dsp:nvSpPr>
        <dsp:cNvPr id="0" name=""/>
        <dsp:cNvSpPr/>
      </dsp:nvSpPr>
      <dsp:spPr>
        <a:xfrm>
          <a:off x="1988376" y="492533"/>
          <a:ext cx="553556" cy="3598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t>Peramalan</a:t>
          </a:r>
          <a:endParaRPr lang="en-US" sz="600" kern="1200"/>
        </a:p>
      </dsp:txBody>
      <dsp:txXfrm>
        <a:off x="1988376" y="492533"/>
        <a:ext cx="553556" cy="359811"/>
      </dsp:txXfrm>
    </dsp:sp>
    <dsp:sp modelId="{C5005539-D309-4CB4-97CA-247706A5B853}">
      <dsp:nvSpPr>
        <dsp:cNvPr id="0" name=""/>
        <dsp:cNvSpPr/>
      </dsp:nvSpPr>
      <dsp:spPr>
        <a:xfrm>
          <a:off x="863381" y="178378"/>
          <a:ext cx="1438406" cy="1438406"/>
        </a:xfrm>
        <a:custGeom>
          <a:avLst/>
          <a:gdLst/>
          <a:ahLst/>
          <a:cxnLst/>
          <a:rect l="0" t="0" r="0" b="0"/>
          <a:pathLst>
            <a:path>
              <a:moveTo>
                <a:pt x="1436812" y="767058"/>
              </a:moveTo>
              <a:arcTo wR="719203" hR="719203" stAng="21828912" swAng="137670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2F8D670-B830-4B6D-96BF-CA2D9B43F7A1}">
      <dsp:nvSpPr>
        <dsp:cNvPr id="0" name=""/>
        <dsp:cNvSpPr/>
      </dsp:nvSpPr>
      <dsp:spPr>
        <a:xfrm>
          <a:off x="1727108" y="1301643"/>
          <a:ext cx="553556" cy="3598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t>Rekomendasi</a:t>
          </a:r>
          <a:endParaRPr lang="en-US" sz="600" kern="1200"/>
        </a:p>
      </dsp:txBody>
      <dsp:txXfrm>
        <a:off x="1727108" y="1301643"/>
        <a:ext cx="553556" cy="359811"/>
      </dsp:txXfrm>
    </dsp:sp>
    <dsp:sp modelId="{4ED4EAF1-EA1D-478D-9876-7345581450FF}">
      <dsp:nvSpPr>
        <dsp:cNvPr id="0" name=""/>
        <dsp:cNvSpPr/>
      </dsp:nvSpPr>
      <dsp:spPr>
        <a:xfrm>
          <a:off x="861946" y="180498"/>
          <a:ext cx="1438406" cy="1438406"/>
        </a:xfrm>
        <a:custGeom>
          <a:avLst/>
          <a:gdLst/>
          <a:ahLst/>
          <a:cxnLst/>
          <a:rect l="0" t="0" r="0" b="0"/>
          <a:pathLst>
            <a:path>
              <a:moveTo>
                <a:pt x="807575" y="1432956"/>
              </a:moveTo>
              <a:arcTo wR="719203" hR="719203" stAng="4976516" swAng="84696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DD190D1-63EB-40E9-9442-0241154F5539}">
      <dsp:nvSpPr>
        <dsp:cNvPr id="0" name=""/>
        <dsp:cNvSpPr/>
      </dsp:nvSpPr>
      <dsp:spPr>
        <a:xfrm>
          <a:off x="881634" y="1301643"/>
          <a:ext cx="553556" cy="3598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t>Pemantauan</a:t>
          </a:r>
          <a:endParaRPr lang="en-US" sz="600" kern="1200"/>
        </a:p>
      </dsp:txBody>
      <dsp:txXfrm>
        <a:off x="881634" y="1301643"/>
        <a:ext cx="553556" cy="359811"/>
      </dsp:txXfrm>
    </dsp:sp>
    <dsp:sp modelId="{454B84B7-9E7B-458A-9F50-498416183164}">
      <dsp:nvSpPr>
        <dsp:cNvPr id="0" name=""/>
        <dsp:cNvSpPr/>
      </dsp:nvSpPr>
      <dsp:spPr>
        <a:xfrm>
          <a:off x="861946" y="180498"/>
          <a:ext cx="1438406" cy="1438406"/>
        </a:xfrm>
        <a:custGeom>
          <a:avLst/>
          <a:gdLst/>
          <a:ahLst/>
          <a:cxnLst/>
          <a:rect l="0" t="0" r="0" b="0"/>
          <a:pathLst>
            <a:path>
              <a:moveTo>
                <a:pt x="76342" y="1041668"/>
              </a:moveTo>
              <a:arcTo wR="719203" hR="719203" stAng="9201673" swAng="13604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77D6A7B-CE2B-46D1-AE7B-45FA72B816B3}">
      <dsp:nvSpPr>
        <dsp:cNvPr id="0" name=""/>
        <dsp:cNvSpPr/>
      </dsp:nvSpPr>
      <dsp:spPr>
        <a:xfrm>
          <a:off x="620368" y="497550"/>
          <a:ext cx="553556" cy="3598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t>Evaluasi</a:t>
          </a:r>
          <a:endParaRPr lang="en-US" sz="600" kern="1200"/>
        </a:p>
      </dsp:txBody>
      <dsp:txXfrm>
        <a:off x="620368" y="497550"/>
        <a:ext cx="553556" cy="359811"/>
      </dsp:txXfrm>
    </dsp:sp>
    <dsp:sp modelId="{218F120B-DFF1-4FF0-98DC-3ED3181D832F}">
      <dsp:nvSpPr>
        <dsp:cNvPr id="0" name=""/>
        <dsp:cNvSpPr/>
      </dsp:nvSpPr>
      <dsp:spPr>
        <a:xfrm>
          <a:off x="861946" y="180498"/>
          <a:ext cx="1438406" cy="1438406"/>
        </a:xfrm>
        <a:custGeom>
          <a:avLst/>
          <a:gdLst/>
          <a:ahLst/>
          <a:cxnLst/>
          <a:rect l="0" t="0" r="0" b="0"/>
          <a:pathLst>
            <a:path>
              <a:moveTo>
                <a:pt x="172950" y="251377"/>
              </a:moveTo>
              <a:arcTo wR="719203" hR="719203" stAng="13234661" swAng="121252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52</Pages>
  <Words>12598</Words>
  <Characters>71811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komp</Company>
  <LinksUpToDate>false</LinksUpToDate>
  <CharactersWithSpaces>84241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Nizar</cp:lastModifiedBy>
  <cp:revision>4</cp:revision>
  <dcterms:created xsi:type="dcterms:W3CDTF">2012-05-28T03:42:00Z</dcterms:created>
  <dcterms:modified xsi:type="dcterms:W3CDTF">2012-05-28T07:55:00Z</dcterms:modified>
</cp:coreProperties>
</file>